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B8949E" w14:textId="0F4E6253" w:rsidR="0077522E" w:rsidRPr="00513609" w:rsidRDefault="006C2D62" w:rsidP="00513609">
      <w:pPr>
        <w:keepNext/>
        <w:spacing w:after="0" w:line="240" w:lineRule="auto"/>
        <w:jc w:val="center"/>
        <w:outlineLvl w:val="0"/>
        <w:rPr>
          <w:rFonts w:ascii="Times New Roman" w:eastAsia="Times New Roman" w:hAnsi="Times New Roman" w:cs="PT Bold Heading"/>
          <w:b/>
          <w:bCs/>
          <w:sz w:val="32"/>
          <w:szCs w:val="32"/>
          <w:rtl/>
          <w:lang w:eastAsia="ar-SA"/>
        </w:rPr>
      </w:pPr>
      <w:r w:rsidRPr="00BB6052">
        <w:rPr>
          <w:rFonts w:ascii="Times New Roman" w:eastAsia="Times New Roman" w:hAnsi="Times New Roman" w:cs="PT Bold Heading" w:hint="cs"/>
          <w:b/>
          <w:bCs/>
          <w:sz w:val="32"/>
          <w:szCs w:val="32"/>
          <w:rtl/>
          <w:lang w:eastAsia="ar-SA"/>
        </w:rPr>
        <w:t>نموذج رقم (....)</w:t>
      </w:r>
    </w:p>
    <w:p w14:paraId="38D3C06F" w14:textId="56AAAEE2" w:rsidR="00513609" w:rsidRDefault="00513609" w:rsidP="00513609">
      <w:pPr>
        <w:keepNext/>
        <w:spacing w:after="0" w:line="240" w:lineRule="auto"/>
        <w:jc w:val="center"/>
        <w:outlineLvl w:val="0"/>
        <w:rPr>
          <w:rFonts w:ascii="Times New Roman" w:eastAsia="Times New Roman" w:hAnsi="Times New Roman" w:cs="PT Bold Heading"/>
          <w:b/>
          <w:bCs/>
          <w:sz w:val="28"/>
          <w:szCs w:val="28"/>
          <w:rtl/>
          <w:lang w:eastAsia="ar-SA"/>
        </w:rPr>
      </w:pPr>
      <w:r>
        <w:rPr>
          <w:rFonts w:ascii="Times New Roman" w:eastAsia="Times New Roman" w:hAnsi="Times New Roman" w:cs="PT Bold Heading" w:hint="cs"/>
          <w:b/>
          <w:bCs/>
          <w:sz w:val="28"/>
          <w:szCs w:val="28"/>
          <w:rtl/>
          <w:lang w:eastAsia="ar-SA"/>
        </w:rPr>
        <w:t>تعديل عقد</w:t>
      </w:r>
      <w:r w:rsidRPr="00F7394B">
        <w:rPr>
          <w:rFonts w:ascii="Times New Roman" w:eastAsia="Times New Roman" w:hAnsi="Times New Roman" w:cs="PT Bold Heading" w:hint="cs"/>
          <w:b/>
          <w:bCs/>
          <w:sz w:val="28"/>
          <w:szCs w:val="28"/>
          <w:rtl/>
          <w:lang w:eastAsia="ar-SA"/>
        </w:rPr>
        <w:t xml:space="preserve"> تأسيس</w:t>
      </w:r>
      <w:r>
        <w:rPr>
          <w:rFonts w:ascii="Times New Roman" w:eastAsia="Times New Roman" w:hAnsi="Times New Roman" w:cs="PT Bold Heading" w:hint="cs"/>
          <w:b/>
          <w:bCs/>
          <w:sz w:val="28"/>
          <w:szCs w:val="28"/>
          <w:rtl/>
          <w:lang w:eastAsia="ar-SA"/>
        </w:rPr>
        <w:t xml:space="preserve"> بناء صك ورثة</w:t>
      </w:r>
      <w:r w:rsidRPr="00F7394B">
        <w:rPr>
          <w:rFonts w:ascii="Times New Roman" w:eastAsia="Times New Roman" w:hAnsi="Times New Roman" w:cs="PT Bold Heading" w:hint="cs"/>
          <w:b/>
          <w:bCs/>
          <w:sz w:val="28"/>
          <w:szCs w:val="28"/>
          <w:rtl/>
          <w:lang w:eastAsia="ar-SA"/>
        </w:rPr>
        <w:t xml:space="preserve"> شركة</w:t>
      </w:r>
      <w:r w:rsidR="00940C17">
        <w:rPr>
          <w:rFonts w:ascii="Times New Roman" w:eastAsia="Times New Roman" w:hAnsi="Times New Roman" w:cs="PT Bold Heading" w:hint="cs"/>
          <w:b/>
          <w:bCs/>
          <w:sz w:val="28"/>
          <w:szCs w:val="28"/>
          <w:rtl/>
          <w:lang w:eastAsia="ar-SA"/>
        </w:rPr>
        <w:t xml:space="preserve"> .</w:t>
      </w:r>
      <w:r w:rsidR="002757B9">
        <w:rPr>
          <w:rFonts w:ascii="Times New Roman" w:eastAsia="Times New Roman" w:hAnsi="Times New Roman" w:cs="PT Bold Heading" w:hint="cs"/>
          <w:b/>
          <w:bCs/>
          <w:sz w:val="28"/>
          <w:szCs w:val="28"/>
          <w:rtl/>
          <w:lang w:eastAsia="ar-SA"/>
        </w:rPr>
        <w:t>...........</w:t>
      </w:r>
      <w:r w:rsidR="00940C17">
        <w:rPr>
          <w:rFonts w:ascii="Times New Roman" w:eastAsia="Times New Roman" w:hAnsi="Times New Roman" w:cs="PT Bold Heading" w:hint="cs"/>
          <w:b/>
          <w:bCs/>
          <w:sz w:val="28"/>
          <w:szCs w:val="28"/>
          <w:rtl/>
          <w:lang w:eastAsia="ar-SA"/>
        </w:rPr>
        <w:t>...</w:t>
      </w:r>
    </w:p>
    <w:p w14:paraId="0990D8A0" w14:textId="6CEA3C1E" w:rsidR="00513609" w:rsidRPr="002757B9" w:rsidRDefault="00513609" w:rsidP="0019228E">
      <w:pPr>
        <w:spacing w:line="360" w:lineRule="exact"/>
        <w:jc w:val="center"/>
        <w:rPr>
          <w:rFonts w:ascii="Calibri" w:eastAsia="Calibri" w:hAnsi="Calibri" w:cs="PT Bold Heading"/>
          <w:b/>
          <w:bCs/>
          <w:sz w:val="32"/>
          <w:szCs w:val="32"/>
          <w:u w:val="single"/>
          <w:rtl/>
        </w:rPr>
      </w:pPr>
      <w:r w:rsidRPr="002757B9">
        <w:rPr>
          <w:rFonts w:ascii="Calibri" w:eastAsia="Calibri" w:hAnsi="Calibri" w:cs="PT Bold Heading" w:hint="cs"/>
          <w:b/>
          <w:bCs/>
          <w:sz w:val="32"/>
          <w:szCs w:val="32"/>
          <w:u w:val="single"/>
          <w:rtl/>
        </w:rPr>
        <w:t>(توصية بسيطة</w:t>
      </w:r>
      <w:r w:rsidR="0019228E" w:rsidRPr="0019228E">
        <w:rPr>
          <w:rFonts w:ascii="Calibri" w:eastAsia="Calibri" w:hAnsi="Calibri" w:cs="PT Bold Heading" w:hint="cs"/>
          <w:b/>
          <w:bCs/>
          <w:sz w:val="32"/>
          <w:szCs w:val="32"/>
          <w:u w:val="single"/>
          <w:rtl/>
        </w:rPr>
        <w:t xml:space="preserve"> </w:t>
      </w:r>
      <w:r w:rsidR="0019228E" w:rsidRPr="002757B9">
        <w:rPr>
          <w:rFonts w:ascii="Calibri" w:eastAsia="Calibri" w:hAnsi="Calibri" w:cs="PT Bold Heading" w:hint="cs"/>
          <w:b/>
          <w:bCs/>
          <w:sz w:val="32"/>
          <w:szCs w:val="32"/>
          <w:u w:val="single"/>
          <w:rtl/>
        </w:rPr>
        <w:t>مهنية</w:t>
      </w:r>
      <w:r w:rsidRPr="002757B9">
        <w:rPr>
          <w:rFonts w:ascii="Calibri" w:eastAsia="Calibri" w:hAnsi="Calibri" w:cs="PT Bold Heading" w:hint="cs"/>
          <w:b/>
          <w:bCs/>
          <w:sz w:val="32"/>
          <w:szCs w:val="32"/>
          <w:u w:val="single"/>
          <w:rtl/>
        </w:rPr>
        <w:t>)</w:t>
      </w:r>
    </w:p>
    <w:p w14:paraId="79100F60" w14:textId="38F45F4F" w:rsidR="00513609" w:rsidRPr="00AA3D38" w:rsidRDefault="00513609" w:rsidP="0019228E">
      <w:pPr>
        <w:spacing w:after="0" w:line="240" w:lineRule="auto"/>
        <w:rPr>
          <w:rFonts w:ascii="Times New Roman" w:eastAsia="Times New Roman" w:hAnsi="Times New Roman" w:cs="PT Bold Heading"/>
          <w:b/>
          <w:bCs/>
          <w:sz w:val="28"/>
          <w:szCs w:val="28"/>
          <w:u w:val="single"/>
          <w:lang w:eastAsia="ar-SA"/>
        </w:rPr>
      </w:pPr>
    </w:p>
    <w:p w14:paraId="6EFA520B" w14:textId="77777777" w:rsidR="0019228E" w:rsidRPr="00C47CCF" w:rsidRDefault="0019228E" w:rsidP="0019228E">
      <w:pPr>
        <w:pStyle w:val="a8"/>
        <w:numPr>
          <w:ilvl w:val="0"/>
          <w:numId w:val="47"/>
        </w:numPr>
        <w:spacing w:after="0"/>
        <w:ind w:left="368" w:right="142" w:hanging="567"/>
        <w:jc w:val="both"/>
        <w:rPr>
          <w:rFonts w:ascii="Al-Mohanad Bold" w:hAnsi="Al-Mohanad Bold" w:cs="Al-Mohanad Bold"/>
          <w:sz w:val="32"/>
          <w:szCs w:val="32"/>
        </w:rPr>
      </w:pPr>
      <w:r w:rsidRPr="00C47CCF">
        <w:rPr>
          <w:rFonts w:ascii="Al-Mohanad Bold" w:hAnsi="Al-Mohanad Bold" w:cs="Al-Mohanad Bold"/>
          <w:sz w:val="32"/>
          <w:szCs w:val="32"/>
          <w:rtl/>
        </w:rPr>
        <w:t xml:space="preserve">السيد/....................... ،الجنسية............. هوية رقم (..................) ومهنته ..............، </w:t>
      </w:r>
      <w:r w:rsidRPr="00C47CCF">
        <w:rPr>
          <w:rFonts w:ascii="Al-Mohanad Bold" w:hAnsi="Al-Mohanad Bold" w:cs="Al-Mohanad Bold" w:hint="eastAsia"/>
          <w:sz w:val="32"/>
          <w:szCs w:val="32"/>
          <w:rtl/>
        </w:rPr>
        <w:t>حاصل</w:t>
      </w:r>
      <w:r w:rsidRPr="00C47CCF">
        <w:rPr>
          <w:rFonts w:ascii="Al-Mohanad Bold" w:hAnsi="Al-Mohanad Bold" w:cs="Al-Mohanad Bold"/>
          <w:sz w:val="32"/>
          <w:szCs w:val="32"/>
          <w:rtl/>
        </w:rPr>
        <w:t xml:space="preserve"> على الترخيص المهني بممارسة مهنة </w:t>
      </w:r>
      <w:r w:rsidRPr="00C47CCF">
        <w:rPr>
          <w:rFonts w:ascii="Al-Mohanad Bold" w:hAnsi="Al-Mohanad Bold" w:cs="Al-Mohanad Bold" w:hint="cs"/>
          <w:sz w:val="32"/>
          <w:szCs w:val="32"/>
          <w:rtl/>
        </w:rPr>
        <w:t>..................</w:t>
      </w:r>
      <w:r w:rsidRPr="00C47CCF">
        <w:rPr>
          <w:rFonts w:ascii="Al-Mohanad Bold" w:hAnsi="Al-Mohanad Bold" w:cs="Al-Mohanad Bold"/>
          <w:sz w:val="32"/>
          <w:szCs w:val="32"/>
          <w:rtl/>
        </w:rPr>
        <w:t>... رقم ...</w:t>
      </w:r>
      <w:r w:rsidRPr="00C47CCF">
        <w:rPr>
          <w:rFonts w:ascii="Al-Mohanad Bold" w:hAnsi="Al-Mohanad Bold" w:cs="Al-Mohanad Bold" w:hint="cs"/>
          <w:sz w:val="32"/>
          <w:szCs w:val="32"/>
          <w:rtl/>
        </w:rPr>
        <w:t>............</w:t>
      </w:r>
      <w:r w:rsidRPr="00C47CCF">
        <w:rPr>
          <w:rFonts w:ascii="Al-Mohanad Bold" w:hAnsi="Al-Mohanad Bold" w:cs="Al-Mohanad Bold"/>
          <w:sz w:val="32"/>
          <w:szCs w:val="32"/>
          <w:rtl/>
        </w:rPr>
        <w:t xml:space="preserve"> وتاريخ </w:t>
      </w:r>
      <w:r w:rsidRPr="00C47CCF">
        <w:rPr>
          <w:rFonts w:ascii="Al-Mohanad Bold" w:eastAsia="Times New Roman" w:hAnsi="Al-Mohanad Bold" w:cs="Al-Mohanad Bold"/>
          <w:sz w:val="32"/>
          <w:szCs w:val="32"/>
          <w:rtl/>
          <w:lang w:eastAsia="ar-SA"/>
        </w:rPr>
        <w:t>..../..../....</w:t>
      </w:r>
      <w:r>
        <w:rPr>
          <w:rFonts w:ascii="Al-Mohanad Bold" w:eastAsia="Times New Roman" w:hAnsi="Al-Mohanad Bold" w:cs="Al-Mohanad Bold" w:hint="cs"/>
          <w:sz w:val="32"/>
          <w:szCs w:val="32"/>
          <w:rtl/>
          <w:lang w:eastAsia="ar-SA"/>
        </w:rPr>
        <w:t>.</w:t>
      </w:r>
      <w:r w:rsidRPr="00C47CCF">
        <w:rPr>
          <w:rFonts w:ascii="Al-Mohanad Bold" w:eastAsia="Times New Roman" w:hAnsi="Al-Mohanad Bold" w:cs="Al-Mohanad Bold"/>
          <w:sz w:val="32"/>
          <w:szCs w:val="32"/>
          <w:rtl/>
          <w:lang w:eastAsia="ar-SA"/>
        </w:rPr>
        <w:t>هـ</w:t>
      </w:r>
      <w:r>
        <w:rPr>
          <w:rFonts w:ascii="Al-Mohanad Bold" w:eastAsia="Times New Roman" w:hAnsi="Al-Mohanad Bold" w:cs="Al-Mohanad Bold" w:hint="cs"/>
          <w:sz w:val="32"/>
          <w:szCs w:val="32"/>
          <w:rtl/>
          <w:lang w:eastAsia="ar-SA"/>
        </w:rPr>
        <w:t>،</w:t>
      </w:r>
      <w:r w:rsidRPr="00C47CCF">
        <w:rPr>
          <w:rFonts w:ascii="Al-Mohanad Bold" w:hAnsi="Al-Mohanad Bold" w:cs="Al-Mohanad Bold"/>
          <w:sz w:val="32"/>
          <w:szCs w:val="32"/>
          <w:rtl/>
        </w:rPr>
        <w:t xml:space="preserve"> وتاريخ ميلاده...../..../...........هـ, ويقيم بمدينة .............</w:t>
      </w:r>
      <w:r w:rsidRPr="00C47CCF">
        <w:rPr>
          <w:rFonts w:ascii="Al-Mohanad Bold" w:hAnsi="Al-Mohanad Bold" w:cs="Al-Mohanad Bold" w:hint="cs"/>
          <w:sz w:val="32"/>
          <w:szCs w:val="32"/>
          <w:rtl/>
        </w:rPr>
        <w:t xml:space="preserve"> (شريك متضامن)</w:t>
      </w:r>
    </w:p>
    <w:p w14:paraId="142A61BE" w14:textId="77777777" w:rsidR="0019228E" w:rsidRPr="000A4870" w:rsidRDefault="0019228E" w:rsidP="0019228E">
      <w:pPr>
        <w:pStyle w:val="a8"/>
        <w:numPr>
          <w:ilvl w:val="0"/>
          <w:numId w:val="47"/>
        </w:numPr>
        <w:spacing w:after="0"/>
        <w:ind w:left="368" w:right="142" w:hanging="567"/>
        <w:jc w:val="both"/>
        <w:rPr>
          <w:rFonts w:ascii="Al-Mohanad Bold" w:hAnsi="Al-Mohanad Bold" w:cs="Al-Mohanad Bold"/>
          <w:sz w:val="32"/>
          <w:szCs w:val="32"/>
          <w:rtl/>
        </w:rPr>
      </w:pPr>
      <w:r>
        <w:rPr>
          <w:rFonts w:ascii="Al-Mohanad Bold" w:hAnsi="Al-Mohanad Bold" w:cs="Al-Mohanad Bold"/>
          <w:sz w:val="32"/>
          <w:szCs w:val="32"/>
          <w:rtl/>
        </w:rPr>
        <w:t>السيد/.......................</w:t>
      </w:r>
      <w:r w:rsidRPr="00C47CCF">
        <w:rPr>
          <w:rFonts w:ascii="Al-Mohanad Bold" w:hAnsi="Al-Mohanad Bold" w:cs="Al-Mohanad Bold"/>
          <w:sz w:val="32"/>
          <w:szCs w:val="32"/>
          <w:rtl/>
        </w:rPr>
        <w:t>،</w:t>
      </w:r>
      <w:r>
        <w:rPr>
          <w:rFonts w:ascii="Al-Mohanad Bold" w:hAnsi="Al-Mohanad Bold" w:cs="Al-Mohanad Bold" w:hint="cs"/>
          <w:sz w:val="32"/>
          <w:szCs w:val="32"/>
          <w:rtl/>
        </w:rPr>
        <w:t xml:space="preserve"> </w:t>
      </w:r>
      <w:r w:rsidRPr="00C47CCF">
        <w:rPr>
          <w:rFonts w:ascii="Al-Mohanad Bold" w:hAnsi="Al-Mohanad Bold" w:cs="Al-Mohanad Bold"/>
          <w:sz w:val="32"/>
          <w:szCs w:val="32"/>
          <w:rtl/>
        </w:rPr>
        <w:t xml:space="preserve">الجنسية............. هوية رقم (..................) ومهنته ..............، </w:t>
      </w:r>
      <w:r w:rsidRPr="00C47CCF">
        <w:rPr>
          <w:rFonts w:ascii="Al-Mohanad Bold" w:hAnsi="Al-Mohanad Bold" w:cs="Al-Mohanad Bold" w:hint="eastAsia"/>
          <w:sz w:val="32"/>
          <w:szCs w:val="32"/>
          <w:rtl/>
        </w:rPr>
        <w:t>حاصل</w:t>
      </w:r>
      <w:r w:rsidRPr="00C47CCF">
        <w:rPr>
          <w:rFonts w:ascii="Al-Mohanad Bold" w:hAnsi="Al-Mohanad Bold" w:cs="Al-Mohanad Bold"/>
          <w:sz w:val="32"/>
          <w:szCs w:val="32"/>
          <w:rtl/>
        </w:rPr>
        <w:t xml:space="preserve"> على الترخيص المهني بممارسة مهنة </w:t>
      </w:r>
      <w:r w:rsidRPr="00C47CCF">
        <w:rPr>
          <w:rFonts w:ascii="Al-Mohanad Bold" w:hAnsi="Al-Mohanad Bold" w:cs="Al-Mohanad Bold" w:hint="cs"/>
          <w:sz w:val="32"/>
          <w:szCs w:val="32"/>
          <w:rtl/>
        </w:rPr>
        <w:t>..................</w:t>
      </w:r>
      <w:r w:rsidRPr="00C47CCF">
        <w:rPr>
          <w:rFonts w:ascii="Al-Mohanad Bold" w:hAnsi="Al-Mohanad Bold" w:cs="Al-Mohanad Bold"/>
          <w:sz w:val="32"/>
          <w:szCs w:val="32"/>
          <w:rtl/>
        </w:rPr>
        <w:t>...</w:t>
      </w:r>
      <w:r>
        <w:rPr>
          <w:rFonts w:ascii="Al-Mohanad Bold" w:hAnsi="Al-Mohanad Bold" w:cs="Al-Mohanad Bold"/>
          <w:sz w:val="32"/>
          <w:szCs w:val="32"/>
          <w:rtl/>
        </w:rPr>
        <w:t xml:space="preserve"> رقم</w:t>
      </w:r>
      <w:r w:rsidRPr="00C47CCF">
        <w:rPr>
          <w:rFonts w:ascii="Al-Mohanad Bold" w:hAnsi="Al-Mohanad Bold" w:cs="Al-Mohanad Bold"/>
          <w:sz w:val="32"/>
          <w:szCs w:val="32"/>
          <w:rtl/>
        </w:rPr>
        <w:t>...</w:t>
      </w:r>
      <w:r w:rsidRPr="00C47CCF">
        <w:rPr>
          <w:rFonts w:ascii="Al-Mohanad Bold" w:hAnsi="Al-Mohanad Bold" w:cs="Al-Mohanad Bold" w:hint="cs"/>
          <w:sz w:val="32"/>
          <w:szCs w:val="32"/>
          <w:rtl/>
        </w:rPr>
        <w:t>............</w:t>
      </w:r>
      <w:r>
        <w:rPr>
          <w:rFonts w:ascii="Al-Mohanad Bold" w:hAnsi="Al-Mohanad Bold" w:cs="Al-Mohanad Bold"/>
          <w:sz w:val="32"/>
          <w:szCs w:val="32"/>
          <w:rtl/>
        </w:rPr>
        <w:t xml:space="preserve"> وتاريخ</w:t>
      </w:r>
      <w:r>
        <w:rPr>
          <w:rFonts w:ascii="Al-Mohanad Bold" w:hAnsi="Al-Mohanad Bold" w:cs="Al-Mohanad Bold" w:hint="cs"/>
          <w:sz w:val="32"/>
          <w:szCs w:val="32"/>
          <w:rtl/>
        </w:rPr>
        <w:t xml:space="preserve"> </w:t>
      </w:r>
      <w:r w:rsidRPr="00C47CCF">
        <w:rPr>
          <w:rFonts w:ascii="Al-Mohanad Bold" w:eastAsia="Times New Roman" w:hAnsi="Al-Mohanad Bold" w:cs="Al-Mohanad Bold"/>
          <w:sz w:val="32"/>
          <w:szCs w:val="32"/>
          <w:rtl/>
          <w:lang w:eastAsia="ar-SA"/>
        </w:rPr>
        <w:t>..../..../....</w:t>
      </w:r>
      <w:r>
        <w:rPr>
          <w:rFonts w:ascii="Al-Mohanad Bold" w:eastAsia="Times New Roman" w:hAnsi="Al-Mohanad Bold" w:cs="Al-Mohanad Bold" w:hint="cs"/>
          <w:sz w:val="32"/>
          <w:szCs w:val="32"/>
          <w:rtl/>
          <w:lang w:eastAsia="ar-SA"/>
        </w:rPr>
        <w:t>.</w:t>
      </w:r>
      <w:r w:rsidRPr="00C47CCF">
        <w:rPr>
          <w:rFonts w:ascii="Al-Mohanad Bold" w:eastAsia="Times New Roman" w:hAnsi="Al-Mohanad Bold" w:cs="Al-Mohanad Bold"/>
          <w:sz w:val="32"/>
          <w:szCs w:val="32"/>
          <w:rtl/>
          <w:lang w:eastAsia="ar-SA"/>
        </w:rPr>
        <w:t>هـ</w:t>
      </w:r>
      <w:r w:rsidRPr="00C47CCF">
        <w:rPr>
          <w:rFonts w:ascii="Al-Mohanad Bold" w:hAnsi="Al-Mohanad Bold" w:cs="Al-Mohanad Bold"/>
          <w:sz w:val="32"/>
          <w:szCs w:val="32"/>
          <w:rtl/>
        </w:rPr>
        <w:t xml:space="preserve"> وتاريخ</w:t>
      </w:r>
      <w:r>
        <w:rPr>
          <w:rFonts w:ascii="Al-Mohanad Bold" w:hAnsi="Al-Mohanad Bold" w:cs="Al-Mohanad Bold"/>
          <w:sz w:val="32"/>
          <w:szCs w:val="32"/>
          <w:rtl/>
        </w:rPr>
        <w:t xml:space="preserve"> ميلاده...../..../...........هـ</w:t>
      </w:r>
      <w:r>
        <w:rPr>
          <w:rFonts w:ascii="Al-Mohanad Bold" w:hAnsi="Al-Mohanad Bold" w:cs="Al-Mohanad Bold" w:hint="cs"/>
          <w:sz w:val="32"/>
          <w:szCs w:val="32"/>
          <w:rtl/>
        </w:rPr>
        <w:t>،</w:t>
      </w:r>
      <w:r w:rsidRPr="00C47CCF">
        <w:rPr>
          <w:rFonts w:ascii="Al-Mohanad Bold" w:hAnsi="Al-Mohanad Bold" w:cs="Al-Mohanad Bold"/>
          <w:sz w:val="32"/>
          <w:szCs w:val="32"/>
          <w:rtl/>
        </w:rPr>
        <w:t xml:space="preserve"> ويقيم بمدينة .............</w:t>
      </w:r>
      <w:r w:rsidRPr="00C47CCF">
        <w:rPr>
          <w:rFonts w:ascii="Al-Mohanad Bold" w:hAnsi="Al-Mohanad Bold" w:cs="Al-Mohanad Bold" w:hint="cs"/>
          <w:sz w:val="32"/>
          <w:szCs w:val="32"/>
          <w:rtl/>
        </w:rPr>
        <w:t xml:space="preserve"> </w:t>
      </w:r>
      <w:r>
        <w:rPr>
          <w:rFonts w:ascii="Al-Mohanad Bold" w:hAnsi="Al-Mohanad Bold" w:cs="Al-Mohanad Bold" w:hint="cs"/>
          <w:sz w:val="32"/>
          <w:szCs w:val="32"/>
          <w:rtl/>
        </w:rPr>
        <w:t>(شريك موصي)</w:t>
      </w:r>
    </w:p>
    <w:p w14:paraId="59142611" w14:textId="534053F8" w:rsidR="00513609" w:rsidRDefault="00513609" w:rsidP="003740DE">
      <w:pPr>
        <w:pStyle w:val="a9"/>
        <w:jc w:val="both"/>
        <w:rPr>
          <w:rFonts w:cs="Al-Mohanad Bold"/>
          <w:b w:val="0"/>
          <w:bCs w:val="0"/>
          <w:szCs w:val="32"/>
          <w:rtl/>
        </w:rPr>
      </w:pPr>
      <w:r>
        <w:rPr>
          <w:rFonts w:cs="Al-Mohanad Bold" w:hint="cs"/>
          <w:b w:val="0"/>
          <w:bCs w:val="0"/>
          <w:noProof w:val="0"/>
          <w:szCs w:val="32"/>
          <w:rtl/>
        </w:rPr>
        <w:t>حيث أن الأطراف المذكورين اعلاه هم المالكين لشركة</w:t>
      </w:r>
      <w:r w:rsidRPr="0010046D">
        <w:rPr>
          <w:rFonts w:cs="Al-Mohanad Bold"/>
          <w:b w:val="0"/>
          <w:bCs w:val="0"/>
          <w:noProof w:val="0"/>
          <w:szCs w:val="32"/>
          <w:rtl/>
        </w:rPr>
        <w:t xml:space="preserve"> </w:t>
      </w:r>
      <w:r w:rsidRPr="0010046D">
        <w:rPr>
          <w:rFonts w:cs="Al-Mohanad Bold" w:hint="cs"/>
          <w:b w:val="0"/>
          <w:bCs w:val="0"/>
          <w:noProof w:val="0"/>
          <w:szCs w:val="32"/>
          <w:rtl/>
        </w:rPr>
        <w:t>(...)</w:t>
      </w:r>
      <w:r w:rsidRPr="0010046D">
        <w:rPr>
          <w:rFonts w:cs="Al-Mohanad Bold"/>
          <w:b w:val="0"/>
          <w:bCs w:val="0"/>
          <w:noProof w:val="0"/>
          <w:szCs w:val="32"/>
          <w:rtl/>
        </w:rPr>
        <w:t xml:space="preserve"> والمقيدة </w:t>
      </w:r>
      <w:r w:rsidR="006B3CDA" w:rsidRPr="003740DE">
        <w:rPr>
          <w:rFonts w:cs="Al-Mohanad Bold" w:hint="cs"/>
          <w:b w:val="0"/>
          <w:bCs w:val="0"/>
          <w:noProof w:val="0"/>
          <w:szCs w:val="32"/>
          <w:rtl/>
        </w:rPr>
        <w:t xml:space="preserve">بالرقم الموحد </w:t>
      </w:r>
      <w:r w:rsidR="003740DE" w:rsidRPr="003740DE">
        <w:rPr>
          <w:rFonts w:cs="Al-Mohanad Bold" w:hint="cs"/>
          <w:b w:val="0"/>
          <w:bCs w:val="0"/>
          <w:noProof w:val="0"/>
          <w:szCs w:val="32"/>
          <w:rtl/>
        </w:rPr>
        <w:t>للمنشأة</w:t>
      </w:r>
      <w:r w:rsidR="003740DE">
        <w:rPr>
          <w:rFonts w:cs="Al-Mohanad Bold" w:hint="cs"/>
          <w:b w:val="0"/>
          <w:bCs w:val="0"/>
          <w:noProof w:val="0"/>
          <w:color w:val="FF0000"/>
          <w:szCs w:val="32"/>
          <w:rtl/>
        </w:rPr>
        <w:t xml:space="preserve"> </w:t>
      </w:r>
      <w:r w:rsidRPr="0010046D">
        <w:rPr>
          <w:rFonts w:cs="Al-Mohanad Bold" w:hint="cs"/>
          <w:b w:val="0"/>
          <w:bCs w:val="0"/>
          <w:noProof w:val="0"/>
          <w:szCs w:val="32"/>
          <w:rtl/>
        </w:rPr>
        <w:t>(...)</w:t>
      </w:r>
      <w:r w:rsidRPr="0010046D">
        <w:rPr>
          <w:rFonts w:cs="Al-Mohanad Bold"/>
          <w:b w:val="0"/>
          <w:bCs w:val="0"/>
          <w:noProof w:val="0"/>
          <w:szCs w:val="32"/>
          <w:rtl/>
        </w:rPr>
        <w:t xml:space="preserve"> وتاريخ </w:t>
      </w:r>
      <w:r w:rsidRPr="0010046D">
        <w:rPr>
          <w:rFonts w:cs="Al-Mohanad Bold" w:hint="cs"/>
          <w:b w:val="0"/>
          <w:bCs w:val="0"/>
          <w:noProof w:val="0"/>
          <w:szCs w:val="32"/>
          <w:rtl/>
        </w:rPr>
        <w:t>(...)</w:t>
      </w:r>
      <w:r w:rsidRPr="00AA3D38">
        <w:rPr>
          <w:rFonts w:cs="Al-Mohanad Bold"/>
          <w:b w:val="0"/>
          <w:bCs w:val="0"/>
          <w:noProof w:val="0"/>
          <w:szCs w:val="32"/>
          <w:rtl/>
        </w:rPr>
        <w:t xml:space="preserve">والمثبت عقد تأسيسها لدى كاتب </w:t>
      </w:r>
      <w:r w:rsidRPr="00604C3A">
        <w:rPr>
          <w:rFonts w:cs="Al-Mohanad Bold"/>
          <w:b w:val="0"/>
          <w:bCs w:val="0"/>
          <w:noProof w:val="0"/>
          <w:szCs w:val="32"/>
          <w:rtl/>
        </w:rPr>
        <w:t xml:space="preserve">عدل </w:t>
      </w:r>
      <w:r w:rsidRPr="00604C3A">
        <w:rPr>
          <w:rFonts w:cs="Al-Mohanad Bold" w:hint="cs"/>
          <w:b w:val="0"/>
          <w:bCs w:val="0"/>
          <w:noProof w:val="0"/>
          <w:szCs w:val="32"/>
          <w:rtl/>
        </w:rPr>
        <w:t>(...) أو عن طريق (أبشر) أو (معتمد وزارة)</w:t>
      </w:r>
      <w:r w:rsidRPr="00604C3A">
        <w:rPr>
          <w:rFonts w:cs="Al-Mohanad Bold"/>
          <w:b w:val="0"/>
          <w:bCs w:val="0"/>
          <w:noProof w:val="0"/>
          <w:szCs w:val="32"/>
          <w:rtl/>
        </w:rPr>
        <w:t xml:space="preserve"> وكان أخر قرار شركاء مثبت لدى كاتب عدل </w:t>
      </w:r>
      <w:r w:rsidRPr="00604C3A">
        <w:rPr>
          <w:rFonts w:cs="Al-Mohanad Bold" w:hint="cs"/>
          <w:b w:val="0"/>
          <w:bCs w:val="0"/>
          <w:noProof w:val="0"/>
          <w:szCs w:val="32"/>
          <w:rtl/>
        </w:rPr>
        <w:t xml:space="preserve">(...) أو عن طريق (أبشر) أو (معتمد وزارة) (...) </w:t>
      </w:r>
      <w:r w:rsidRPr="00604C3A">
        <w:rPr>
          <w:rFonts w:cs="Al-Mohanad Bold"/>
          <w:b w:val="0"/>
          <w:bCs w:val="0"/>
          <w:noProof w:val="0"/>
          <w:szCs w:val="32"/>
          <w:rtl/>
        </w:rPr>
        <w:t xml:space="preserve">تاريخ </w:t>
      </w:r>
      <w:r w:rsidRPr="00604C3A">
        <w:rPr>
          <w:rFonts w:cs="Al-Mohanad Bold" w:hint="cs"/>
          <w:b w:val="0"/>
          <w:bCs w:val="0"/>
          <w:noProof w:val="0"/>
          <w:szCs w:val="32"/>
          <w:rtl/>
        </w:rPr>
        <w:t>(...)</w:t>
      </w:r>
      <w:r w:rsidRPr="00604C3A">
        <w:rPr>
          <w:rFonts w:cs="Al-Mohanad Bold"/>
          <w:b w:val="0"/>
          <w:bCs w:val="0"/>
          <w:noProof w:val="0"/>
          <w:szCs w:val="32"/>
          <w:rtl/>
        </w:rPr>
        <w:t xml:space="preserve"> </w:t>
      </w:r>
      <w:r>
        <w:rPr>
          <w:rFonts w:cs="Al-Mohanad Bold" w:hint="cs"/>
          <w:b w:val="0"/>
          <w:bCs w:val="0"/>
          <w:noProof w:val="0"/>
          <w:szCs w:val="32"/>
          <w:rtl/>
        </w:rPr>
        <w:t xml:space="preserve">ونظراً لوفاة الشريك(...) وبناء على صك حصر </w:t>
      </w:r>
      <w:r w:rsidR="00D96727">
        <w:rPr>
          <w:rFonts w:cs="Al-Mohanad Bold" w:hint="cs"/>
          <w:b w:val="0"/>
          <w:bCs w:val="0"/>
          <w:noProof w:val="0"/>
          <w:szCs w:val="32"/>
          <w:rtl/>
        </w:rPr>
        <w:t xml:space="preserve">ورثته رقم </w:t>
      </w:r>
      <w:r>
        <w:rPr>
          <w:rFonts w:cs="Al-Mohanad Bold" w:hint="cs"/>
          <w:b w:val="0"/>
          <w:bCs w:val="0"/>
          <w:noProof w:val="0"/>
          <w:szCs w:val="32"/>
          <w:rtl/>
        </w:rPr>
        <w:t>(...)</w:t>
      </w:r>
      <w:r w:rsidR="00D96727">
        <w:rPr>
          <w:rFonts w:cs="Al-Mohanad Bold" w:hint="cs"/>
          <w:b w:val="0"/>
          <w:bCs w:val="0"/>
          <w:noProof w:val="0"/>
          <w:szCs w:val="32"/>
          <w:rtl/>
        </w:rPr>
        <w:t xml:space="preserve"> وتاريخ (...)</w:t>
      </w:r>
      <w:r>
        <w:rPr>
          <w:rFonts w:cs="Al-Mohanad Bold" w:hint="cs"/>
          <w:b w:val="0"/>
          <w:bCs w:val="0"/>
          <w:noProof w:val="0"/>
          <w:szCs w:val="32"/>
          <w:rtl/>
        </w:rPr>
        <w:t xml:space="preserve"> فقد تقرر تعديل عقد تأسيس الشركة </w:t>
      </w:r>
      <w:r w:rsidRPr="00604C3A">
        <w:rPr>
          <w:rFonts w:cs="Al-Mohanad Bold"/>
          <w:b w:val="0"/>
          <w:bCs w:val="0"/>
          <w:noProof w:val="0"/>
          <w:szCs w:val="32"/>
          <w:rtl/>
        </w:rPr>
        <w:t xml:space="preserve"> </w:t>
      </w:r>
      <w:r w:rsidRPr="00604C3A">
        <w:rPr>
          <w:rFonts w:cs="Al-Mohanad Bold" w:hint="cs"/>
          <w:b w:val="0"/>
          <w:bCs w:val="0"/>
          <w:noProof w:val="0"/>
          <w:szCs w:val="32"/>
          <w:rtl/>
        </w:rPr>
        <w:t>(</w:t>
      </w:r>
      <w:r w:rsidR="00D96727">
        <w:rPr>
          <w:rFonts w:cs="Al-Mohanad Bold" w:hint="cs"/>
          <w:b w:val="0"/>
          <w:bCs w:val="0"/>
          <w:noProof w:val="0"/>
          <w:szCs w:val="32"/>
          <w:rtl/>
        </w:rPr>
        <w:t>وفقاً للملحق المرفق لهذا العقد</w:t>
      </w:r>
      <w:r>
        <w:rPr>
          <w:rFonts w:cs="Al-Mohanad Bold" w:hint="cs"/>
          <w:b w:val="0"/>
          <w:bCs w:val="0"/>
          <w:noProof w:val="0"/>
          <w:szCs w:val="32"/>
          <w:rtl/>
        </w:rPr>
        <w:t>)</w:t>
      </w:r>
      <w:r w:rsidRPr="00604C3A">
        <w:rPr>
          <w:rFonts w:cs="Al-Mohanad Bold" w:hint="cs"/>
          <w:b w:val="0"/>
          <w:bCs w:val="0"/>
          <w:szCs w:val="32"/>
          <w:rtl/>
        </w:rPr>
        <w:t xml:space="preserve"> </w:t>
      </w:r>
      <w:r w:rsidRPr="00604C3A">
        <w:rPr>
          <w:rFonts w:cs="Al-Mohanad Bold"/>
          <w:b w:val="0"/>
          <w:bCs w:val="0"/>
          <w:szCs w:val="32"/>
          <w:rtl/>
        </w:rPr>
        <w:t>وفقاً ً لنظام الشركات الصادر وفقاً لنظام الشركات الصادر بالمرسوم الملكي رقم (م/132) وتاريخ</w:t>
      </w:r>
      <w:bookmarkStart w:id="0" w:name="_Hlk93786445"/>
      <w:r w:rsidR="003E3544">
        <w:rPr>
          <w:rFonts w:cs="Al-Mohanad Bold"/>
          <w:b w:val="0"/>
          <w:bCs w:val="0"/>
          <w:szCs w:val="32"/>
          <w:rtl/>
        </w:rPr>
        <w:t>01/12/1443هـ، ول</w:t>
      </w:r>
      <w:r w:rsidR="003E3544">
        <w:rPr>
          <w:rFonts w:cs="Al-Mohanad Bold" w:hint="cs"/>
          <w:b w:val="0"/>
          <w:bCs w:val="0"/>
          <w:szCs w:val="32"/>
          <w:rtl/>
        </w:rPr>
        <w:t>وائح</w:t>
      </w:r>
      <w:r w:rsidRPr="00604C3A">
        <w:rPr>
          <w:rFonts w:cs="Al-Mohanad Bold"/>
          <w:b w:val="0"/>
          <w:bCs w:val="0"/>
          <w:szCs w:val="32"/>
          <w:rtl/>
        </w:rPr>
        <w:t xml:space="preserve">ه التنفيذية </w:t>
      </w:r>
      <w:bookmarkEnd w:id="0"/>
    </w:p>
    <w:p w14:paraId="2E9FE3B2" w14:textId="316BC7EA" w:rsidR="00513609" w:rsidRDefault="00513609" w:rsidP="00513609">
      <w:pPr>
        <w:spacing w:line="360" w:lineRule="exact"/>
        <w:jc w:val="both"/>
        <w:rPr>
          <w:rFonts w:cs="Al-Mohanad Bold"/>
          <w:szCs w:val="32"/>
          <w:rtl/>
        </w:rPr>
      </w:pPr>
      <w:r>
        <w:rPr>
          <w:rFonts w:cs="Al-Mohanad Bold" w:hint="cs"/>
          <w:szCs w:val="32"/>
          <w:rtl/>
        </w:rPr>
        <w:t>وأصبحت بنود عقد التأسيس كما يلي</w:t>
      </w:r>
      <w:r w:rsidR="0071683B">
        <w:rPr>
          <w:rFonts w:cs="Al-Mohanad Bold" w:hint="cs"/>
          <w:szCs w:val="32"/>
          <w:rtl/>
        </w:rPr>
        <w:t>:</w:t>
      </w:r>
    </w:p>
    <w:p w14:paraId="3CAD9076" w14:textId="4D1EB8AF" w:rsidR="00D17DAB" w:rsidRPr="006C2D62" w:rsidRDefault="00883D67" w:rsidP="00513609">
      <w:pPr>
        <w:spacing w:line="360" w:lineRule="exact"/>
        <w:jc w:val="both"/>
        <w:rPr>
          <w:rFonts w:ascii="Calibri" w:eastAsia="Calibri" w:hAnsi="Calibri" w:cs="Al-Mohanad Bold"/>
          <w:b/>
          <w:bCs/>
          <w:sz w:val="28"/>
          <w:szCs w:val="28"/>
          <w:rtl/>
        </w:rPr>
      </w:pPr>
      <w:r w:rsidRPr="006C2D62">
        <w:rPr>
          <w:rFonts w:cs="PT Bold Heading" w:hint="cs"/>
          <w:b/>
          <w:bCs/>
          <w:sz w:val="28"/>
          <w:szCs w:val="28"/>
          <w:u w:val="single"/>
          <w:rtl/>
        </w:rPr>
        <w:t>المادة الأولى</w:t>
      </w:r>
      <w:r w:rsidR="0077522E" w:rsidRPr="006C2D62">
        <w:rPr>
          <w:rFonts w:ascii="Calibri" w:eastAsia="Calibri" w:hAnsi="Calibri" w:cs="PT Bold Heading" w:hint="cs"/>
          <w:b/>
          <w:bCs/>
          <w:sz w:val="28"/>
          <w:szCs w:val="28"/>
          <w:u w:val="single"/>
          <w:rtl/>
        </w:rPr>
        <w:t xml:space="preserve">: </w:t>
      </w:r>
      <w:r w:rsidR="00401150" w:rsidRPr="006C2D62">
        <w:rPr>
          <w:rFonts w:ascii="Calibri" w:eastAsia="Calibri" w:hAnsi="Calibri" w:cs="PT Bold Heading" w:hint="cs"/>
          <w:b/>
          <w:bCs/>
          <w:sz w:val="28"/>
          <w:szCs w:val="28"/>
          <w:u w:val="single"/>
          <w:rtl/>
        </w:rPr>
        <w:t>اسم</w:t>
      </w:r>
      <w:r w:rsidR="0077522E" w:rsidRPr="006C2D62">
        <w:rPr>
          <w:rFonts w:ascii="Calibri" w:eastAsia="Calibri" w:hAnsi="Calibri" w:cs="PT Bold Heading" w:hint="cs"/>
          <w:b/>
          <w:bCs/>
          <w:sz w:val="28"/>
          <w:szCs w:val="28"/>
          <w:u w:val="single"/>
          <w:rtl/>
        </w:rPr>
        <w:t xml:space="preserve"> الشركة</w:t>
      </w:r>
      <w:r w:rsidR="00D17DAB" w:rsidRPr="006C2D62">
        <w:rPr>
          <w:rFonts w:ascii="Calibri" w:eastAsia="Calibri" w:hAnsi="Calibri" w:cs="PT Bold Heading" w:hint="cs"/>
          <w:b/>
          <w:bCs/>
          <w:sz w:val="28"/>
          <w:szCs w:val="28"/>
          <w:u w:val="single"/>
          <w:rtl/>
        </w:rPr>
        <w:t xml:space="preserve">: </w:t>
      </w:r>
    </w:p>
    <w:p w14:paraId="0651E4D0" w14:textId="70D35C87" w:rsidR="0077522E" w:rsidRPr="00B529E2" w:rsidRDefault="0077522E" w:rsidP="0019228E">
      <w:pPr>
        <w:spacing w:line="360" w:lineRule="exact"/>
        <w:jc w:val="both"/>
        <w:rPr>
          <w:rFonts w:ascii="Calibri" w:eastAsia="Calibri" w:hAnsi="Calibri" w:cs="Al-Mohanad Bold"/>
          <w:color w:val="000000" w:themeColor="text1"/>
          <w:sz w:val="32"/>
          <w:szCs w:val="32"/>
          <w:rtl/>
        </w:rPr>
      </w:pPr>
      <w:r w:rsidRPr="004C624B">
        <w:rPr>
          <w:rFonts w:cs="Al-Mohanad Bold" w:hint="cs"/>
          <w:sz w:val="32"/>
          <w:szCs w:val="32"/>
          <w:rtl/>
        </w:rPr>
        <w:t>شركة</w:t>
      </w:r>
      <w:r w:rsidR="00805B8F">
        <w:rPr>
          <w:rFonts w:cs="Al-Mohanad Bold" w:hint="cs"/>
          <w:sz w:val="32"/>
          <w:szCs w:val="32"/>
          <w:rtl/>
        </w:rPr>
        <w:t>:</w:t>
      </w:r>
      <w:r w:rsidRPr="004C624B">
        <w:rPr>
          <w:rFonts w:cs="Al-Mohanad Bold" w:hint="cs"/>
          <w:sz w:val="32"/>
          <w:szCs w:val="32"/>
          <w:rtl/>
        </w:rPr>
        <w:t xml:space="preserve"> .....</w:t>
      </w:r>
      <w:r w:rsidR="00B529E2">
        <w:rPr>
          <w:rFonts w:cs="Al-Mohanad Bold" w:hint="cs"/>
          <w:sz w:val="32"/>
          <w:szCs w:val="32"/>
          <w:rtl/>
        </w:rPr>
        <w:t>.......</w:t>
      </w:r>
      <w:r w:rsidRPr="004C624B">
        <w:rPr>
          <w:rFonts w:cs="Al-Mohanad Bold" w:hint="cs"/>
          <w:sz w:val="32"/>
          <w:szCs w:val="32"/>
          <w:rtl/>
        </w:rPr>
        <w:t>..</w:t>
      </w:r>
      <w:r w:rsidR="00805B8F">
        <w:rPr>
          <w:rFonts w:cs="Al-Mohanad Bold" w:hint="cs"/>
          <w:sz w:val="32"/>
          <w:szCs w:val="32"/>
          <w:rtl/>
        </w:rPr>
        <w:t xml:space="preserve"> </w:t>
      </w:r>
      <w:r w:rsidR="00324DDC" w:rsidRPr="004C624B">
        <w:rPr>
          <w:rFonts w:cs="Al-Mohanad Bold" w:hint="cs"/>
          <w:sz w:val="32"/>
          <w:szCs w:val="32"/>
          <w:rtl/>
        </w:rPr>
        <w:t>(</w:t>
      </w:r>
      <w:r w:rsidR="00324DDC" w:rsidRPr="004C624B">
        <w:rPr>
          <w:rFonts w:cs="Al-Mohanad Bold"/>
          <w:sz w:val="32"/>
          <w:szCs w:val="32"/>
          <w:rtl/>
        </w:rPr>
        <w:t>شركة توصية بسيطة</w:t>
      </w:r>
      <w:r w:rsidR="0019228E" w:rsidRPr="0019228E">
        <w:rPr>
          <w:rFonts w:cs="Al-Mohanad Bold"/>
          <w:sz w:val="32"/>
          <w:szCs w:val="32"/>
          <w:rtl/>
        </w:rPr>
        <w:t xml:space="preserve"> </w:t>
      </w:r>
      <w:r w:rsidR="0019228E" w:rsidRPr="004C624B">
        <w:rPr>
          <w:rFonts w:cs="Al-Mohanad Bold"/>
          <w:sz w:val="32"/>
          <w:szCs w:val="32"/>
          <w:rtl/>
        </w:rPr>
        <w:t>مهنية</w:t>
      </w:r>
      <w:r w:rsidR="00324DDC" w:rsidRPr="004C624B">
        <w:rPr>
          <w:rFonts w:cs="Al-Mohanad Bold" w:hint="cs"/>
          <w:sz w:val="32"/>
          <w:szCs w:val="32"/>
          <w:rtl/>
        </w:rPr>
        <w:t>)</w:t>
      </w:r>
      <w:r w:rsidR="00B529E2">
        <w:rPr>
          <w:rFonts w:cs="Al-Mohanad Bold" w:hint="cs"/>
          <w:b/>
          <w:bCs/>
          <w:color w:val="000000" w:themeColor="text1"/>
          <w:sz w:val="32"/>
          <w:szCs w:val="32"/>
          <w:rtl/>
        </w:rPr>
        <w:t>.</w:t>
      </w:r>
    </w:p>
    <w:p w14:paraId="0D825665" w14:textId="3A2B3A84" w:rsidR="00883D67" w:rsidRPr="006C2D62" w:rsidRDefault="00883D67" w:rsidP="004C624B">
      <w:pPr>
        <w:spacing w:after="0"/>
        <w:jc w:val="both"/>
        <w:rPr>
          <w:rFonts w:cs="PT Bold Heading"/>
          <w:b/>
          <w:bCs/>
          <w:sz w:val="28"/>
          <w:szCs w:val="28"/>
          <w:u w:val="single"/>
          <w:rtl/>
        </w:rPr>
      </w:pPr>
      <w:r w:rsidRPr="006C2D62">
        <w:rPr>
          <w:rFonts w:cs="PT Bold Heading" w:hint="cs"/>
          <w:b/>
          <w:bCs/>
          <w:sz w:val="28"/>
          <w:szCs w:val="28"/>
          <w:u w:val="single"/>
          <w:rtl/>
        </w:rPr>
        <w:t>المادة الثانية: المركز الرئيس للشركة:</w:t>
      </w:r>
      <w:r w:rsidR="00D17DAB" w:rsidRPr="006C2D62">
        <w:rPr>
          <w:rFonts w:cs="PT Bold Heading" w:hint="cs"/>
          <w:b/>
          <w:bCs/>
          <w:sz w:val="28"/>
          <w:szCs w:val="28"/>
          <w:u w:val="single"/>
          <w:rtl/>
        </w:rPr>
        <w:t xml:space="preserve"> </w:t>
      </w:r>
    </w:p>
    <w:p w14:paraId="6947D6F1" w14:textId="213036BA" w:rsidR="00A623CF" w:rsidRPr="006B3CDA" w:rsidRDefault="00A623CF" w:rsidP="003740DE">
      <w:pPr>
        <w:jc w:val="both"/>
        <w:rPr>
          <w:rFonts w:ascii="Al-Mohanad" w:hAnsi="Al-Mohanad" w:cs="Al-Mohanad"/>
          <w:strike/>
          <w:sz w:val="32"/>
          <w:szCs w:val="32"/>
          <w:rtl/>
        </w:rPr>
      </w:pPr>
      <w:r>
        <w:rPr>
          <w:rFonts w:ascii="Al-Mohanad" w:hAnsi="Al-Mohanad" w:cs="Al-Mohanad" w:hint="cs"/>
          <w:sz w:val="32"/>
          <w:szCs w:val="32"/>
          <w:rtl/>
        </w:rPr>
        <w:t xml:space="preserve">يكون المركز الرئيسي للشركة في مدينة </w:t>
      </w:r>
      <w:r>
        <w:rPr>
          <w:rFonts w:cs="Al-Mohanad" w:hint="cs"/>
          <w:sz w:val="32"/>
          <w:szCs w:val="32"/>
          <w:rtl/>
        </w:rPr>
        <w:t>(...)</w:t>
      </w:r>
      <w:r>
        <w:rPr>
          <w:rFonts w:ascii="Al-Mohanad" w:hAnsi="Al-Mohanad" w:cs="Al-Mohanad" w:hint="cs"/>
          <w:sz w:val="32"/>
          <w:szCs w:val="32"/>
          <w:rtl/>
        </w:rPr>
        <w:t xml:space="preserve"> بالمملكة العربية السعودية، ويجوز نقل المركز إلى أي مدينة أخرى بالمملكة بعد موافقة الشركاء والجهات المعنية بالإشراف على المهنة الحرة محل نشاط الشركة (</w:t>
      </w:r>
      <w:r w:rsidRPr="00A655D3">
        <w:rPr>
          <w:rFonts w:ascii="Al-Mohanad" w:hAnsi="Al-Mohanad" w:cs="Al-Mohanad" w:hint="eastAsia"/>
          <w:color w:val="000000" w:themeColor="text1"/>
          <w:sz w:val="32"/>
          <w:szCs w:val="32"/>
          <w:rtl/>
        </w:rPr>
        <w:t>إن</w:t>
      </w:r>
      <w:r w:rsidRPr="00A655D3">
        <w:rPr>
          <w:rFonts w:ascii="Al-Mohanad" w:hAnsi="Al-Mohanad" w:cs="Al-Mohanad"/>
          <w:color w:val="000000" w:themeColor="text1"/>
          <w:sz w:val="32"/>
          <w:szCs w:val="32"/>
          <w:rtl/>
        </w:rPr>
        <w:t xml:space="preserve"> </w:t>
      </w:r>
      <w:r w:rsidRPr="00A655D3">
        <w:rPr>
          <w:rFonts w:ascii="Al-Mohanad" w:hAnsi="Al-Mohanad" w:cs="Al-Mohanad" w:hint="eastAsia"/>
          <w:color w:val="000000" w:themeColor="text1"/>
          <w:sz w:val="32"/>
          <w:szCs w:val="32"/>
          <w:rtl/>
        </w:rPr>
        <w:t>وجدت</w:t>
      </w:r>
      <w:r>
        <w:rPr>
          <w:rFonts w:ascii="Al-Mohanad" w:hAnsi="Al-Mohanad" w:cs="Al-Mohanad" w:hint="cs"/>
          <w:sz w:val="32"/>
          <w:szCs w:val="32"/>
          <w:rtl/>
        </w:rPr>
        <w:t>).</w:t>
      </w:r>
    </w:p>
    <w:p w14:paraId="3CEFED72" w14:textId="0407CC2B" w:rsidR="00D17DAB" w:rsidRPr="006C2D62" w:rsidRDefault="00D17DAB" w:rsidP="004C624B">
      <w:pPr>
        <w:spacing w:line="228" w:lineRule="auto"/>
        <w:contextualSpacing/>
        <w:jc w:val="lowKashida"/>
        <w:rPr>
          <w:rFonts w:cs="PT Bold Heading"/>
          <w:b/>
          <w:bCs/>
          <w:sz w:val="32"/>
          <w:szCs w:val="32"/>
          <w:u w:val="single"/>
          <w:rtl/>
        </w:rPr>
      </w:pPr>
      <w:r w:rsidRPr="006C2D62">
        <w:rPr>
          <w:rFonts w:cs="PT Bold Heading" w:hint="cs"/>
          <w:b/>
          <w:bCs/>
          <w:sz w:val="28"/>
          <w:szCs w:val="28"/>
          <w:u w:val="single"/>
          <w:rtl/>
        </w:rPr>
        <w:lastRenderedPageBreak/>
        <w:t xml:space="preserve">المادة </w:t>
      </w:r>
      <w:r w:rsidR="007F6715" w:rsidRPr="006C2D62">
        <w:rPr>
          <w:rFonts w:cs="PT Bold Heading" w:hint="cs"/>
          <w:b/>
          <w:bCs/>
          <w:sz w:val="28"/>
          <w:szCs w:val="28"/>
          <w:u w:val="single"/>
          <w:rtl/>
        </w:rPr>
        <w:t>الثالثة</w:t>
      </w:r>
      <w:r w:rsidR="007F6715" w:rsidRPr="006C2D62">
        <w:rPr>
          <w:rFonts w:cs="PT Bold Heading"/>
          <w:b/>
          <w:bCs/>
          <w:sz w:val="28"/>
          <w:szCs w:val="28"/>
          <w:u w:val="single"/>
        </w:rPr>
        <w:t>:</w:t>
      </w:r>
      <w:r w:rsidRPr="006C2D62">
        <w:rPr>
          <w:rFonts w:cs="PT Bold Heading"/>
          <w:b/>
          <w:bCs/>
          <w:sz w:val="28"/>
          <w:szCs w:val="28"/>
          <w:u w:val="single"/>
        </w:rPr>
        <w:t xml:space="preserve"> </w:t>
      </w:r>
      <w:r w:rsidR="00A623CF">
        <w:rPr>
          <w:rFonts w:cs="PT Bold Heading" w:hint="cs"/>
          <w:b/>
          <w:bCs/>
          <w:sz w:val="28"/>
          <w:szCs w:val="28"/>
          <w:u w:val="single"/>
          <w:rtl/>
        </w:rPr>
        <w:t>أنشطة</w:t>
      </w:r>
      <w:r w:rsidRPr="006C2D62">
        <w:rPr>
          <w:rFonts w:cs="PT Bold Heading"/>
          <w:b/>
          <w:bCs/>
          <w:sz w:val="28"/>
          <w:szCs w:val="28"/>
          <w:u w:val="single"/>
        </w:rPr>
        <w:t xml:space="preserve"> </w:t>
      </w:r>
      <w:r w:rsidR="006C2D62" w:rsidRPr="006C2D62">
        <w:rPr>
          <w:rFonts w:cs="PT Bold Heading" w:hint="cs"/>
          <w:b/>
          <w:bCs/>
          <w:sz w:val="28"/>
          <w:szCs w:val="28"/>
          <w:u w:val="single"/>
          <w:rtl/>
        </w:rPr>
        <w:t>الشركة</w:t>
      </w:r>
      <w:r w:rsidR="006C2D62" w:rsidRPr="006C2D62">
        <w:rPr>
          <w:rFonts w:cs="PT Bold Heading"/>
          <w:b/>
          <w:bCs/>
          <w:sz w:val="28"/>
          <w:szCs w:val="28"/>
          <w:u w:val="single"/>
        </w:rPr>
        <w:t>:</w:t>
      </w:r>
      <w:r w:rsidRPr="006C2D62">
        <w:rPr>
          <w:rFonts w:cs="PT Bold Heading" w:hint="cs"/>
          <w:b/>
          <w:bCs/>
          <w:sz w:val="32"/>
          <w:szCs w:val="32"/>
          <w:u w:val="single"/>
          <w:rtl/>
        </w:rPr>
        <w:t xml:space="preserve"> </w:t>
      </w:r>
    </w:p>
    <w:p w14:paraId="7C453396" w14:textId="4F62C0D3" w:rsidR="00A623CF" w:rsidRDefault="00A623CF" w:rsidP="00A623CF">
      <w:pPr>
        <w:spacing w:line="360" w:lineRule="exact"/>
        <w:jc w:val="both"/>
        <w:rPr>
          <w:rFonts w:ascii="Al-Mohanad" w:hAnsi="Al-Mohanad" w:cs="Al-Mohanad"/>
          <w:sz w:val="32"/>
          <w:szCs w:val="32"/>
          <w:rtl/>
        </w:rPr>
      </w:pPr>
      <w:r>
        <w:rPr>
          <w:rFonts w:ascii="Al-Mohanad" w:hAnsi="Al-Mohanad" w:cs="Al-Mohanad"/>
          <w:sz w:val="32"/>
          <w:szCs w:val="32"/>
          <w:rtl/>
        </w:rPr>
        <w:t xml:space="preserve">إن </w:t>
      </w:r>
      <w:r>
        <w:rPr>
          <w:rFonts w:ascii="Al-Mohanad" w:hAnsi="Al-Mohanad" w:cs="Al-Mohanad" w:hint="cs"/>
          <w:sz w:val="32"/>
          <w:szCs w:val="32"/>
          <w:rtl/>
        </w:rPr>
        <w:t>الأنشطة</w:t>
      </w:r>
      <w:r>
        <w:rPr>
          <w:rFonts w:ascii="Al-Mohanad" w:hAnsi="Al-Mohanad" w:cs="Al-Mohanad"/>
          <w:sz w:val="32"/>
          <w:szCs w:val="32"/>
          <w:rtl/>
        </w:rPr>
        <w:t xml:space="preserve"> التي </w:t>
      </w:r>
      <w:r>
        <w:rPr>
          <w:rFonts w:ascii="Al-Mohanad" w:hAnsi="Al-Mohanad" w:cs="Al-Mohanad" w:hint="cs"/>
          <w:sz w:val="32"/>
          <w:szCs w:val="32"/>
          <w:rtl/>
        </w:rPr>
        <w:t>أسست</w:t>
      </w:r>
      <w:r>
        <w:rPr>
          <w:rFonts w:ascii="Al-Mohanad" w:hAnsi="Al-Mohanad" w:cs="Al-Mohanad"/>
          <w:sz w:val="32"/>
          <w:szCs w:val="32"/>
          <w:rtl/>
        </w:rPr>
        <w:t xml:space="preserve"> الشركة لأجلها هي:</w:t>
      </w:r>
    </w:p>
    <w:p w14:paraId="4F1CE39A" w14:textId="77777777" w:rsidR="0019228E" w:rsidRPr="0019228E" w:rsidRDefault="0019228E" w:rsidP="0019228E">
      <w:pPr>
        <w:spacing w:line="360" w:lineRule="exact"/>
        <w:jc w:val="both"/>
        <w:rPr>
          <w:rFonts w:cs="Al-Mohanad"/>
          <w:color w:val="FF0000"/>
          <w:sz w:val="32"/>
          <w:szCs w:val="32"/>
          <w:rtl/>
        </w:rPr>
      </w:pPr>
      <w:r w:rsidRPr="0019228E">
        <w:rPr>
          <w:rFonts w:cs="Al-Mohanad" w:hint="cs"/>
          <w:color w:val="FF0000"/>
          <w:sz w:val="32"/>
          <w:szCs w:val="32"/>
          <w:rtl/>
        </w:rPr>
        <w:t>(ملحوظة: يجب أن يكون نشاط الشركة مهنيًّا)</w:t>
      </w:r>
    </w:p>
    <w:p w14:paraId="05D90200" w14:textId="77777777" w:rsidR="00A623CF" w:rsidRDefault="00A623CF" w:rsidP="00A623CF">
      <w:pPr>
        <w:spacing w:line="360" w:lineRule="exact"/>
        <w:jc w:val="both"/>
        <w:rPr>
          <w:rFonts w:ascii="Al-Mohanad" w:hAnsi="Al-Mohanad" w:cs="Al-Mohanad"/>
          <w:sz w:val="32"/>
          <w:szCs w:val="32"/>
          <w:rtl/>
        </w:rPr>
      </w:pPr>
      <w:r>
        <w:rPr>
          <w:rFonts w:ascii="Al-Mohanad" w:hAnsi="Al-Mohanad" w:cs="Al-Mohanad"/>
          <w:sz w:val="32"/>
          <w:szCs w:val="32"/>
          <w:rtl/>
        </w:rPr>
        <w:t xml:space="preserve">ممارسة مهنة </w:t>
      </w:r>
      <w:r>
        <w:rPr>
          <w:rFonts w:cs="Al-Mohanad" w:hint="cs"/>
          <w:sz w:val="32"/>
          <w:szCs w:val="32"/>
          <w:rtl/>
        </w:rPr>
        <w:t>(...)</w:t>
      </w:r>
    </w:p>
    <w:p w14:paraId="33C4B78B" w14:textId="52E6B95F" w:rsidR="00D17DAB" w:rsidRPr="00A623CF" w:rsidRDefault="00A623CF" w:rsidP="00A623CF">
      <w:pPr>
        <w:spacing w:line="360" w:lineRule="exact"/>
        <w:jc w:val="both"/>
        <w:rPr>
          <w:rFonts w:cs="Al-Mohanad Bold"/>
          <w:color w:val="FF0000"/>
          <w:sz w:val="28"/>
          <w:szCs w:val="28"/>
          <w:rtl/>
        </w:rPr>
      </w:pPr>
      <w:r>
        <w:rPr>
          <w:rFonts w:ascii="Al-Mohanad" w:hAnsi="Al-Mohanad" w:cs="Al-Mohanad" w:hint="cs"/>
          <w:sz w:val="32"/>
          <w:szCs w:val="32"/>
          <w:rtl/>
        </w:rPr>
        <w:t>تخضع</w:t>
      </w:r>
      <w:r w:rsidRPr="006228FD">
        <w:rPr>
          <w:rFonts w:ascii="Al-Mohanad" w:hAnsi="Al-Mohanad" w:cs="Al-Mohanad" w:hint="cs"/>
          <w:sz w:val="32"/>
          <w:szCs w:val="32"/>
          <w:rtl/>
        </w:rPr>
        <w:t xml:space="preserve"> الشركة في ممارسة المهنة أو المهنة الحرة محل نشاطها لإشراف الجهة أو</w:t>
      </w:r>
      <w:r>
        <w:rPr>
          <w:rFonts w:ascii="Times New Roman" w:eastAsia="Times New Roman" w:hAnsi="Times New Roman" w:cs="Al-Mohanad Bold" w:hint="cs"/>
          <w:sz w:val="32"/>
          <w:szCs w:val="32"/>
          <w:rtl/>
          <w:lang w:eastAsia="ar-SA"/>
        </w:rPr>
        <w:t xml:space="preserve"> </w:t>
      </w:r>
      <w:r w:rsidRPr="006228FD">
        <w:rPr>
          <w:rFonts w:ascii="Al-Mohanad" w:hAnsi="Al-Mohanad" w:cs="Al-Mohanad" w:hint="cs"/>
          <w:sz w:val="32"/>
          <w:szCs w:val="32"/>
          <w:rtl/>
        </w:rPr>
        <w:t>الجهات المعنية نظاماً بالإشراف على ممارسة تلك المهن. وتلتزم الشركة بالتقيد بأحكام الأنظمة واللوائح التي الجهة والجهات المعنية وفق اختصاصها. وتمارس الشركة أغراضها وفق الأنظمة المتبعة وبعد الحصول على التراخيص اللازمة من الجهات المختصة إن وجدت</w:t>
      </w:r>
      <w:r>
        <w:rPr>
          <w:rFonts w:ascii="Times New Roman" w:eastAsia="Times New Roman" w:hAnsi="Times New Roman" w:cs="Al-Mohanad Bold" w:hint="cs"/>
          <w:sz w:val="32"/>
          <w:szCs w:val="32"/>
          <w:rtl/>
          <w:lang w:eastAsia="ar-SA"/>
        </w:rPr>
        <w:t>.</w:t>
      </w:r>
    </w:p>
    <w:p w14:paraId="58F54C37" w14:textId="54BE4BF1" w:rsidR="00A623CF" w:rsidRPr="00A623CF" w:rsidRDefault="00D31C46" w:rsidP="00A623CF">
      <w:pPr>
        <w:spacing w:after="0"/>
        <w:jc w:val="both"/>
        <w:rPr>
          <w:rFonts w:cs="PT Bold Heading"/>
          <w:b/>
          <w:bCs/>
          <w:sz w:val="28"/>
          <w:szCs w:val="28"/>
          <w:u w:val="single"/>
          <w:rtl/>
        </w:rPr>
      </w:pPr>
      <w:r w:rsidRPr="006C2D62">
        <w:rPr>
          <w:rFonts w:cs="PT Bold Heading" w:hint="cs"/>
          <w:b/>
          <w:bCs/>
          <w:sz w:val="28"/>
          <w:szCs w:val="28"/>
          <w:u w:val="single"/>
          <w:rtl/>
        </w:rPr>
        <w:t xml:space="preserve">المادة </w:t>
      </w:r>
      <w:r w:rsidR="004C624B" w:rsidRPr="006C2D62">
        <w:rPr>
          <w:rFonts w:cs="PT Bold Heading" w:hint="cs"/>
          <w:b/>
          <w:bCs/>
          <w:sz w:val="28"/>
          <w:szCs w:val="28"/>
          <w:u w:val="single"/>
          <w:rtl/>
        </w:rPr>
        <w:t>الرابعة</w:t>
      </w:r>
      <w:r w:rsidR="00A623CF">
        <w:rPr>
          <w:rFonts w:cs="PT Bold Heading" w:hint="cs"/>
          <w:b/>
          <w:bCs/>
          <w:sz w:val="28"/>
          <w:szCs w:val="28"/>
          <w:u w:val="single"/>
          <w:rtl/>
        </w:rPr>
        <w:t>: مدة الشركة</w:t>
      </w:r>
      <w:r w:rsidR="00A623CF" w:rsidRPr="0019228E">
        <w:rPr>
          <w:rFonts w:cs="PT Bold Heading" w:hint="cs"/>
          <w:b/>
          <w:bCs/>
          <w:sz w:val="28"/>
          <w:szCs w:val="28"/>
          <w:u w:val="single"/>
          <w:rtl/>
        </w:rPr>
        <w:t>:</w:t>
      </w:r>
      <w:r w:rsidR="00A623CF" w:rsidRPr="0019228E">
        <w:rPr>
          <w:rFonts w:ascii="Al-Mohanad" w:hAnsi="Al-Mohanad" w:cs="Al-Mohanad" w:hint="cs"/>
          <w:color w:val="FF0000"/>
          <w:sz w:val="32"/>
          <w:szCs w:val="32"/>
          <w:u w:val="single"/>
          <w:rtl/>
        </w:rPr>
        <w:t>(الاختيار من أحد الخيارات)</w:t>
      </w:r>
    </w:p>
    <w:p w14:paraId="5579B372" w14:textId="77777777" w:rsidR="00A623CF" w:rsidRPr="00C90764" w:rsidRDefault="00A623CF" w:rsidP="00A623CF">
      <w:pPr>
        <w:numPr>
          <w:ilvl w:val="0"/>
          <w:numId w:val="33"/>
        </w:numPr>
        <w:contextualSpacing/>
        <w:jc w:val="lowKashida"/>
        <w:rPr>
          <w:rFonts w:ascii="Arial" w:hAnsi="Arial" w:cs="Al-Mohanad Bold"/>
          <w:color w:val="FF0000"/>
          <w:sz w:val="32"/>
          <w:szCs w:val="32"/>
          <w:rtl/>
        </w:rPr>
      </w:pPr>
      <w:r w:rsidRPr="000C4085">
        <w:rPr>
          <w:rFonts w:ascii="Al-Mohanad" w:hAnsi="Al-Mohanad" w:cs="Al-Mohanad" w:hint="cs"/>
          <w:color w:val="000000" w:themeColor="text1"/>
          <w:sz w:val="32"/>
          <w:szCs w:val="32"/>
          <w:rtl/>
        </w:rPr>
        <w:t>مدة الشركة غير محددة</w:t>
      </w:r>
      <w:r w:rsidRPr="0071683B">
        <w:rPr>
          <w:rFonts w:ascii="Arial" w:hAnsi="Arial" w:cs="Al-Mohanad Bold" w:hint="cs"/>
          <w:color w:val="000000" w:themeColor="text1"/>
          <w:sz w:val="32"/>
          <w:szCs w:val="32"/>
          <w:rtl/>
        </w:rPr>
        <w:t>.</w:t>
      </w:r>
    </w:p>
    <w:p w14:paraId="6AC483DF" w14:textId="7362DF19" w:rsidR="00A623CF" w:rsidRPr="00A623CF" w:rsidRDefault="00A623CF" w:rsidP="00A623CF">
      <w:pPr>
        <w:numPr>
          <w:ilvl w:val="0"/>
          <w:numId w:val="33"/>
        </w:numPr>
        <w:contextualSpacing/>
        <w:jc w:val="lowKashida"/>
        <w:rPr>
          <w:rFonts w:ascii="Arial" w:hAnsi="Arial" w:cs="Al-Mohanad Bold"/>
          <w:sz w:val="32"/>
          <w:szCs w:val="32"/>
          <w:rtl/>
        </w:rPr>
      </w:pPr>
      <w:r w:rsidRPr="00C44C40">
        <w:rPr>
          <w:rFonts w:ascii="Al-Mohanad" w:hAnsi="Al-Mohanad" w:cs="Al-Mohanad"/>
          <w:sz w:val="32"/>
          <w:szCs w:val="32"/>
          <w:rtl/>
        </w:rPr>
        <w:t>مدة الشركة (</w:t>
      </w:r>
      <w:r w:rsidRPr="00C44C40">
        <w:rPr>
          <w:rFonts w:ascii="Al-Mohanad" w:hAnsi="Al-Mohanad" w:cs="Al-Mohanad" w:hint="cs"/>
          <w:sz w:val="32"/>
          <w:szCs w:val="32"/>
          <w:rtl/>
        </w:rPr>
        <w:t>........</w:t>
      </w:r>
      <w:r w:rsidRPr="00C44C40">
        <w:rPr>
          <w:rFonts w:ascii="Al-Mohanad" w:hAnsi="Al-Mohanad" w:cs="Al-Mohanad"/>
          <w:sz w:val="32"/>
          <w:szCs w:val="32"/>
          <w:rtl/>
        </w:rPr>
        <w:t>)</w:t>
      </w:r>
      <w:r w:rsidRPr="00C44C40">
        <w:rPr>
          <w:rFonts w:ascii="Al-Mohanad" w:hAnsi="Al-Mohanad" w:cs="Al-Mohanad" w:hint="cs"/>
          <w:sz w:val="32"/>
          <w:szCs w:val="32"/>
          <w:rtl/>
        </w:rPr>
        <w:t xml:space="preserve"> </w:t>
      </w:r>
      <w:r w:rsidRPr="00C44C40">
        <w:rPr>
          <w:rFonts w:ascii="Al-Mohanad" w:hAnsi="Al-Mohanad" w:cs="Al-Mohanad"/>
          <w:sz w:val="32"/>
          <w:szCs w:val="32"/>
          <w:rtl/>
        </w:rPr>
        <w:t xml:space="preserve">سنة </w:t>
      </w:r>
      <w:r w:rsidRPr="00C44C40">
        <w:rPr>
          <w:rFonts w:ascii="Al-Mohanad" w:hAnsi="Al-Mohanad" w:cs="Al-Mohanad"/>
          <w:color w:val="FF0000"/>
          <w:sz w:val="32"/>
          <w:szCs w:val="32"/>
          <w:rtl/>
        </w:rPr>
        <w:t>هجرية</w:t>
      </w:r>
      <w:r w:rsidRPr="00C44C40">
        <w:rPr>
          <w:rFonts w:ascii="Al-Mohanad" w:hAnsi="Al-Mohanad" w:cs="Al-Mohanad" w:hint="cs"/>
          <w:color w:val="FF0000"/>
          <w:sz w:val="32"/>
          <w:szCs w:val="32"/>
          <w:rtl/>
        </w:rPr>
        <w:t xml:space="preserve"> / ميلادية</w:t>
      </w:r>
      <w:r w:rsidRPr="00C44C40">
        <w:rPr>
          <w:rFonts w:ascii="Al-Mohanad" w:hAnsi="Al-Mohanad" w:cs="Al-Mohanad"/>
          <w:color w:val="FF0000"/>
          <w:sz w:val="32"/>
          <w:szCs w:val="32"/>
          <w:rtl/>
        </w:rPr>
        <w:t xml:space="preserve"> </w:t>
      </w:r>
      <w:r w:rsidRPr="00C44C40">
        <w:rPr>
          <w:rFonts w:ascii="Al-Mohanad" w:hAnsi="Al-Mohanad" w:cs="Al-Mohanad"/>
          <w:sz w:val="32"/>
          <w:szCs w:val="32"/>
          <w:rtl/>
        </w:rPr>
        <w:t xml:space="preserve">تبدأ من تاريخ </w:t>
      </w:r>
      <w:r w:rsidRPr="00C44C40">
        <w:rPr>
          <w:rFonts w:ascii="Al-Mohanad" w:hAnsi="Al-Mohanad" w:cs="Al-Mohanad" w:hint="cs"/>
          <w:sz w:val="32"/>
          <w:szCs w:val="32"/>
          <w:rtl/>
        </w:rPr>
        <w:t>قيدها بالسجل التجاري،</w:t>
      </w:r>
      <w:r w:rsidRPr="00C44C40">
        <w:rPr>
          <w:rFonts w:ascii="Al-Mohanad" w:hAnsi="Al-Mohanad" w:cs="Al-Mohanad"/>
          <w:sz w:val="32"/>
          <w:szCs w:val="32"/>
          <w:rtl/>
        </w:rPr>
        <w:t xml:space="preserve"> ويجوز </w:t>
      </w:r>
      <w:r w:rsidRPr="00C44C40">
        <w:rPr>
          <w:rFonts w:ascii="Al-Mohanad" w:hAnsi="Al-Mohanad" w:cs="Al-Mohanad" w:hint="cs"/>
          <w:sz w:val="32"/>
          <w:szCs w:val="32"/>
          <w:rtl/>
        </w:rPr>
        <w:t>ب</w:t>
      </w:r>
      <w:r w:rsidRPr="00C44C40">
        <w:rPr>
          <w:rFonts w:ascii="Al-Mohanad" w:hAnsi="Al-Mohanad" w:cs="Al-Mohanad"/>
          <w:sz w:val="32"/>
          <w:szCs w:val="32"/>
          <w:rtl/>
        </w:rPr>
        <w:t>موافقة جميع الشركاء تمديد مدتها.</w:t>
      </w:r>
    </w:p>
    <w:p w14:paraId="2B682587" w14:textId="252CAD0E" w:rsidR="00D31C46" w:rsidRPr="00EA0FB8" w:rsidRDefault="00D31C46" w:rsidP="007F6715">
      <w:pPr>
        <w:spacing w:line="216" w:lineRule="auto"/>
        <w:contextualSpacing/>
        <w:jc w:val="both"/>
        <w:rPr>
          <w:rFonts w:cs="PT Bold Heading"/>
          <w:b/>
          <w:bCs/>
          <w:sz w:val="28"/>
          <w:szCs w:val="28"/>
          <w:u w:val="single"/>
          <w:rtl/>
        </w:rPr>
      </w:pPr>
      <w:r w:rsidRPr="00EA0FB8">
        <w:rPr>
          <w:rFonts w:cs="PT Bold Heading" w:hint="cs"/>
          <w:b/>
          <w:bCs/>
          <w:sz w:val="28"/>
          <w:szCs w:val="28"/>
          <w:u w:val="single"/>
          <w:rtl/>
        </w:rPr>
        <w:t xml:space="preserve">المادة </w:t>
      </w:r>
      <w:r w:rsidR="007F6715" w:rsidRPr="00EA0FB8">
        <w:rPr>
          <w:rFonts w:cs="PT Bold Heading" w:hint="cs"/>
          <w:b/>
          <w:bCs/>
          <w:sz w:val="28"/>
          <w:szCs w:val="28"/>
          <w:u w:val="single"/>
          <w:rtl/>
        </w:rPr>
        <w:t>الخامسة</w:t>
      </w:r>
      <w:r w:rsidR="00752D0F" w:rsidRPr="00EA0FB8">
        <w:rPr>
          <w:rFonts w:cs="PT Bold Heading"/>
          <w:b/>
          <w:bCs/>
          <w:sz w:val="28"/>
          <w:szCs w:val="28"/>
          <w:u w:val="single"/>
        </w:rPr>
        <w:t>:</w:t>
      </w:r>
      <w:r w:rsidRPr="00EA0FB8">
        <w:rPr>
          <w:rFonts w:cs="PT Bold Heading"/>
          <w:b/>
          <w:bCs/>
          <w:sz w:val="28"/>
          <w:szCs w:val="28"/>
          <w:u w:val="single"/>
        </w:rPr>
        <w:t xml:space="preserve"> </w:t>
      </w:r>
      <w:r w:rsidRPr="00EA0FB8">
        <w:rPr>
          <w:rFonts w:cs="PT Bold Heading"/>
          <w:b/>
          <w:bCs/>
          <w:sz w:val="28"/>
          <w:szCs w:val="28"/>
          <w:u w:val="single"/>
          <w:rtl/>
        </w:rPr>
        <w:t>الإدارة</w:t>
      </w:r>
      <w:r w:rsidRPr="00EA0FB8">
        <w:rPr>
          <w:rFonts w:cs="PT Bold Heading" w:hint="cs"/>
          <w:b/>
          <w:bCs/>
          <w:sz w:val="28"/>
          <w:szCs w:val="28"/>
          <w:u w:val="single"/>
          <w:rtl/>
        </w:rPr>
        <w:t>:</w:t>
      </w:r>
      <w:r w:rsidR="00D17DAB" w:rsidRPr="00EA0FB8">
        <w:rPr>
          <w:rFonts w:cs="PT Bold Heading" w:hint="cs"/>
          <w:b/>
          <w:bCs/>
          <w:sz w:val="28"/>
          <w:szCs w:val="28"/>
          <w:u w:val="single"/>
          <w:rtl/>
        </w:rPr>
        <w:t xml:space="preserve"> </w:t>
      </w:r>
    </w:p>
    <w:p w14:paraId="2EC47251" w14:textId="77777777" w:rsidR="00A623CF" w:rsidRPr="005551CC" w:rsidRDefault="00A623CF" w:rsidP="00A623CF">
      <w:pPr>
        <w:pStyle w:val="a8"/>
        <w:numPr>
          <w:ilvl w:val="0"/>
          <w:numId w:val="34"/>
        </w:numPr>
        <w:ind w:left="1080" w:hanging="720"/>
        <w:jc w:val="both"/>
        <w:rPr>
          <w:rFonts w:ascii="Al-Mohanad" w:hAnsi="Al-Mohanad" w:cs="Al-Mohanad"/>
          <w:sz w:val="32"/>
          <w:szCs w:val="32"/>
          <w:highlight w:val="yellow"/>
        </w:rPr>
      </w:pPr>
      <w:r>
        <w:rPr>
          <w:rFonts w:ascii="Al-Mohanad" w:hAnsi="Al-Mohanad" w:cs="Al-Mohanad" w:hint="cs"/>
          <w:sz w:val="32"/>
          <w:szCs w:val="32"/>
          <w:rtl/>
        </w:rPr>
        <w:t xml:space="preserve">تعيين </w:t>
      </w:r>
      <w:bookmarkStart w:id="1" w:name="_Hlk117955121"/>
      <w:r>
        <w:rPr>
          <w:rFonts w:ascii="Al-Mohanad" w:hAnsi="Al-Mohanad" w:cs="Al-Mohanad" w:hint="cs"/>
          <w:sz w:val="32"/>
          <w:szCs w:val="32"/>
          <w:rtl/>
        </w:rPr>
        <w:t>(</w:t>
      </w:r>
      <w:r w:rsidRPr="00C073BD">
        <w:rPr>
          <w:rFonts w:ascii="Al-Mohanad" w:hAnsi="Al-Mohanad" w:cs="Al-Mohanad" w:hint="eastAsia"/>
          <w:sz w:val="32"/>
          <w:szCs w:val="32"/>
          <w:highlight w:val="yellow"/>
          <w:rtl/>
        </w:rPr>
        <w:t>المدير</w:t>
      </w:r>
      <w:r>
        <w:rPr>
          <w:rFonts w:ascii="Al-Mohanad" w:hAnsi="Al-Mohanad" w:cs="Al-Mohanad"/>
          <w:sz w:val="32"/>
          <w:szCs w:val="32"/>
          <w:highlight w:val="yellow"/>
          <w:rtl/>
        </w:rPr>
        <w:t>/ المديرين)</w:t>
      </w:r>
      <w:r>
        <w:rPr>
          <w:rFonts w:ascii="Al-Mohanad" w:hAnsi="Al-Mohanad" w:cs="Al-Mohanad" w:hint="cs"/>
          <w:sz w:val="32"/>
          <w:szCs w:val="32"/>
          <w:highlight w:val="yellow"/>
          <w:rtl/>
        </w:rPr>
        <w:t>:</w:t>
      </w:r>
    </w:p>
    <w:bookmarkEnd w:id="1"/>
    <w:p w14:paraId="416248B2" w14:textId="77777777" w:rsidR="00A623CF" w:rsidRPr="000C4085" w:rsidRDefault="00A623CF" w:rsidP="00A623CF">
      <w:pPr>
        <w:ind w:left="360"/>
        <w:jc w:val="both"/>
        <w:rPr>
          <w:rFonts w:ascii="Al-Mohanad" w:hAnsi="Al-Mohanad" w:cs="Al-Mohanad"/>
          <w:color w:val="FF0000"/>
          <w:sz w:val="32"/>
          <w:szCs w:val="32"/>
        </w:rPr>
      </w:pPr>
      <w:r w:rsidRPr="000C4085">
        <w:rPr>
          <w:rFonts w:ascii="Al-Mohanad" w:hAnsi="Al-Mohanad" w:cs="Al-Mohanad" w:hint="cs"/>
          <w:color w:val="FF0000"/>
          <w:sz w:val="32"/>
          <w:szCs w:val="32"/>
          <w:rtl/>
        </w:rPr>
        <w:t xml:space="preserve">(في حال تعيين المدير أو المديرين في عقد التأسيس </w:t>
      </w:r>
      <w:r w:rsidRPr="000C4085">
        <w:rPr>
          <w:rFonts w:ascii="Al-Mohanad" w:hAnsi="Al-Mohanad" w:cs="Al-Mohanad"/>
          <w:color w:val="FF0000"/>
          <w:sz w:val="32"/>
          <w:szCs w:val="32"/>
          <w:rtl/>
        </w:rPr>
        <w:t>يتعين</w:t>
      </w:r>
      <w:r w:rsidRPr="000C4085">
        <w:rPr>
          <w:rFonts w:ascii="Al-Mohanad" w:hAnsi="Al-Mohanad" w:cs="Al-Mohanad"/>
          <w:color w:val="FF0000"/>
          <w:sz w:val="32"/>
          <w:szCs w:val="32"/>
        </w:rPr>
        <w:t xml:space="preserve"> </w:t>
      </w:r>
      <w:r w:rsidRPr="000C4085">
        <w:rPr>
          <w:rFonts w:ascii="Al-Mohanad" w:hAnsi="Al-Mohanad" w:cs="Al-Mohanad" w:hint="cs"/>
          <w:color w:val="FF0000"/>
          <w:sz w:val="32"/>
          <w:szCs w:val="32"/>
          <w:rtl/>
        </w:rPr>
        <w:t>النص على التالي):</w:t>
      </w:r>
    </w:p>
    <w:p w14:paraId="728BA223" w14:textId="77777777" w:rsidR="00A623CF" w:rsidRDefault="00A623CF" w:rsidP="00A623CF">
      <w:pPr>
        <w:jc w:val="both"/>
        <w:rPr>
          <w:rFonts w:ascii="Al-Mohanad" w:hAnsi="Al-Mohanad" w:cs="Al-Mohanad"/>
          <w:sz w:val="32"/>
          <w:szCs w:val="32"/>
          <w:rtl/>
        </w:rPr>
      </w:pPr>
      <w:bookmarkStart w:id="2" w:name="_Hlk117955144"/>
      <w:r>
        <w:rPr>
          <w:rFonts w:ascii="Al-Mohanad" w:hAnsi="Al-Mohanad" w:cs="Al-Mohanad"/>
          <w:sz w:val="32"/>
          <w:szCs w:val="32"/>
          <w:rtl/>
        </w:rPr>
        <w:t xml:space="preserve">يتولى إدارة الشركة </w:t>
      </w:r>
      <w:r>
        <w:rPr>
          <w:rFonts w:ascii="Al-Mohanad" w:hAnsi="Al-Mohanad" w:cs="Al-Mohanad"/>
          <w:sz w:val="32"/>
          <w:szCs w:val="32"/>
          <w:highlight w:val="yellow"/>
          <w:rtl/>
        </w:rPr>
        <w:t xml:space="preserve">(مدير </w:t>
      </w:r>
      <w:r>
        <w:rPr>
          <w:rFonts w:ascii="Al-Mohanad" w:hAnsi="Al-Mohanad" w:cs="Al-Mohanad" w:hint="cs"/>
          <w:sz w:val="32"/>
          <w:szCs w:val="32"/>
          <w:highlight w:val="yellow"/>
          <w:rtl/>
        </w:rPr>
        <w:t>واحد/ مديرين أو أكثر</w:t>
      </w:r>
      <w:r>
        <w:rPr>
          <w:rFonts w:ascii="Al-Mohanad" w:hAnsi="Al-Mohanad" w:cs="Al-Mohanad" w:hint="cs"/>
          <w:sz w:val="32"/>
          <w:szCs w:val="32"/>
          <w:rtl/>
        </w:rPr>
        <w:t xml:space="preserve">) </w:t>
      </w:r>
      <w:r>
        <w:rPr>
          <w:rFonts w:ascii="Al-Mohanad" w:hAnsi="Al-Mohanad" w:cs="Al-Mohanad"/>
          <w:sz w:val="32"/>
          <w:szCs w:val="32"/>
          <w:rtl/>
        </w:rPr>
        <w:t xml:space="preserve"> </w:t>
      </w:r>
      <w:r>
        <w:rPr>
          <w:rFonts w:ascii="Al-Mohanad" w:hAnsi="Al-Mohanad" w:cs="Al-Mohanad" w:hint="cs"/>
          <w:sz w:val="32"/>
          <w:szCs w:val="32"/>
          <w:rtl/>
        </w:rPr>
        <w:t>(</w:t>
      </w:r>
      <w:r w:rsidRPr="005551CC">
        <w:rPr>
          <w:rFonts w:ascii="Al-Mohanad" w:hAnsi="Al-Mohanad" w:cs="Al-Mohanad" w:hint="cs"/>
          <w:color w:val="FF0000"/>
          <w:sz w:val="32"/>
          <w:szCs w:val="32"/>
          <w:rtl/>
        </w:rPr>
        <w:t>تحديد اسم المدير أو أسماء المديرين</w:t>
      </w:r>
      <w:r>
        <w:rPr>
          <w:rFonts w:ascii="Al-Mohanad" w:hAnsi="Al-Mohanad" w:cs="Al-Mohanad" w:hint="cs"/>
          <w:sz w:val="32"/>
          <w:szCs w:val="32"/>
          <w:rtl/>
        </w:rPr>
        <w:t>)،</w:t>
      </w:r>
      <w:r>
        <w:rPr>
          <w:rFonts w:ascii="Al-Mohanad" w:hAnsi="Al-Mohanad" w:cs="Al-Mohanad"/>
          <w:sz w:val="32"/>
          <w:szCs w:val="32"/>
          <w:rtl/>
        </w:rPr>
        <w:t xml:space="preserve"> </w:t>
      </w:r>
      <w:r w:rsidRPr="00A655D3">
        <w:rPr>
          <w:rFonts w:ascii="Al-Mohanad" w:hAnsi="Al-Mohanad" w:cs="Al-Mohanad"/>
          <w:color w:val="000000" w:themeColor="text1"/>
          <w:sz w:val="32"/>
          <w:szCs w:val="32"/>
          <w:rtl/>
        </w:rPr>
        <w:t xml:space="preserve">ويمثل </w:t>
      </w:r>
      <w:r w:rsidRPr="00A655D3">
        <w:rPr>
          <w:rFonts w:ascii="Al-Mohanad" w:hAnsi="Al-Mohanad" w:cs="Al-Mohanad" w:hint="cs"/>
          <w:color w:val="000000" w:themeColor="text1"/>
          <w:sz w:val="32"/>
          <w:szCs w:val="32"/>
          <w:rtl/>
        </w:rPr>
        <w:t>(</w:t>
      </w:r>
      <w:r w:rsidRPr="005551CC">
        <w:rPr>
          <w:rFonts w:ascii="Al-Mohanad" w:hAnsi="Al-Mohanad" w:cs="Al-Mohanad" w:hint="cs"/>
          <w:color w:val="FF0000"/>
          <w:sz w:val="32"/>
          <w:szCs w:val="32"/>
          <w:rtl/>
        </w:rPr>
        <w:t xml:space="preserve">المدير </w:t>
      </w:r>
      <w:r>
        <w:rPr>
          <w:rFonts w:ascii="Al-Mohanad" w:hAnsi="Al-Mohanad" w:cs="Al-Mohanad" w:hint="cs"/>
          <w:color w:val="FF0000"/>
          <w:sz w:val="32"/>
          <w:szCs w:val="32"/>
          <w:rtl/>
        </w:rPr>
        <w:t>/</w:t>
      </w:r>
      <w:r w:rsidRPr="005551CC">
        <w:rPr>
          <w:rFonts w:ascii="Al-Mohanad" w:hAnsi="Al-Mohanad" w:cs="Al-Mohanad" w:hint="cs"/>
          <w:color w:val="FF0000"/>
          <w:sz w:val="32"/>
          <w:szCs w:val="32"/>
          <w:rtl/>
        </w:rPr>
        <w:t xml:space="preserve"> المديرين</w:t>
      </w:r>
      <w:r w:rsidRPr="00A655D3">
        <w:rPr>
          <w:rFonts w:ascii="Al-Mohanad" w:hAnsi="Al-Mohanad" w:cs="Al-Mohanad" w:hint="cs"/>
          <w:color w:val="000000" w:themeColor="text1"/>
          <w:sz w:val="32"/>
          <w:szCs w:val="32"/>
          <w:rtl/>
        </w:rPr>
        <w:t xml:space="preserve">) </w:t>
      </w:r>
      <w:r w:rsidRPr="00A655D3">
        <w:rPr>
          <w:rFonts w:ascii="Al-Mohanad" w:hAnsi="Al-Mohanad" w:cs="Al-Mohanad" w:hint="eastAsia"/>
          <w:color w:val="000000" w:themeColor="text1"/>
          <w:sz w:val="32"/>
          <w:szCs w:val="32"/>
          <w:rtl/>
        </w:rPr>
        <w:t>الشركة</w:t>
      </w:r>
      <w:r w:rsidRPr="00A655D3">
        <w:rPr>
          <w:rFonts w:ascii="Al-Mohanad" w:hAnsi="Al-Mohanad" w:cs="Al-Mohanad"/>
          <w:color w:val="FF0000"/>
          <w:sz w:val="32"/>
          <w:szCs w:val="32"/>
          <w:rtl/>
        </w:rPr>
        <w:t xml:space="preserve"> </w:t>
      </w:r>
      <w:r w:rsidRPr="00A655D3">
        <w:rPr>
          <w:rFonts w:ascii="Al-Mohanad" w:hAnsi="Al-Mohanad" w:cs="Al-Mohanad" w:hint="eastAsia"/>
          <w:color w:val="000000" w:themeColor="text1"/>
          <w:sz w:val="32"/>
          <w:szCs w:val="32"/>
          <w:rtl/>
        </w:rPr>
        <w:t>في</w:t>
      </w:r>
      <w:r w:rsidRPr="00A655D3">
        <w:rPr>
          <w:rFonts w:ascii="Al-Mohanad" w:hAnsi="Al-Mohanad" w:cs="Al-Mohanad"/>
          <w:color w:val="000000" w:themeColor="text1"/>
          <w:sz w:val="32"/>
          <w:szCs w:val="32"/>
          <w:rtl/>
        </w:rPr>
        <w:t xml:space="preserve"> علاقتها مع الغير وأمام القضاء</w:t>
      </w:r>
      <w:r>
        <w:rPr>
          <w:rFonts w:ascii="Al-Mohanad" w:hAnsi="Al-Mohanad" w:cs="Al-Mohanad" w:hint="cs"/>
          <w:color w:val="000000" w:themeColor="text1"/>
          <w:sz w:val="32"/>
          <w:szCs w:val="32"/>
          <w:rtl/>
        </w:rPr>
        <w:t xml:space="preserve"> وهيئات التحكيم</w:t>
      </w:r>
      <w:r>
        <w:rPr>
          <w:rFonts w:ascii="Al-Mohanad" w:hAnsi="Al-Mohanad" w:cs="Al-Mohanad"/>
          <w:sz w:val="32"/>
          <w:szCs w:val="32"/>
          <w:rtl/>
        </w:rPr>
        <w:t>.</w:t>
      </w:r>
    </w:p>
    <w:p w14:paraId="71D811DF" w14:textId="77777777" w:rsidR="00A623CF" w:rsidRPr="005551CC" w:rsidRDefault="00A623CF" w:rsidP="00A623CF">
      <w:pPr>
        <w:jc w:val="both"/>
        <w:rPr>
          <w:rFonts w:ascii="Al-Mohanad" w:hAnsi="Al-Mohanad" w:cs="Al-Mohanad"/>
          <w:sz w:val="32"/>
          <w:szCs w:val="32"/>
        </w:rPr>
      </w:pPr>
      <w:bookmarkStart w:id="3" w:name="_Hlk117955178"/>
      <w:bookmarkEnd w:id="2"/>
      <w:r w:rsidRPr="002D36C8">
        <w:rPr>
          <w:rFonts w:ascii="Times New Roman" w:eastAsia="Times New Roman" w:hAnsi="Times New Roman" w:cs="Al-Mohanad Bold" w:hint="cs"/>
          <w:color w:val="FF0000"/>
          <w:sz w:val="35"/>
          <w:szCs w:val="35"/>
          <w:rtl/>
          <w:lang w:eastAsia="ar-SA"/>
        </w:rPr>
        <w:t xml:space="preserve">(*في حال تعيين المدير أو المديرين في عقد مستقل </w:t>
      </w:r>
      <w:r w:rsidRPr="002D36C8">
        <w:rPr>
          <w:rFonts w:ascii="Times New Roman" w:eastAsia="Times New Roman" w:hAnsi="Times New Roman" w:cs="Al-Mohanad Bold"/>
          <w:color w:val="FF0000"/>
          <w:sz w:val="35"/>
          <w:szCs w:val="35"/>
          <w:rtl/>
          <w:lang w:eastAsia="ar-SA"/>
        </w:rPr>
        <w:t>يتعين</w:t>
      </w:r>
      <w:r w:rsidRPr="002D36C8">
        <w:rPr>
          <w:rFonts w:ascii="Times New Roman" w:eastAsia="Times New Roman" w:hAnsi="Times New Roman" w:cs="Al-Mohanad Bold"/>
          <w:color w:val="FF0000"/>
          <w:sz w:val="35"/>
          <w:szCs w:val="35"/>
          <w:lang w:eastAsia="ar-SA"/>
        </w:rPr>
        <w:t xml:space="preserve"> </w:t>
      </w:r>
      <w:r w:rsidRPr="002D36C8">
        <w:rPr>
          <w:rFonts w:ascii="Times New Roman" w:eastAsia="Times New Roman" w:hAnsi="Times New Roman" w:cs="Al-Mohanad Bold" w:hint="cs"/>
          <w:color w:val="FF0000"/>
          <w:sz w:val="35"/>
          <w:szCs w:val="35"/>
          <w:rtl/>
          <w:lang w:eastAsia="ar-SA"/>
        </w:rPr>
        <w:t>النص على التالي):</w:t>
      </w:r>
    </w:p>
    <w:p w14:paraId="09A2812D" w14:textId="0C3B89BE" w:rsidR="00A623CF" w:rsidRDefault="00A623CF" w:rsidP="00A623CF">
      <w:pPr>
        <w:jc w:val="both"/>
        <w:rPr>
          <w:rFonts w:ascii="Al-Mohanad" w:hAnsi="Al-Mohanad" w:cs="Al-Mohanad"/>
          <w:sz w:val="32"/>
          <w:szCs w:val="32"/>
          <w:rtl/>
        </w:rPr>
      </w:pPr>
      <w:bookmarkStart w:id="4" w:name="_Hlk117955192"/>
      <w:bookmarkEnd w:id="3"/>
      <w:r>
        <w:rPr>
          <w:rFonts w:ascii="Al-Mohanad" w:hAnsi="Al-Mohanad" w:cs="Al-Mohanad"/>
          <w:sz w:val="32"/>
          <w:szCs w:val="32"/>
          <w:rtl/>
        </w:rPr>
        <w:t xml:space="preserve">يتولى إدارة الشركة </w:t>
      </w:r>
      <w:r>
        <w:rPr>
          <w:rFonts w:ascii="Al-Mohanad" w:hAnsi="Al-Mohanad" w:cs="Al-Mohanad"/>
          <w:sz w:val="32"/>
          <w:szCs w:val="32"/>
          <w:highlight w:val="yellow"/>
          <w:rtl/>
        </w:rPr>
        <w:t xml:space="preserve">(مدير </w:t>
      </w:r>
      <w:r>
        <w:rPr>
          <w:rFonts w:ascii="Al-Mohanad" w:hAnsi="Al-Mohanad" w:cs="Al-Mohanad" w:hint="cs"/>
          <w:sz w:val="32"/>
          <w:szCs w:val="32"/>
          <w:highlight w:val="yellow"/>
          <w:rtl/>
        </w:rPr>
        <w:t>واحد/ مديرين أو أكثر</w:t>
      </w:r>
      <w:r>
        <w:rPr>
          <w:rFonts w:ascii="Al-Mohanad" w:hAnsi="Al-Mohanad" w:cs="Al-Mohanad" w:hint="cs"/>
          <w:sz w:val="32"/>
          <w:szCs w:val="32"/>
          <w:rtl/>
        </w:rPr>
        <w:t>) (يعينه/ يعينهم) الشركاء</w:t>
      </w:r>
      <w:r w:rsidR="00096C10">
        <w:rPr>
          <w:rFonts w:ascii="Al-Mohanad" w:hAnsi="Al-Mohanad" w:cs="Al-Mohanad" w:hint="cs"/>
          <w:sz w:val="32"/>
          <w:szCs w:val="32"/>
          <w:rtl/>
        </w:rPr>
        <w:t xml:space="preserve"> المتضامنين</w:t>
      </w:r>
      <w:r>
        <w:rPr>
          <w:rFonts w:ascii="Al-Mohanad" w:hAnsi="Al-Mohanad" w:cs="Al-Mohanad" w:hint="cs"/>
          <w:sz w:val="32"/>
          <w:szCs w:val="32"/>
          <w:rtl/>
        </w:rPr>
        <w:t xml:space="preserve"> في عقد مستقل.</w:t>
      </w:r>
      <w:r>
        <w:rPr>
          <w:rFonts w:ascii="Al-Mohanad" w:hAnsi="Al-Mohanad" w:cs="Al-Mohanad"/>
          <w:sz w:val="32"/>
          <w:szCs w:val="32"/>
          <w:rtl/>
        </w:rPr>
        <w:t xml:space="preserve"> </w:t>
      </w:r>
      <w:r w:rsidRPr="00A655D3">
        <w:rPr>
          <w:rFonts w:ascii="Al-Mohanad" w:hAnsi="Al-Mohanad" w:cs="Al-Mohanad"/>
          <w:color w:val="000000" w:themeColor="text1"/>
          <w:sz w:val="32"/>
          <w:szCs w:val="32"/>
          <w:rtl/>
        </w:rPr>
        <w:t xml:space="preserve">ويمثل </w:t>
      </w:r>
      <w:r w:rsidRPr="00A655D3">
        <w:rPr>
          <w:rFonts w:ascii="Al-Mohanad" w:hAnsi="Al-Mohanad" w:cs="Al-Mohanad" w:hint="cs"/>
          <w:color w:val="000000" w:themeColor="text1"/>
          <w:sz w:val="32"/>
          <w:szCs w:val="32"/>
          <w:rtl/>
        </w:rPr>
        <w:t xml:space="preserve">(المدير </w:t>
      </w:r>
      <w:r>
        <w:rPr>
          <w:rFonts w:ascii="Al-Mohanad" w:hAnsi="Al-Mohanad" w:cs="Al-Mohanad" w:hint="cs"/>
          <w:color w:val="000000" w:themeColor="text1"/>
          <w:sz w:val="32"/>
          <w:szCs w:val="32"/>
          <w:rtl/>
        </w:rPr>
        <w:t>/</w:t>
      </w:r>
      <w:r w:rsidRPr="00A655D3">
        <w:rPr>
          <w:rFonts w:ascii="Al-Mohanad" w:hAnsi="Al-Mohanad" w:cs="Al-Mohanad" w:hint="cs"/>
          <w:color w:val="000000" w:themeColor="text1"/>
          <w:sz w:val="32"/>
          <w:szCs w:val="32"/>
          <w:rtl/>
        </w:rPr>
        <w:t xml:space="preserve">المديرين) </w:t>
      </w:r>
      <w:r w:rsidRPr="00A655D3">
        <w:rPr>
          <w:rFonts w:ascii="Al-Mohanad" w:hAnsi="Al-Mohanad" w:cs="Al-Mohanad" w:hint="eastAsia"/>
          <w:color w:val="000000" w:themeColor="text1"/>
          <w:sz w:val="32"/>
          <w:szCs w:val="32"/>
          <w:rtl/>
        </w:rPr>
        <w:t>الشركة</w:t>
      </w:r>
      <w:r w:rsidRPr="00A655D3">
        <w:rPr>
          <w:rFonts w:ascii="Al-Mohanad" w:hAnsi="Al-Mohanad" w:cs="Al-Mohanad"/>
          <w:color w:val="FF0000"/>
          <w:sz w:val="32"/>
          <w:szCs w:val="32"/>
          <w:rtl/>
        </w:rPr>
        <w:t xml:space="preserve"> </w:t>
      </w:r>
      <w:r w:rsidRPr="00A655D3">
        <w:rPr>
          <w:rFonts w:ascii="Al-Mohanad" w:hAnsi="Al-Mohanad" w:cs="Al-Mohanad" w:hint="eastAsia"/>
          <w:color w:val="000000" w:themeColor="text1"/>
          <w:sz w:val="32"/>
          <w:szCs w:val="32"/>
          <w:rtl/>
        </w:rPr>
        <w:t>في</w:t>
      </w:r>
      <w:r w:rsidRPr="00A655D3">
        <w:rPr>
          <w:rFonts w:ascii="Al-Mohanad" w:hAnsi="Al-Mohanad" w:cs="Al-Mohanad"/>
          <w:color w:val="000000" w:themeColor="text1"/>
          <w:sz w:val="32"/>
          <w:szCs w:val="32"/>
          <w:rtl/>
        </w:rPr>
        <w:t xml:space="preserve"> علاقتها مع الغير وأمام القضاء</w:t>
      </w:r>
      <w:r>
        <w:rPr>
          <w:rFonts w:ascii="Al-Mohanad" w:hAnsi="Al-Mohanad" w:cs="Al-Mohanad" w:hint="cs"/>
          <w:color w:val="000000" w:themeColor="text1"/>
          <w:sz w:val="32"/>
          <w:szCs w:val="32"/>
          <w:rtl/>
        </w:rPr>
        <w:t xml:space="preserve"> وهيئات التحكيم</w:t>
      </w:r>
      <w:r>
        <w:rPr>
          <w:rFonts w:ascii="Al-Mohanad" w:hAnsi="Al-Mohanad" w:cs="Al-Mohanad"/>
          <w:sz w:val="32"/>
          <w:szCs w:val="32"/>
          <w:rtl/>
        </w:rPr>
        <w:t>.</w:t>
      </w:r>
    </w:p>
    <w:p w14:paraId="631FE50F" w14:textId="3AC6C977" w:rsidR="00096C10" w:rsidRPr="00290314" w:rsidRDefault="00096C10" w:rsidP="00290314">
      <w:pPr>
        <w:jc w:val="both"/>
        <w:rPr>
          <w:rFonts w:ascii="Al-Mohanad" w:hAnsi="Al-Mohanad" w:cs="Al-Mohanad"/>
          <w:color w:val="FF0000"/>
          <w:sz w:val="32"/>
          <w:szCs w:val="32"/>
        </w:rPr>
      </w:pPr>
      <w:r w:rsidRPr="00492A8F">
        <w:rPr>
          <w:rFonts w:ascii="Al-Mohanad" w:hAnsi="Al-Mohanad" w:cs="Al-Mohanad" w:hint="eastAsia"/>
          <w:color w:val="FF0000"/>
          <w:sz w:val="32"/>
          <w:szCs w:val="32"/>
          <w:highlight w:val="yellow"/>
          <w:rtl/>
        </w:rPr>
        <w:lastRenderedPageBreak/>
        <w:t>ملح</w:t>
      </w:r>
      <w:r w:rsidRPr="00492A8F">
        <w:rPr>
          <w:rFonts w:ascii="Al-Mohanad" w:hAnsi="Al-Mohanad" w:cs="Al-Mohanad" w:hint="cs"/>
          <w:color w:val="FF0000"/>
          <w:sz w:val="32"/>
          <w:szCs w:val="32"/>
          <w:highlight w:val="yellow"/>
          <w:rtl/>
        </w:rPr>
        <w:t>و</w:t>
      </w:r>
      <w:r w:rsidRPr="00492A8F">
        <w:rPr>
          <w:rFonts w:ascii="Al-Mohanad" w:hAnsi="Al-Mohanad" w:cs="Al-Mohanad" w:hint="eastAsia"/>
          <w:color w:val="FF0000"/>
          <w:sz w:val="32"/>
          <w:szCs w:val="32"/>
          <w:highlight w:val="yellow"/>
          <w:rtl/>
        </w:rPr>
        <w:t>ظة</w:t>
      </w:r>
      <w:r w:rsidRPr="00492A8F">
        <w:rPr>
          <w:rFonts w:ascii="Al-Mohanad" w:hAnsi="Al-Mohanad" w:cs="Al-Mohanad"/>
          <w:color w:val="FF0000"/>
          <w:sz w:val="32"/>
          <w:szCs w:val="32"/>
          <w:highlight w:val="yellow"/>
          <w:rtl/>
        </w:rPr>
        <w:t xml:space="preserve">: </w:t>
      </w:r>
      <w:r w:rsidRPr="00492A8F">
        <w:rPr>
          <w:rFonts w:ascii="Al-Mohanad" w:hAnsi="Al-Mohanad" w:cs="Al-Mohanad" w:hint="cs"/>
          <w:color w:val="FF0000"/>
          <w:sz w:val="32"/>
          <w:szCs w:val="32"/>
          <w:highlight w:val="yellow"/>
          <w:rtl/>
        </w:rPr>
        <w:t xml:space="preserve">إذا تولى </w:t>
      </w:r>
      <w:r w:rsidRPr="00492A8F">
        <w:rPr>
          <w:rFonts w:ascii="Al-Mohanad" w:hAnsi="Al-Mohanad" w:cs="Al-Mohanad"/>
          <w:color w:val="FF0000"/>
          <w:sz w:val="32"/>
          <w:szCs w:val="32"/>
          <w:highlight w:val="yellow"/>
          <w:rtl/>
        </w:rPr>
        <w:t xml:space="preserve">إدارة الشركة </w:t>
      </w:r>
      <w:r w:rsidRPr="00492A8F">
        <w:rPr>
          <w:rFonts w:ascii="Al-Mohanad" w:hAnsi="Al-Mohanad" w:cs="Al-Mohanad" w:hint="eastAsia"/>
          <w:color w:val="FF0000"/>
          <w:sz w:val="32"/>
          <w:szCs w:val="32"/>
          <w:highlight w:val="yellow"/>
          <w:rtl/>
        </w:rPr>
        <w:t>مدير</w:t>
      </w:r>
      <w:r w:rsidRPr="00492A8F">
        <w:rPr>
          <w:rFonts w:ascii="Al-Mohanad" w:hAnsi="Al-Mohanad" w:cs="Al-Mohanad"/>
          <w:color w:val="FF0000"/>
          <w:sz w:val="32"/>
          <w:szCs w:val="32"/>
          <w:highlight w:val="yellow"/>
          <w:rtl/>
        </w:rPr>
        <w:t xml:space="preserve"> واحد</w:t>
      </w:r>
      <w:r w:rsidRPr="00492A8F">
        <w:rPr>
          <w:rFonts w:ascii="Al-Mohanad" w:hAnsi="Al-Mohanad" w:cs="Al-Mohanad" w:hint="cs"/>
          <w:color w:val="FF0000"/>
          <w:sz w:val="32"/>
          <w:szCs w:val="32"/>
          <w:highlight w:val="yellow"/>
          <w:rtl/>
        </w:rPr>
        <w:t>،</w:t>
      </w:r>
      <w:r w:rsidRPr="00492A8F">
        <w:rPr>
          <w:rFonts w:ascii="Al-Mohanad" w:hAnsi="Al-Mohanad" w:cs="Al-Mohanad"/>
          <w:color w:val="FF0000"/>
          <w:sz w:val="32"/>
          <w:szCs w:val="32"/>
          <w:highlight w:val="yellow"/>
          <w:rtl/>
        </w:rPr>
        <w:t xml:space="preserve"> فيجب أن يكون من الشركاء المرخص لهم</w:t>
      </w:r>
      <w:r w:rsidRPr="00492A8F">
        <w:rPr>
          <w:rFonts w:ascii="Al-Mohanad" w:hAnsi="Al-Mohanad" w:cs="Al-Mohanad" w:hint="cs"/>
          <w:color w:val="FF0000"/>
          <w:sz w:val="32"/>
          <w:szCs w:val="32"/>
          <w:highlight w:val="yellow"/>
          <w:rtl/>
        </w:rPr>
        <w:t>،</w:t>
      </w:r>
      <w:r w:rsidRPr="00492A8F">
        <w:rPr>
          <w:rFonts w:ascii="Al-Mohanad" w:hAnsi="Al-Mohanad" w:cs="Al-Mohanad"/>
          <w:color w:val="FF0000"/>
          <w:sz w:val="32"/>
          <w:szCs w:val="32"/>
          <w:highlight w:val="yellow"/>
          <w:rtl/>
        </w:rPr>
        <w:t xml:space="preserve"> </w:t>
      </w:r>
      <w:r w:rsidRPr="00492A8F">
        <w:rPr>
          <w:rFonts w:ascii="Al-Mohanad" w:hAnsi="Al-Mohanad" w:cs="Al-Mohanad" w:hint="cs"/>
          <w:color w:val="FF0000"/>
          <w:sz w:val="32"/>
          <w:szCs w:val="32"/>
          <w:highlight w:val="yellow"/>
          <w:rtl/>
        </w:rPr>
        <w:t xml:space="preserve">وإذا </w:t>
      </w:r>
      <w:r w:rsidRPr="00492A8F">
        <w:rPr>
          <w:rFonts w:ascii="Al-Mohanad" w:hAnsi="Al-Mohanad" w:cs="Al-Mohanad"/>
          <w:color w:val="FF0000"/>
          <w:sz w:val="32"/>
          <w:szCs w:val="32"/>
          <w:highlight w:val="yellow"/>
          <w:rtl/>
        </w:rPr>
        <w:t>تولاها اثن</w:t>
      </w:r>
      <w:r w:rsidRPr="00492A8F">
        <w:rPr>
          <w:rFonts w:ascii="Al-Mohanad" w:hAnsi="Al-Mohanad" w:cs="Al-Mohanad" w:hint="cs"/>
          <w:color w:val="FF0000"/>
          <w:sz w:val="32"/>
          <w:szCs w:val="32"/>
          <w:highlight w:val="yellow"/>
          <w:rtl/>
        </w:rPr>
        <w:t>ا</w:t>
      </w:r>
      <w:r w:rsidRPr="00492A8F">
        <w:rPr>
          <w:rFonts w:ascii="Al-Mohanad" w:hAnsi="Al-Mohanad" w:cs="Al-Mohanad"/>
          <w:color w:val="FF0000"/>
          <w:sz w:val="32"/>
          <w:szCs w:val="32"/>
          <w:highlight w:val="yellow"/>
          <w:rtl/>
        </w:rPr>
        <w:t xml:space="preserve">ن </w:t>
      </w:r>
      <w:r w:rsidRPr="00492A8F">
        <w:rPr>
          <w:rFonts w:ascii="Al-Mohanad" w:hAnsi="Al-Mohanad" w:cs="Al-Mohanad" w:hint="cs"/>
          <w:color w:val="FF0000"/>
          <w:sz w:val="32"/>
          <w:szCs w:val="32"/>
          <w:highlight w:val="yellow"/>
          <w:rtl/>
        </w:rPr>
        <w:t>أ</w:t>
      </w:r>
      <w:r w:rsidRPr="00492A8F">
        <w:rPr>
          <w:rFonts w:ascii="Al-Mohanad" w:hAnsi="Al-Mohanad" w:cs="Al-Mohanad" w:hint="eastAsia"/>
          <w:color w:val="FF0000"/>
          <w:sz w:val="32"/>
          <w:szCs w:val="32"/>
          <w:highlight w:val="yellow"/>
          <w:rtl/>
        </w:rPr>
        <w:t>و</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أكثر،</w:t>
      </w:r>
      <w:r w:rsidRPr="00492A8F">
        <w:rPr>
          <w:rFonts w:ascii="Al-Mohanad" w:hAnsi="Al-Mohanad" w:cs="Al-Mohanad"/>
          <w:color w:val="FF0000"/>
          <w:sz w:val="32"/>
          <w:szCs w:val="32"/>
          <w:highlight w:val="yellow"/>
          <w:rtl/>
        </w:rPr>
        <w:t xml:space="preserve"> فيجب ألا يقل عدد الشركاء</w:t>
      </w:r>
      <w:r w:rsidRPr="00492A8F">
        <w:rPr>
          <w:rFonts w:ascii="Al-Mohanad" w:hAnsi="Al-Mohanad" w:cs="Al-Mohanad" w:hint="cs"/>
          <w:color w:val="FF0000"/>
          <w:sz w:val="32"/>
          <w:szCs w:val="32"/>
          <w:highlight w:val="yellow"/>
          <w:rtl/>
        </w:rPr>
        <w:t xml:space="preserve"> </w:t>
      </w:r>
      <w:r w:rsidRPr="00492A8F">
        <w:rPr>
          <w:rFonts w:ascii="Al-Mohanad" w:hAnsi="Al-Mohanad" w:cs="Al-Mohanad"/>
          <w:color w:val="FF0000"/>
          <w:sz w:val="32"/>
          <w:szCs w:val="32"/>
          <w:highlight w:val="yellow"/>
          <w:rtl/>
        </w:rPr>
        <w:t>المرخص لهم عن النصف</w:t>
      </w:r>
      <w:r w:rsidRPr="00492A8F">
        <w:rPr>
          <w:rFonts w:ascii="Al-Mohanad" w:hAnsi="Al-Mohanad" w:cs="Al-Mohanad" w:hint="cs"/>
          <w:color w:val="FF0000"/>
          <w:sz w:val="32"/>
          <w:szCs w:val="32"/>
          <w:highlight w:val="yellow"/>
          <w:rtl/>
        </w:rPr>
        <w:t xml:space="preserve"> في الإدارة</w:t>
      </w:r>
      <w:r w:rsidRPr="00492A8F">
        <w:rPr>
          <w:rFonts w:ascii="Al-Mohanad" w:hAnsi="Al-Mohanad" w:cs="Al-Mohanad"/>
          <w:color w:val="FF0000"/>
          <w:sz w:val="32"/>
          <w:szCs w:val="32"/>
          <w:highlight w:val="yellow"/>
          <w:rtl/>
        </w:rPr>
        <w:t>.</w:t>
      </w:r>
      <w:r w:rsidRPr="00492A8F">
        <w:rPr>
          <w:rFonts w:ascii="Al-Mohanad" w:hAnsi="Al-Mohanad" w:cs="Al-Mohanad"/>
          <w:color w:val="FF0000"/>
          <w:sz w:val="32"/>
          <w:szCs w:val="32"/>
          <w:rtl/>
        </w:rPr>
        <w:t xml:space="preserve"> </w:t>
      </w:r>
    </w:p>
    <w:p w14:paraId="41C3B7C9" w14:textId="4268F809" w:rsidR="00096C10" w:rsidRPr="00096C10" w:rsidRDefault="00096C10" w:rsidP="00096C10">
      <w:pPr>
        <w:pStyle w:val="a8"/>
        <w:numPr>
          <w:ilvl w:val="0"/>
          <w:numId w:val="34"/>
        </w:numPr>
        <w:jc w:val="both"/>
        <w:rPr>
          <w:rFonts w:ascii="Al-Mohanad" w:hAnsi="Al-Mohanad" w:cs="Al-Mohanad"/>
          <w:sz w:val="32"/>
          <w:szCs w:val="32"/>
          <w:highlight w:val="yellow"/>
        </w:rPr>
      </w:pPr>
      <w:bookmarkStart w:id="5" w:name="_Hlk117955314"/>
      <w:bookmarkEnd w:id="4"/>
      <w:r w:rsidRPr="00096C10">
        <w:rPr>
          <w:rFonts w:ascii="Al-Mohanad" w:hAnsi="Al-Mohanad" w:cs="Al-Mohanad"/>
          <w:sz w:val="32"/>
          <w:szCs w:val="32"/>
          <w:rtl/>
        </w:rPr>
        <w:t>صلاحيات</w:t>
      </w:r>
      <w:r w:rsidRPr="00096C10">
        <w:rPr>
          <w:rFonts w:ascii="Al-Mohanad" w:hAnsi="Al-Mohanad" w:cs="Al-Mohanad" w:hint="cs"/>
          <w:sz w:val="32"/>
          <w:szCs w:val="32"/>
          <w:rtl/>
        </w:rPr>
        <w:t xml:space="preserve"> </w:t>
      </w:r>
      <w:r w:rsidRPr="00096C10">
        <w:rPr>
          <w:rFonts w:ascii="Al-Mohanad" w:hAnsi="Al-Mohanad" w:cs="Al-Mohanad"/>
          <w:sz w:val="32"/>
          <w:szCs w:val="32"/>
          <w:highlight w:val="yellow"/>
          <w:rtl/>
        </w:rPr>
        <w:t>(</w:t>
      </w:r>
      <w:r w:rsidRPr="00096C10">
        <w:rPr>
          <w:rFonts w:ascii="Al-Mohanad" w:hAnsi="Al-Mohanad" w:cs="Al-Mohanad"/>
          <w:color w:val="FF0000"/>
          <w:sz w:val="32"/>
          <w:szCs w:val="32"/>
          <w:highlight w:val="yellow"/>
          <w:rtl/>
        </w:rPr>
        <w:t>المدير / المديرين)</w:t>
      </w:r>
      <w:r w:rsidRPr="00096C10">
        <w:rPr>
          <w:rFonts w:ascii="Al-Mohanad" w:hAnsi="Al-Mohanad" w:cs="Al-Mohanad" w:hint="cs"/>
          <w:color w:val="FF0000"/>
          <w:sz w:val="32"/>
          <w:szCs w:val="32"/>
          <w:rtl/>
        </w:rPr>
        <w:t xml:space="preserve"> و</w:t>
      </w:r>
      <w:r w:rsidRPr="00096C10">
        <w:rPr>
          <w:rFonts w:ascii="Al-Mohanad" w:hAnsi="Al-Mohanad" w:cs="Al-Mohanad" w:hint="cs"/>
          <w:color w:val="FF0000"/>
          <w:sz w:val="32"/>
          <w:szCs w:val="32"/>
          <w:highlight w:val="yellow"/>
          <w:rtl/>
        </w:rPr>
        <w:t>(سلطاته/سلطاتهم</w:t>
      </w:r>
      <w:r w:rsidRPr="00096C10">
        <w:rPr>
          <w:rFonts w:ascii="Al-Mohanad" w:hAnsi="Al-Mohanad" w:cs="Al-Mohanad" w:hint="cs"/>
          <w:sz w:val="32"/>
          <w:szCs w:val="32"/>
          <w:highlight w:val="yellow"/>
          <w:rtl/>
        </w:rPr>
        <w:t>)</w:t>
      </w:r>
      <w:r w:rsidRPr="00096C10">
        <w:rPr>
          <w:rFonts w:ascii="Al-Mohanad" w:hAnsi="Al-Mohanad" w:cs="Al-Mohanad"/>
          <w:sz w:val="32"/>
          <w:szCs w:val="32"/>
          <w:highlight w:val="yellow"/>
          <w:rtl/>
        </w:rPr>
        <w:t xml:space="preserve">: </w:t>
      </w:r>
    </w:p>
    <w:bookmarkEnd w:id="5"/>
    <w:p w14:paraId="0C6E6C4B" w14:textId="7FDFD88D" w:rsidR="00096C10" w:rsidRDefault="00096C10" w:rsidP="00096C10">
      <w:pPr>
        <w:jc w:val="both"/>
        <w:rPr>
          <w:rFonts w:ascii="Al-Mohanad" w:hAnsi="Al-Mohanad" w:cs="Al-Mohanad"/>
          <w:color w:val="FF0000"/>
          <w:sz w:val="32"/>
          <w:szCs w:val="32"/>
          <w:highlight w:val="yellow"/>
          <w:rtl/>
        </w:rPr>
      </w:pPr>
      <w:r w:rsidRPr="000C4085">
        <w:rPr>
          <w:rFonts w:ascii="Al-Mohanad" w:hAnsi="Al-Mohanad" w:cs="Al-Mohanad" w:hint="eastAsia"/>
          <w:color w:val="FF0000"/>
          <w:sz w:val="32"/>
          <w:szCs w:val="32"/>
          <w:highlight w:val="yellow"/>
          <w:rtl/>
        </w:rPr>
        <w:t>ملحوظة</w:t>
      </w:r>
      <w:r w:rsidRPr="000C4085">
        <w:rPr>
          <w:rFonts w:ascii="Al-Mohanad" w:hAnsi="Al-Mohanad" w:cs="Al-Mohanad"/>
          <w:color w:val="FF0000"/>
          <w:sz w:val="32"/>
          <w:szCs w:val="32"/>
          <w:highlight w:val="yellow"/>
          <w:rtl/>
        </w:rPr>
        <w:t>:</w:t>
      </w:r>
      <w:r w:rsidRPr="00672AD9">
        <w:rPr>
          <w:rFonts w:ascii="Al-Mohanad" w:hAnsi="Al-Mohanad" w:cs="Al-Mohanad"/>
          <w:sz w:val="32"/>
          <w:szCs w:val="32"/>
          <w:highlight w:val="yellow"/>
          <w:rtl/>
        </w:rPr>
        <w:t xml:space="preserve"> </w:t>
      </w:r>
      <w:bookmarkStart w:id="6" w:name="_Hlk117955417"/>
      <w:r w:rsidRPr="00492A8F">
        <w:rPr>
          <w:rFonts w:ascii="Al-Mohanad" w:hAnsi="Al-Mohanad" w:cs="Al-Mohanad" w:hint="eastAsia"/>
          <w:color w:val="FF0000"/>
          <w:sz w:val="32"/>
          <w:szCs w:val="32"/>
          <w:highlight w:val="yellow"/>
          <w:rtl/>
        </w:rPr>
        <w:t>تتضمن</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هذه</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الفقرة</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الصلاحيات</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والسلطات</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التي</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يمنحها</w:t>
      </w:r>
      <w:r w:rsidRPr="00492A8F">
        <w:rPr>
          <w:rFonts w:ascii="Al-Mohanad" w:hAnsi="Al-Mohanad" w:cs="Al-Mohanad"/>
          <w:color w:val="FF0000"/>
          <w:sz w:val="32"/>
          <w:szCs w:val="32"/>
          <w:highlight w:val="yellow"/>
          <w:rtl/>
        </w:rPr>
        <w:t xml:space="preserve"> </w:t>
      </w:r>
      <w:r w:rsidRPr="00492A8F">
        <w:rPr>
          <w:rFonts w:ascii="Al-Mohanad" w:hAnsi="Al-Mohanad" w:cs="Al-Mohanad" w:hint="eastAsia"/>
          <w:color w:val="FF0000"/>
          <w:sz w:val="32"/>
          <w:szCs w:val="32"/>
          <w:highlight w:val="yellow"/>
          <w:rtl/>
        </w:rPr>
        <w:t>الشركاء</w:t>
      </w:r>
      <w:r w:rsidRPr="00492A8F">
        <w:rPr>
          <w:rFonts w:ascii="Al-Mohanad" w:hAnsi="Al-Mohanad" w:cs="Al-Mohanad"/>
          <w:color w:val="FF0000"/>
          <w:sz w:val="32"/>
          <w:szCs w:val="32"/>
          <w:highlight w:val="yellow"/>
          <w:rtl/>
        </w:rPr>
        <w:t xml:space="preserve"> </w:t>
      </w:r>
      <w:r w:rsidRPr="00492A8F">
        <w:rPr>
          <w:rFonts w:ascii="Al-Mohanad" w:hAnsi="Al-Mohanad" w:cs="Al-Mohanad" w:hint="cs"/>
          <w:color w:val="FF0000"/>
          <w:sz w:val="32"/>
          <w:szCs w:val="32"/>
          <w:highlight w:val="yellow"/>
          <w:rtl/>
        </w:rPr>
        <w:t xml:space="preserve">لمن يتولى إدارة الشركة، وآلية عمل الإدارة، والنصاب اللازم توافره لصحة </w:t>
      </w:r>
      <w:r>
        <w:rPr>
          <w:rFonts w:ascii="Al-Mohanad" w:hAnsi="Al-Mohanad" w:cs="Al-Mohanad" w:hint="cs"/>
          <w:color w:val="FF0000"/>
          <w:sz w:val="32"/>
          <w:szCs w:val="32"/>
          <w:highlight w:val="yellow"/>
          <w:rtl/>
        </w:rPr>
        <w:t xml:space="preserve">صدور </w:t>
      </w:r>
      <w:r w:rsidRPr="00492A8F">
        <w:rPr>
          <w:rFonts w:ascii="Al-Mohanad" w:hAnsi="Al-Mohanad" w:cs="Al-Mohanad" w:hint="cs"/>
          <w:color w:val="FF0000"/>
          <w:sz w:val="32"/>
          <w:szCs w:val="32"/>
          <w:highlight w:val="yellow"/>
          <w:rtl/>
        </w:rPr>
        <w:t>قرار</w:t>
      </w:r>
      <w:r>
        <w:rPr>
          <w:rFonts w:ascii="Al-Mohanad" w:hAnsi="Al-Mohanad" w:cs="Al-Mohanad" w:hint="cs"/>
          <w:color w:val="FF0000"/>
          <w:sz w:val="32"/>
          <w:szCs w:val="32"/>
          <w:highlight w:val="yellow"/>
          <w:rtl/>
        </w:rPr>
        <w:t xml:space="preserve"> الإدارة في حال تعدد المديرين.</w:t>
      </w:r>
      <w:r w:rsidRPr="00492A8F">
        <w:rPr>
          <w:rFonts w:ascii="Al-Mohanad" w:hAnsi="Al-Mohanad" w:cs="Al-Mohanad"/>
          <w:color w:val="FF0000"/>
          <w:sz w:val="32"/>
          <w:szCs w:val="32"/>
          <w:highlight w:val="yellow"/>
          <w:rtl/>
        </w:rPr>
        <w:t xml:space="preserve"> </w:t>
      </w:r>
      <w:r>
        <w:rPr>
          <w:rFonts w:ascii="Al-Mohanad" w:hAnsi="Al-Mohanad" w:cs="Al-Mohanad" w:hint="cs"/>
          <w:color w:val="FF0000"/>
          <w:sz w:val="32"/>
          <w:szCs w:val="32"/>
          <w:highlight w:val="yellow"/>
          <w:rtl/>
        </w:rPr>
        <w:t>و</w:t>
      </w:r>
      <w:r w:rsidRPr="00492A8F">
        <w:rPr>
          <w:rFonts w:ascii="Al-Mohanad" w:hAnsi="Al-Mohanad" w:cs="Al-Mohanad" w:hint="eastAsia"/>
          <w:color w:val="FF0000"/>
          <w:sz w:val="32"/>
          <w:szCs w:val="32"/>
          <w:highlight w:val="yellow"/>
          <w:rtl/>
        </w:rPr>
        <w:t>يجب</w:t>
      </w:r>
      <w:r w:rsidRPr="00492A8F">
        <w:rPr>
          <w:rFonts w:ascii="Al-Mohanad" w:hAnsi="Al-Mohanad" w:cs="Al-Mohanad"/>
          <w:color w:val="FF0000"/>
          <w:sz w:val="32"/>
          <w:szCs w:val="32"/>
          <w:highlight w:val="yellow"/>
          <w:rtl/>
        </w:rPr>
        <w:t xml:space="preserve"> ألا تتضمن </w:t>
      </w:r>
      <w:r w:rsidRPr="00492A8F">
        <w:rPr>
          <w:rFonts w:ascii="Al-Mohanad" w:hAnsi="Al-Mohanad" w:cs="Al-Mohanad" w:hint="cs"/>
          <w:color w:val="FF0000"/>
          <w:sz w:val="32"/>
          <w:szCs w:val="32"/>
          <w:highlight w:val="yellow"/>
          <w:rtl/>
        </w:rPr>
        <w:t>ال</w:t>
      </w:r>
      <w:r w:rsidRPr="00492A8F">
        <w:rPr>
          <w:rFonts w:ascii="Al-Mohanad" w:hAnsi="Al-Mohanad" w:cs="Al-Mohanad" w:hint="eastAsia"/>
          <w:color w:val="FF0000"/>
          <w:sz w:val="32"/>
          <w:szCs w:val="32"/>
          <w:highlight w:val="yellow"/>
          <w:rtl/>
        </w:rPr>
        <w:t>صلاحيات</w:t>
      </w:r>
      <w:r w:rsidRPr="00492A8F">
        <w:rPr>
          <w:rFonts w:ascii="Al-Mohanad" w:hAnsi="Al-Mohanad" w:cs="Al-Mohanad"/>
          <w:color w:val="FF0000"/>
          <w:sz w:val="32"/>
          <w:szCs w:val="32"/>
          <w:highlight w:val="yellow"/>
          <w:rtl/>
        </w:rPr>
        <w:t xml:space="preserve"> </w:t>
      </w:r>
      <w:r w:rsidRPr="00492A8F">
        <w:rPr>
          <w:rFonts w:ascii="Al-Mohanad" w:hAnsi="Al-Mohanad" w:cs="Al-Mohanad" w:hint="cs"/>
          <w:color w:val="FF0000"/>
          <w:sz w:val="32"/>
          <w:szCs w:val="32"/>
          <w:highlight w:val="yellow"/>
          <w:rtl/>
        </w:rPr>
        <w:t>أو السلطات الممنوحة ل</w:t>
      </w:r>
      <w:r w:rsidRPr="00492A8F">
        <w:rPr>
          <w:rFonts w:ascii="Al-Mohanad" w:hAnsi="Al-Mohanad" w:cs="Al-Mohanad" w:hint="eastAsia"/>
          <w:color w:val="FF0000"/>
          <w:sz w:val="32"/>
          <w:szCs w:val="32"/>
          <w:highlight w:val="yellow"/>
          <w:rtl/>
        </w:rPr>
        <w:t>ل</w:t>
      </w:r>
      <w:r w:rsidRPr="00492A8F">
        <w:rPr>
          <w:rFonts w:ascii="Al-Mohanad" w:hAnsi="Al-Mohanad" w:cs="Al-Mohanad" w:hint="cs"/>
          <w:color w:val="FF0000"/>
          <w:sz w:val="32"/>
          <w:szCs w:val="32"/>
          <w:highlight w:val="yellow"/>
          <w:rtl/>
        </w:rPr>
        <w:t>إ</w:t>
      </w:r>
      <w:r w:rsidRPr="00492A8F">
        <w:rPr>
          <w:rFonts w:ascii="Al-Mohanad" w:hAnsi="Al-Mohanad" w:cs="Al-Mohanad" w:hint="eastAsia"/>
          <w:color w:val="FF0000"/>
          <w:sz w:val="32"/>
          <w:szCs w:val="32"/>
          <w:highlight w:val="yellow"/>
          <w:rtl/>
        </w:rPr>
        <w:t>دارة</w:t>
      </w:r>
      <w:r w:rsidRPr="00492A8F">
        <w:rPr>
          <w:rFonts w:ascii="Al-Mohanad" w:hAnsi="Al-Mohanad" w:cs="Al-Mohanad"/>
          <w:color w:val="FF0000"/>
          <w:sz w:val="32"/>
          <w:szCs w:val="32"/>
          <w:highlight w:val="yellow"/>
          <w:rtl/>
        </w:rPr>
        <w:t xml:space="preserve"> ما يخل باستقلالية الشركاء في ممارستهم لمهنهم الحرة.</w:t>
      </w:r>
      <w:r w:rsidRPr="00492A8F">
        <w:rPr>
          <w:rFonts w:ascii="Al-Mohanad" w:hAnsi="Al-Mohanad" w:cs="Al-Mohanad" w:hint="cs"/>
          <w:color w:val="FF0000"/>
          <w:sz w:val="32"/>
          <w:szCs w:val="32"/>
          <w:highlight w:val="yellow"/>
          <w:rtl/>
        </w:rPr>
        <w:t xml:space="preserve"> بالإضافة إلى عدم إيراد أي صلاحية تعد من الصلاحيات المحظورة على المدير بحسب المنصوص عليه في المادة 39 من النظام كافتتاح الفروع أو كفالة الشركة للغير، إلا إذا تم إدخال هذه الصلاحية من قبل الشركاء في العقد.</w:t>
      </w:r>
      <w:bookmarkEnd w:id="6"/>
    </w:p>
    <w:p w14:paraId="49838FE9" w14:textId="315DD9C6" w:rsidR="00096C10" w:rsidRPr="00096C10" w:rsidRDefault="00096C10" w:rsidP="00096C10">
      <w:pPr>
        <w:pStyle w:val="a8"/>
        <w:numPr>
          <w:ilvl w:val="0"/>
          <w:numId w:val="34"/>
        </w:numPr>
        <w:jc w:val="both"/>
        <w:rPr>
          <w:rFonts w:ascii="Al-Mohanad" w:hAnsi="Al-Mohanad" w:cs="Al-Mohanad"/>
          <w:sz w:val="32"/>
          <w:szCs w:val="32"/>
          <w:highlight w:val="yellow"/>
        </w:rPr>
      </w:pPr>
      <w:r w:rsidRPr="00096C10">
        <w:rPr>
          <w:rFonts w:ascii="Al-Mohanad" w:hAnsi="Al-Mohanad" w:cs="Al-Mohanad" w:hint="cs"/>
          <w:sz w:val="32"/>
          <w:szCs w:val="32"/>
          <w:rtl/>
        </w:rPr>
        <w:t>عزل</w:t>
      </w:r>
      <w:r w:rsidRPr="00096C10">
        <w:rPr>
          <w:rFonts w:ascii="Al-Mohanad" w:hAnsi="Al-Mohanad" w:cs="Al-Mohanad" w:hint="cs"/>
          <w:color w:val="FF0000"/>
          <w:sz w:val="32"/>
          <w:szCs w:val="32"/>
          <w:highlight w:val="yellow"/>
          <w:rtl/>
        </w:rPr>
        <w:t xml:space="preserve"> </w:t>
      </w:r>
      <w:r>
        <w:rPr>
          <w:rFonts w:ascii="Al-Mohanad" w:hAnsi="Al-Mohanad" w:cs="Al-Mohanad" w:hint="cs"/>
          <w:color w:val="FF0000"/>
          <w:sz w:val="32"/>
          <w:szCs w:val="32"/>
          <w:highlight w:val="yellow"/>
          <w:rtl/>
        </w:rPr>
        <w:t>(</w:t>
      </w:r>
      <w:r w:rsidRPr="00096C10">
        <w:rPr>
          <w:rFonts w:ascii="Al-Mohanad" w:hAnsi="Al-Mohanad" w:cs="Al-Mohanad" w:hint="cs"/>
          <w:color w:val="FF0000"/>
          <w:sz w:val="32"/>
          <w:szCs w:val="32"/>
          <w:highlight w:val="yellow"/>
          <w:rtl/>
        </w:rPr>
        <w:t>المدير</w:t>
      </w:r>
      <w:r>
        <w:rPr>
          <w:rFonts w:ascii="Al-Mohanad" w:hAnsi="Al-Mohanad" w:cs="Al-Mohanad" w:hint="cs"/>
          <w:color w:val="FF0000"/>
          <w:sz w:val="32"/>
          <w:szCs w:val="32"/>
          <w:highlight w:val="yellow"/>
          <w:rtl/>
        </w:rPr>
        <w:t>/ المديرين):</w:t>
      </w:r>
    </w:p>
    <w:p w14:paraId="429E5CD1" w14:textId="5FFD9BD2" w:rsidR="00096C10" w:rsidRPr="00492A8F" w:rsidRDefault="00096C10" w:rsidP="00096C10">
      <w:pPr>
        <w:spacing w:after="0"/>
        <w:jc w:val="both"/>
        <w:rPr>
          <w:rFonts w:cs="Al-Mohanad"/>
          <w:color w:val="FF0000"/>
          <w:sz w:val="32"/>
          <w:szCs w:val="32"/>
          <w:highlight w:val="yellow"/>
          <w:rtl/>
        </w:rPr>
      </w:pPr>
      <w:bookmarkStart w:id="7" w:name="_Hlk117955523"/>
      <w:r w:rsidRPr="00492A8F">
        <w:rPr>
          <w:rFonts w:cs="Al-Mohanad" w:hint="cs"/>
          <w:color w:val="FF0000"/>
          <w:sz w:val="32"/>
          <w:szCs w:val="32"/>
          <w:highlight w:val="yellow"/>
          <w:rtl/>
        </w:rPr>
        <w:t xml:space="preserve">ملحوظة: في حال كان المدير أو المديرين </w:t>
      </w:r>
      <w:r>
        <w:rPr>
          <w:rFonts w:cs="Al-Mohanad" w:hint="cs"/>
          <w:color w:val="FF0000"/>
          <w:sz w:val="32"/>
          <w:szCs w:val="32"/>
          <w:highlight w:val="yellow"/>
          <w:rtl/>
        </w:rPr>
        <w:t>من الشركاء المتضامنين ال</w:t>
      </w:r>
      <w:r w:rsidRPr="00492A8F">
        <w:rPr>
          <w:rFonts w:cs="Al-Mohanad" w:hint="cs"/>
          <w:color w:val="FF0000"/>
          <w:sz w:val="32"/>
          <w:szCs w:val="32"/>
          <w:highlight w:val="yellow"/>
          <w:rtl/>
        </w:rPr>
        <w:t>معينين في عقد تأسيس الشركة</w:t>
      </w:r>
      <w:r>
        <w:rPr>
          <w:rFonts w:cs="Al-Mohanad" w:hint="cs"/>
          <w:color w:val="FF0000"/>
          <w:sz w:val="32"/>
          <w:szCs w:val="32"/>
          <w:highlight w:val="yellow"/>
          <w:rtl/>
        </w:rPr>
        <w:t xml:space="preserve"> أو في عقد مستقل</w:t>
      </w:r>
      <w:r w:rsidRPr="00492A8F">
        <w:rPr>
          <w:rFonts w:cs="Al-Mohanad" w:hint="cs"/>
          <w:color w:val="FF0000"/>
          <w:sz w:val="32"/>
          <w:szCs w:val="32"/>
          <w:highlight w:val="yellow"/>
          <w:rtl/>
        </w:rPr>
        <w:t xml:space="preserve">، فيتعين الاختيار من النصوص الآتية وذلك وفقاً لطبيعة </w:t>
      </w:r>
      <w:r>
        <w:rPr>
          <w:rFonts w:cs="Al-Mohanad" w:hint="cs"/>
          <w:color w:val="FF0000"/>
          <w:sz w:val="32"/>
          <w:szCs w:val="32"/>
          <w:highlight w:val="yellow"/>
          <w:rtl/>
        </w:rPr>
        <w:t>التعيين</w:t>
      </w:r>
      <w:r w:rsidRPr="00492A8F">
        <w:rPr>
          <w:rFonts w:cs="Al-Mohanad" w:hint="cs"/>
          <w:color w:val="FF0000"/>
          <w:sz w:val="32"/>
          <w:szCs w:val="32"/>
          <w:highlight w:val="yellow"/>
          <w:rtl/>
        </w:rPr>
        <w:t xml:space="preserve">: </w:t>
      </w:r>
    </w:p>
    <w:bookmarkEnd w:id="7"/>
    <w:p w14:paraId="505B887B" w14:textId="5124E916" w:rsidR="00096C10" w:rsidRPr="00492A8F" w:rsidRDefault="00096C10" w:rsidP="00096C10">
      <w:pPr>
        <w:pStyle w:val="a8"/>
        <w:numPr>
          <w:ilvl w:val="0"/>
          <w:numId w:val="36"/>
        </w:numPr>
        <w:spacing w:after="0"/>
        <w:jc w:val="lowKashida"/>
        <w:rPr>
          <w:rFonts w:ascii="Al-Mohanad" w:hAnsi="Al-Mohanad" w:cs="Al-Mohanad"/>
          <w:color w:val="FF0000"/>
          <w:sz w:val="32"/>
          <w:szCs w:val="32"/>
          <w:rtl/>
        </w:rPr>
      </w:pPr>
      <w:r w:rsidRPr="00492A8F">
        <w:rPr>
          <w:rFonts w:ascii="Al-Mohanad" w:hAnsi="Al-Mohanad" w:cs="Al-Mohanad" w:hint="cs"/>
          <w:sz w:val="32"/>
          <w:szCs w:val="32"/>
          <w:rtl/>
        </w:rPr>
        <w:t>لا يجوز عزل (</w:t>
      </w:r>
      <w:r w:rsidRPr="00492A8F">
        <w:rPr>
          <w:rFonts w:ascii="Al-Mohanad" w:hAnsi="Al-Mohanad" w:cs="Al-Mohanad" w:hint="cs"/>
          <w:color w:val="FF0000"/>
          <w:sz w:val="32"/>
          <w:szCs w:val="32"/>
          <w:rtl/>
        </w:rPr>
        <w:t>المدير الشريك/ المديرين الشركاء</w:t>
      </w:r>
      <w:r w:rsidRPr="00492A8F">
        <w:rPr>
          <w:rFonts w:ascii="Al-Mohanad" w:hAnsi="Al-Mohanad" w:cs="Al-Mohanad" w:hint="cs"/>
          <w:sz w:val="32"/>
          <w:szCs w:val="32"/>
          <w:rtl/>
        </w:rPr>
        <w:t xml:space="preserve">) </w:t>
      </w:r>
      <w:r w:rsidRPr="000C4085">
        <w:rPr>
          <w:rFonts w:ascii="Al-Mohanad" w:hAnsi="Al-Mohanad" w:cs="Al-Mohanad" w:hint="cs"/>
          <w:color w:val="FF0000"/>
          <w:sz w:val="32"/>
          <w:szCs w:val="32"/>
          <w:rtl/>
        </w:rPr>
        <w:t xml:space="preserve">المعين في عقد تأسيس الشركة، </w:t>
      </w:r>
      <w:r w:rsidRPr="00492A8F">
        <w:rPr>
          <w:rFonts w:ascii="Al-Mohanad" w:hAnsi="Al-Mohanad" w:cs="Al-Mohanad" w:hint="cs"/>
          <w:sz w:val="32"/>
          <w:szCs w:val="32"/>
          <w:rtl/>
        </w:rPr>
        <w:t xml:space="preserve">إلا بقرار يصدر </w:t>
      </w:r>
      <w:r w:rsidRPr="000C4085">
        <w:rPr>
          <w:rFonts w:ascii="Al-Mohanad" w:hAnsi="Al-Mohanad" w:cs="Al-Mohanad" w:hint="cs"/>
          <w:sz w:val="32"/>
          <w:szCs w:val="32"/>
          <w:rtl/>
        </w:rPr>
        <w:t>بإجماع الشركاء</w:t>
      </w:r>
      <w:r>
        <w:rPr>
          <w:rFonts w:ascii="Al-Mohanad" w:hAnsi="Al-Mohanad" w:cs="Al-Mohanad" w:hint="cs"/>
          <w:sz w:val="32"/>
          <w:szCs w:val="32"/>
          <w:rtl/>
        </w:rPr>
        <w:t xml:space="preserve"> المتضامنين</w:t>
      </w:r>
      <w:r w:rsidRPr="000C4085">
        <w:rPr>
          <w:rFonts w:ascii="Al-Mohanad" w:hAnsi="Al-Mohanad" w:cs="Al-Mohanad" w:hint="cs"/>
          <w:sz w:val="32"/>
          <w:szCs w:val="32"/>
          <w:rtl/>
        </w:rPr>
        <w:t xml:space="preserve"> الآخرين</w:t>
      </w:r>
      <w:r w:rsidRPr="00492A8F">
        <w:rPr>
          <w:rFonts w:ascii="Al-Mohanad" w:hAnsi="Al-Mohanad" w:cs="Al-Mohanad" w:hint="cs"/>
          <w:sz w:val="32"/>
          <w:szCs w:val="32"/>
          <w:rtl/>
        </w:rPr>
        <w:t>.  (</w:t>
      </w:r>
      <w:r w:rsidRPr="00492A8F">
        <w:rPr>
          <w:rFonts w:ascii="Al-Mohanad" w:hAnsi="Al-Mohanad" w:cs="Al-Mohanad" w:hint="cs"/>
          <w:color w:val="FF0000"/>
          <w:sz w:val="32"/>
          <w:szCs w:val="32"/>
          <w:rtl/>
        </w:rPr>
        <w:t xml:space="preserve">وإذا كان معين/ كانوا معينين في عقد مستقل) </w:t>
      </w:r>
      <w:r w:rsidRPr="000C4085">
        <w:rPr>
          <w:rFonts w:ascii="Al-Mohanad" w:hAnsi="Al-Mohanad" w:cs="Al-Mohanad" w:hint="cs"/>
          <w:color w:val="000000" w:themeColor="text1"/>
          <w:sz w:val="32"/>
          <w:szCs w:val="32"/>
          <w:rtl/>
        </w:rPr>
        <w:t>جاز عزله/ عزلهم بقرار يصدر من الأغلبية العددية للشركاء</w:t>
      </w:r>
      <w:r>
        <w:rPr>
          <w:rFonts w:ascii="Al-Mohanad" w:hAnsi="Al-Mohanad" w:cs="Al-Mohanad" w:hint="cs"/>
          <w:color w:val="000000" w:themeColor="text1"/>
          <w:sz w:val="32"/>
          <w:szCs w:val="32"/>
          <w:rtl/>
        </w:rPr>
        <w:t xml:space="preserve"> المتضامنين</w:t>
      </w:r>
      <w:r w:rsidRPr="00492A8F">
        <w:rPr>
          <w:rFonts w:ascii="Al-Mohanad" w:hAnsi="Al-Mohanad" w:cs="Al-Mohanad" w:hint="cs"/>
          <w:sz w:val="32"/>
          <w:szCs w:val="32"/>
          <w:rtl/>
        </w:rPr>
        <w:t xml:space="preserve">. </w:t>
      </w:r>
      <w:r w:rsidRPr="00492A8F">
        <w:rPr>
          <w:rFonts w:ascii="Al-Mohanad" w:hAnsi="Al-Mohanad" w:cs="Al-Mohanad" w:hint="cs"/>
          <w:color w:val="FF0000"/>
          <w:sz w:val="32"/>
          <w:szCs w:val="32"/>
          <w:rtl/>
        </w:rPr>
        <w:t>(</w:t>
      </w:r>
      <w:bookmarkStart w:id="8" w:name="_Hlk117955679"/>
      <w:r w:rsidRPr="00492A8F">
        <w:rPr>
          <w:rFonts w:ascii="Al-Mohanad" w:hAnsi="Al-Mohanad" w:cs="Al-Mohanad" w:hint="cs"/>
          <w:color w:val="FF0000"/>
          <w:sz w:val="32"/>
          <w:szCs w:val="32"/>
          <w:rtl/>
        </w:rPr>
        <w:t>ملاحظة: يجوز الاتفاق على زيادة نصاب الأغلبية العددية في عزل المدير المعين في عقد مستقل</w:t>
      </w:r>
      <w:bookmarkEnd w:id="8"/>
      <w:r w:rsidRPr="00492A8F">
        <w:rPr>
          <w:rFonts w:ascii="Al-Mohanad" w:hAnsi="Al-Mohanad" w:cs="Al-Mohanad" w:hint="cs"/>
          <w:color w:val="FF0000"/>
          <w:sz w:val="32"/>
          <w:szCs w:val="32"/>
          <w:rtl/>
        </w:rPr>
        <w:t>.)</w:t>
      </w:r>
    </w:p>
    <w:p w14:paraId="628FA641" w14:textId="77777777" w:rsidR="00096C10" w:rsidRPr="00492A8F" w:rsidRDefault="00096C10" w:rsidP="00096C10">
      <w:pPr>
        <w:spacing w:after="0"/>
        <w:jc w:val="lowKashida"/>
        <w:rPr>
          <w:rFonts w:ascii="Al-Mohanad" w:hAnsi="Al-Mohanad" w:cs="Al-Mohanad"/>
          <w:color w:val="FF0000"/>
          <w:sz w:val="32"/>
          <w:szCs w:val="32"/>
          <w:rtl/>
        </w:rPr>
      </w:pPr>
      <w:bookmarkStart w:id="9" w:name="_Hlk117955780"/>
      <w:r w:rsidRPr="00492A8F">
        <w:rPr>
          <w:rFonts w:cs="Al-Mohanad" w:hint="cs"/>
          <w:color w:val="FF0000"/>
          <w:sz w:val="32"/>
          <w:szCs w:val="32"/>
          <w:highlight w:val="yellow"/>
          <w:rtl/>
        </w:rPr>
        <w:t xml:space="preserve">ملحوظة: </w:t>
      </w:r>
      <w:r w:rsidRPr="00492A8F">
        <w:rPr>
          <w:rFonts w:ascii="Al-Mohanad" w:hAnsi="Al-Mohanad" w:cs="Al-Mohanad" w:hint="cs"/>
          <w:color w:val="FF0000"/>
          <w:sz w:val="32"/>
          <w:szCs w:val="32"/>
          <w:highlight w:val="yellow"/>
          <w:rtl/>
        </w:rPr>
        <w:t>في حال وجود مدير أو مديرين معينين في عقد تأسيس الشركة أو في عقد مستقل من غير الشركاء يتعين الاختيار من النصوص الآتية، وذلك وفقاً لطبيعة التعيين:</w:t>
      </w:r>
      <w:r>
        <w:rPr>
          <w:rFonts w:ascii="Al-Mohanad" w:hAnsi="Al-Mohanad" w:cs="Al-Mohanad" w:hint="cs"/>
          <w:color w:val="FF0000"/>
          <w:sz w:val="32"/>
          <w:szCs w:val="32"/>
          <w:rtl/>
        </w:rPr>
        <w:t xml:space="preserve"> </w:t>
      </w:r>
    </w:p>
    <w:p w14:paraId="3BEA0812" w14:textId="242C6C37" w:rsidR="00096C10" w:rsidRPr="00C44C40" w:rsidRDefault="00096C10" w:rsidP="00096C10">
      <w:pPr>
        <w:pStyle w:val="a8"/>
        <w:numPr>
          <w:ilvl w:val="0"/>
          <w:numId w:val="36"/>
        </w:numPr>
        <w:spacing w:after="0"/>
        <w:jc w:val="lowKashida"/>
        <w:rPr>
          <w:rFonts w:ascii="Al-Mohanad" w:hAnsi="Al-Mohanad" w:cs="Al-Mohanad"/>
          <w:sz w:val="32"/>
          <w:szCs w:val="32"/>
          <w:rtl/>
        </w:rPr>
      </w:pPr>
      <w:bookmarkStart w:id="10" w:name="_Hlk117955799"/>
      <w:bookmarkEnd w:id="9"/>
      <w:r w:rsidRPr="00C44C40">
        <w:rPr>
          <w:rFonts w:ascii="Al-Mohanad" w:hAnsi="Al-Mohanad" w:cs="Al-Mohanad" w:hint="cs"/>
          <w:sz w:val="32"/>
          <w:szCs w:val="32"/>
          <w:rtl/>
        </w:rPr>
        <w:t>لا يجوز عزل (</w:t>
      </w:r>
      <w:r w:rsidRPr="00C44C40">
        <w:rPr>
          <w:rFonts w:ascii="Al-Mohanad" w:hAnsi="Al-Mohanad" w:cs="Al-Mohanad" w:hint="cs"/>
          <w:color w:val="FF0000"/>
          <w:sz w:val="32"/>
          <w:szCs w:val="32"/>
          <w:rtl/>
        </w:rPr>
        <w:t>المدير غير الشريك/ المديرين غير الشركا</w:t>
      </w:r>
      <w:r>
        <w:rPr>
          <w:rFonts w:ascii="Al-Mohanad" w:hAnsi="Al-Mohanad" w:cs="Al-Mohanad" w:hint="cs"/>
          <w:color w:val="FF0000"/>
          <w:sz w:val="32"/>
          <w:szCs w:val="32"/>
          <w:rtl/>
        </w:rPr>
        <w:t>ء</w:t>
      </w:r>
      <w:r w:rsidRPr="00C44C40">
        <w:rPr>
          <w:rFonts w:ascii="Al-Mohanad" w:hAnsi="Al-Mohanad" w:cs="Al-Mohanad" w:hint="cs"/>
          <w:sz w:val="32"/>
          <w:szCs w:val="32"/>
          <w:rtl/>
        </w:rPr>
        <w:t xml:space="preserve">) إلا </w:t>
      </w:r>
      <w:r w:rsidRPr="00C44C40">
        <w:rPr>
          <w:rFonts w:ascii="Al-Mohanad" w:hAnsi="Al-Mohanad" w:cs="Al-Mohanad"/>
          <w:sz w:val="32"/>
          <w:szCs w:val="32"/>
          <w:rtl/>
        </w:rPr>
        <w:t>بقرار يصدر بالأغلبية العددية للشركاء</w:t>
      </w:r>
      <w:r>
        <w:rPr>
          <w:rFonts w:ascii="Al-Mohanad" w:hAnsi="Al-Mohanad" w:cs="Al-Mohanad" w:hint="cs"/>
          <w:sz w:val="32"/>
          <w:szCs w:val="32"/>
          <w:rtl/>
        </w:rPr>
        <w:t xml:space="preserve"> المتضامنين (</w:t>
      </w:r>
      <w:r w:rsidRPr="005551CC">
        <w:rPr>
          <w:rFonts w:ascii="Al-Mohanad" w:hAnsi="Al-Mohanad" w:cs="Al-Mohanad" w:hint="cs"/>
          <w:color w:val="FF0000"/>
          <w:sz w:val="32"/>
          <w:szCs w:val="32"/>
          <w:rtl/>
        </w:rPr>
        <w:t xml:space="preserve">ملاحظة يمكن النص على أغلبية </w:t>
      </w:r>
      <w:r w:rsidRPr="005551CC">
        <w:rPr>
          <w:rFonts w:ascii="Al-Mohanad" w:hAnsi="Al-Mohanad" w:cs="Al-Mohanad" w:hint="cs"/>
          <w:color w:val="FF0000"/>
          <w:sz w:val="32"/>
          <w:szCs w:val="32"/>
          <w:rtl/>
        </w:rPr>
        <w:lastRenderedPageBreak/>
        <w:t>أعلى</w:t>
      </w:r>
      <w:r>
        <w:rPr>
          <w:rFonts w:ascii="Al-Mohanad" w:hAnsi="Al-Mohanad" w:cs="Al-Mohanad" w:hint="cs"/>
          <w:color w:val="FF0000"/>
          <w:sz w:val="32"/>
          <w:szCs w:val="32"/>
          <w:rtl/>
        </w:rPr>
        <w:t>، ويشمل هذا النصاب المدير أو المديرين سواء كان معين أو كانوا معيين في عقد تأسيس الشركة أو في عقد مستقل طالما كانوا من غير الشركاء</w:t>
      </w:r>
      <w:r>
        <w:rPr>
          <w:rFonts w:ascii="Al-Mohanad" w:hAnsi="Al-Mohanad" w:cs="Al-Mohanad" w:hint="cs"/>
          <w:sz w:val="32"/>
          <w:szCs w:val="32"/>
          <w:rtl/>
        </w:rPr>
        <w:t>)</w:t>
      </w:r>
      <w:r w:rsidRPr="00C44C40">
        <w:rPr>
          <w:rFonts w:ascii="Al-Mohanad" w:hAnsi="Al-Mohanad" w:cs="Al-Mohanad" w:hint="cs"/>
          <w:sz w:val="32"/>
          <w:szCs w:val="32"/>
          <w:rtl/>
        </w:rPr>
        <w:t>.</w:t>
      </w:r>
    </w:p>
    <w:p w14:paraId="1C446911" w14:textId="77777777" w:rsidR="00096C10" w:rsidRPr="005551CC" w:rsidRDefault="00096C10" w:rsidP="00096C10">
      <w:pPr>
        <w:spacing w:after="0"/>
        <w:contextualSpacing/>
        <w:jc w:val="both"/>
        <w:rPr>
          <w:rFonts w:ascii="Al-Mohanad" w:hAnsi="Al-Mohanad" w:cs="Al-Mohanad"/>
          <w:color w:val="FF0000"/>
          <w:sz w:val="32"/>
          <w:szCs w:val="32"/>
        </w:rPr>
      </w:pPr>
      <w:bookmarkStart w:id="11" w:name="_Hlk117955864"/>
      <w:bookmarkEnd w:id="10"/>
      <w:r w:rsidRPr="00492A8F">
        <w:rPr>
          <w:rFonts w:ascii="Al-Mohanad" w:hAnsi="Al-Mohanad" w:cs="Al-Mohanad" w:hint="cs"/>
          <w:sz w:val="32"/>
          <w:szCs w:val="32"/>
          <w:rtl/>
        </w:rPr>
        <w:t>(ج)</w:t>
      </w:r>
      <w:r>
        <w:rPr>
          <w:rFonts w:ascii="Al-Mohanad" w:hAnsi="Al-Mohanad" w:cs="Al-Mohanad" w:hint="cs"/>
          <w:color w:val="FF0000"/>
          <w:sz w:val="32"/>
          <w:szCs w:val="32"/>
          <w:rtl/>
        </w:rPr>
        <w:t xml:space="preserve"> </w:t>
      </w:r>
      <w:r w:rsidRPr="005551CC">
        <w:rPr>
          <w:rFonts w:ascii="Al-Mohanad" w:hAnsi="Al-Mohanad" w:cs="Al-Mohanad" w:hint="cs"/>
          <w:color w:val="FF0000"/>
          <w:sz w:val="32"/>
          <w:szCs w:val="32"/>
          <w:rtl/>
        </w:rPr>
        <w:t>(</w:t>
      </w:r>
      <w:r>
        <w:rPr>
          <w:rFonts w:ascii="Al-Mohanad" w:hAnsi="Al-Mohanad" w:cs="Al-Mohanad" w:hint="cs"/>
          <w:color w:val="FF0000"/>
          <w:sz w:val="32"/>
          <w:szCs w:val="32"/>
          <w:rtl/>
        </w:rPr>
        <w:t xml:space="preserve">يتعين </w:t>
      </w:r>
      <w:r w:rsidRPr="005551CC">
        <w:rPr>
          <w:rFonts w:ascii="Al-Mohanad" w:hAnsi="Al-Mohanad" w:cs="Al-Mohanad" w:hint="cs"/>
          <w:color w:val="FF0000"/>
          <w:sz w:val="32"/>
          <w:szCs w:val="32"/>
          <w:rtl/>
        </w:rPr>
        <w:t>اختيار أحد الخيارين</w:t>
      </w:r>
      <w:r>
        <w:rPr>
          <w:rFonts w:ascii="Al-Mohanad" w:hAnsi="Al-Mohanad" w:cs="Al-Mohanad" w:hint="cs"/>
          <w:color w:val="FF0000"/>
          <w:sz w:val="32"/>
          <w:szCs w:val="32"/>
          <w:rtl/>
        </w:rPr>
        <w:t xml:space="preserve"> في حال عزل المدير</w:t>
      </w:r>
      <w:r w:rsidRPr="005551CC">
        <w:rPr>
          <w:rFonts w:ascii="Al-Mohanad" w:hAnsi="Al-Mohanad" w:cs="Al-Mohanad" w:hint="cs"/>
          <w:color w:val="FF0000"/>
          <w:sz w:val="32"/>
          <w:szCs w:val="32"/>
          <w:rtl/>
        </w:rPr>
        <w:t>):</w:t>
      </w:r>
    </w:p>
    <w:bookmarkEnd w:id="11"/>
    <w:p w14:paraId="077F7271" w14:textId="77777777" w:rsidR="00096C10" w:rsidRPr="00C44C40" w:rsidRDefault="00096C10" w:rsidP="00096C10">
      <w:pPr>
        <w:numPr>
          <w:ilvl w:val="0"/>
          <w:numId w:val="16"/>
        </w:numPr>
        <w:spacing w:after="0"/>
        <w:contextualSpacing/>
        <w:jc w:val="lowKashida"/>
        <w:rPr>
          <w:rFonts w:ascii="Al-Mohanad" w:hAnsi="Al-Mohanad" w:cs="Al-Mohanad"/>
          <w:sz w:val="32"/>
          <w:szCs w:val="32"/>
        </w:rPr>
      </w:pPr>
      <w:r w:rsidRPr="00C44C40">
        <w:rPr>
          <w:rFonts w:ascii="Al-Mohanad" w:hAnsi="Al-Mohanad" w:cs="Al-Mohanad" w:hint="cs"/>
          <w:sz w:val="32"/>
          <w:szCs w:val="32"/>
          <w:rtl/>
        </w:rPr>
        <w:t xml:space="preserve">يترتب على عزل المدير/ المديرين حل الشركة. </w:t>
      </w:r>
    </w:p>
    <w:p w14:paraId="645EFAE0" w14:textId="03EEC9F8" w:rsidR="00096C10" w:rsidRPr="00096C10" w:rsidRDefault="00096C10" w:rsidP="00096C10">
      <w:pPr>
        <w:numPr>
          <w:ilvl w:val="0"/>
          <w:numId w:val="16"/>
        </w:numPr>
        <w:spacing w:after="0"/>
        <w:contextualSpacing/>
        <w:jc w:val="lowKashida"/>
        <w:rPr>
          <w:rFonts w:ascii="Al-Mohanad" w:hAnsi="Al-Mohanad" w:cs="Al-Mohanad"/>
          <w:sz w:val="32"/>
          <w:szCs w:val="32"/>
        </w:rPr>
      </w:pPr>
      <w:r w:rsidRPr="00C44C40">
        <w:rPr>
          <w:rFonts w:ascii="Al-Mohanad" w:hAnsi="Al-Mohanad" w:cs="Al-Mohanad" w:hint="cs"/>
          <w:sz w:val="32"/>
          <w:szCs w:val="32"/>
          <w:rtl/>
        </w:rPr>
        <w:t>لا يترتب على عزل المدي</w:t>
      </w:r>
      <w:r>
        <w:rPr>
          <w:rFonts w:ascii="Al-Mohanad" w:hAnsi="Al-Mohanad" w:cs="Al-Mohanad" w:hint="cs"/>
          <w:sz w:val="32"/>
          <w:szCs w:val="32"/>
          <w:rtl/>
        </w:rPr>
        <w:t>ر</w:t>
      </w:r>
      <w:r w:rsidRPr="00C44C40">
        <w:rPr>
          <w:rFonts w:ascii="Al-Mohanad" w:hAnsi="Al-Mohanad" w:cs="Al-Mohanad" w:hint="cs"/>
          <w:sz w:val="32"/>
          <w:szCs w:val="32"/>
          <w:rtl/>
        </w:rPr>
        <w:t>/ المديري</w:t>
      </w:r>
      <w:r>
        <w:rPr>
          <w:rFonts w:ascii="Al-Mohanad" w:hAnsi="Al-Mohanad" w:cs="Al-Mohanad" w:hint="cs"/>
          <w:sz w:val="32"/>
          <w:szCs w:val="32"/>
          <w:rtl/>
        </w:rPr>
        <w:t>ن</w:t>
      </w:r>
      <w:r w:rsidRPr="00C44C40">
        <w:rPr>
          <w:rFonts w:ascii="Al-Mohanad" w:hAnsi="Al-Mohanad" w:cs="Al-Mohanad" w:hint="cs"/>
          <w:sz w:val="32"/>
          <w:szCs w:val="32"/>
          <w:rtl/>
        </w:rPr>
        <w:t xml:space="preserve"> حل الشركة.</w:t>
      </w:r>
    </w:p>
    <w:p w14:paraId="2ACB502C" w14:textId="77777777" w:rsidR="00096C10" w:rsidRPr="000C4085" w:rsidRDefault="00096C10" w:rsidP="00096C10">
      <w:pPr>
        <w:pStyle w:val="a8"/>
        <w:numPr>
          <w:ilvl w:val="0"/>
          <w:numId w:val="34"/>
        </w:numPr>
        <w:jc w:val="both"/>
        <w:rPr>
          <w:rFonts w:ascii="Al-Mohanad" w:hAnsi="Al-Mohanad" w:cs="Al-Mohanad"/>
          <w:sz w:val="32"/>
          <w:szCs w:val="32"/>
        </w:rPr>
      </w:pPr>
      <w:r w:rsidRPr="000C4085">
        <w:rPr>
          <w:rFonts w:ascii="Al-Mohanad" w:hAnsi="Al-Mohanad" w:cs="Al-Mohanad"/>
          <w:sz w:val="32"/>
          <w:szCs w:val="32"/>
          <w:rtl/>
        </w:rPr>
        <w:t xml:space="preserve">مدة </w:t>
      </w:r>
      <w:r w:rsidRPr="000C4085">
        <w:rPr>
          <w:rFonts w:ascii="Al-Mohanad" w:hAnsi="Al-Mohanad" w:cs="Al-Mohanad" w:hint="cs"/>
          <w:sz w:val="32"/>
          <w:szCs w:val="32"/>
          <w:rtl/>
        </w:rPr>
        <w:t>تولي ال</w:t>
      </w:r>
      <w:r w:rsidRPr="000C4085">
        <w:rPr>
          <w:rFonts w:ascii="Al-Mohanad" w:hAnsi="Al-Mohanad" w:cs="Al-Mohanad"/>
          <w:sz w:val="32"/>
          <w:szCs w:val="32"/>
          <w:rtl/>
        </w:rPr>
        <w:t xml:space="preserve">إدارة </w:t>
      </w:r>
      <w:r w:rsidRPr="000C4085">
        <w:rPr>
          <w:rFonts w:ascii="Al-Mohanad" w:hAnsi="Al-Mohanad" w:cs="Al-Mohanad" w:hint="cs"/>
          <w:sz w:val="32"/>
          <w:szCs w:val="32"/>
          <w:rtl/>
        </w:rPr>
        <w:t>وتحديد مكافأة (</w:t>
      </w:r>
      <w:r w:rsidRPr="000C4085">
        <w:rPr>
          <w:rFonts w:ascii="Al-Mohanad" w:hAnsi="Al-Mohanad" w:cs="Al-Mohanad" w:hint="eastAsia"/>
          <w:color w:val="FF0000"/>
          <w:sz w:val="32"/>
          <w:szCs w:val="32"/>
          <w:highlight w:val="yellow"/>
          <w:rtl/>
        </w:rPr>
        <w:t>المدير</w:t>
      </w:r>
      <w:r w:rsidRPr="000C4085">
        <w:rPr>
          <w:rFonts w:ascii="Al-Mohanad" w:hAnsi="Al-Mohanad" w:cs="Al-Mohanad" w:hint="cs"/>
          <w:color w:val="FF0000"/>
          <w:sz w:val="32"/>
          <w:szCs w:val="32"/>
          <w:highlight w:val="yellow"/>
          <w:rtl/>
        </w:rPr>
        <w:t xml:space="preserve"> /المديرين</w:t>
      </w:r>
      <w:r w:rsidRPr="000C4085">
        <w:rPr>
          <w:rFonts w:ascii="Al-Mohanad" w:hAnsi="Al-Mohanad" w:cs="Al-Mohanad" w:hint="cs"/>
          <w:sz w:val="32"/>
          <w:szCs w:val="32"/>
          <w:rtl/>
        </w:rPr>
        <w:t>)</w:t>
      </w:r>
      <w:r w:rsidRPr="000C4085">
        <w:rPr>
          <w:rFonts w:ascii="Al-Mohanad" w:hAnsi="Al-Mohanad" w:cs="Al-Mohanad"/>
          <w:sz w:val="32"/>
          <w:szCs w:val="32"/>
          <w:rtl/>
        </w:rPr>
        <w:t>:</w:t>
      </w:r>
      <w:r w:rsidRPr="000C4085">
        <w:rPr>
          <w:rFonts w:ascii="Al-Mohanad" w:hAnsi="Al-Mohanad" w:cs="Al-Mohanad" w:hint="cs"/>
          <w:sz w:val="32"/>
          <w:szCs w:val="32"/>
          <w:rtl/>
        </w:rPr>
        <w:t xml:space="preserve"> </w:t>
      </w:r>
    </w:p>
    <w:p w14:paraId="54CF77EF" w14:textId="77777777" w:rsidR="00096C10" w:rsidRDefault="00096C10" w:rsidP="00096C10">
      <w:pPr>
        <w:jc w:val="both"/>
        <w:rPr>
          <w:rFonts w:ascii="Al-Mohanad" w:hAnsi="Al-Mohanad" w:cs="Al-Mohanad"/>
          <w:color w:val="FF0000"/>
          <w:sz w:val="32"/>
          <w:szCs w:val="32"/>
          <w:rtl/>
        </w:rPr>
      </w:pPr>
      <w:r w:rsidRPr="007D4625">
        <w:rPr>
          <w:rFonts w:ascii="Al-Mohanad" w:hAnsi="Al-Mohanad" w:cs="Al-Mohanad"/>
          <w:color w:val="FF0000"/>
          <w:sz w:val="32"/>
          <w:szCs w:val="32"/>
          <w:highlight w:val="yellow"/>
          <w:rtl/>
        </w:rPr>
        <w:t xml:space="preserve">ملحوظة: يُحدد في هذه الفقرة مدة </w:t>
      </w:r>
      <w:r w:rsidRPr="007D4625">
        <w:rPr>
          <w:rFonts w:ascii="Al-Mohanad" w:hAnsi="Al-Mohanad" w:cs="Al-Mohanad" w:hint="cs"/>
          <w:color w:val="FF0000"/>
          <w:sz w:val="32"/>
          <w:szCs w:val="32"/>
          <w:highlight w:val="yellow"/>
          <w:rtl/>
        </w:rPr>
        <w:t>تولي ال</w:t>
      </w:r>
      <w:r w:rsidRPr="007D4625">
        <w:rPr>
          <w:rFonts w:ascii="Al-Mohanad" w:hAnsi="Al-Mohanad" w:cs="Al-Mohanad"/>
          <w:color w:val="FF0000"/>
          <w:sz w:val="32"/>
          <w:szCs w:val="32"/>
          <w:highlight w:val="yellow"/>
          <w:rtl/>
        </w:rPr>
        <w:t>إدارة، والمكافأة المستحقة، ولا ي</w:t>
      </w:r>
      <w:r w:rsidRPr="007D4625">
        <w:rPr>
          <w:rFonts w:ascii="Al-Mohanad" w:hAnsi="Al-Mohanad" w:cs="Al-Mohanad" w:hint="cs"/>
          <w:color w:val="FF0000"/>
          <w:sz w:val="32"/>
          <w:szCs w:val="32"/>
          <w:highlight w:val="yellow"/>
          <w:rtl/>
        </w:rPr>
        <w:t xml:space="preserve">لزم </w:t>
      </w:r>
      <w:r w:rsidRPr="007D4625">
        <w:rPr>
          <w:rFonts w:ascii="Al-Mohanad" w:hAnsi="Al-Mohanad" w:cs="Al-Mohanad"/>
          <w:color w:val="FF0000"/>
          <w:sz w:val="32"/>
          <w:szCs w:val="32"/>
          <w:highlight w:val="yellow"/>
          <w:rtl/>
        </w:rPr>
        <w:t>النص على قيمة مبلغ المكافأة المقررة للمدير، و</w:t>
      </w:r>
      <w:r w:rsidRPr="007D4625">
        <w:rPr>
          <w:rFonts w:ascii="Al-Mohanad" w:hAnsi="Al-Mohanad" w:cs="Al-Mohanad" w:hint="cs"/>
          <w:color w:val="FF0000"/>
          <w:sz w:val="32"/>
          <w:szCs w:val="32"/>
          <w:highlight w:val="yellow"/>
          <w:rtl/>
        </w:rPr>
        <w:t xml:space="preserve">يمكن </w:t>
      </w:r>
      <w:r w:rsidRPr="007D4625">
        <w:rPr>
          <w:rFonts w:ascii="Al-Mohanad" w:hAnsi="Al-Mohanad" w:cs="Al-Mohanad"/>
          <w:color w:val="FF0000"/>
          <w:sz w:val="32"/>
          <w:szCs w:val="32"/>
          <w:highlight w:val="yellow"/>
          <w:rtl/>
        </w:rPr>
        <w:t>الاكتفاء بتحديد</w:t>
      </w:r>
      <w:r w:rsidRPr="007D4625">
        <w:rPr>
          <w:rFonts w:ascii="Al-Mohanad" w:hAnsi="Al-Mohanad" w:cs="Al-Mohanad" w:hint="cs"/>
          <w:color w:val="FF0000"/>
          <w:sz w:val="32"/>
          <w:szCs w:val="32"/>
          <w:highlight w:val="yellow"/>
          <w:rtl/>
        </w:rPr>
        <w:t xml:space="preserve"> </w:t>
      </w:r>
      <w:r w:rsidRPr="007D4625">
        <w:rPr>
          <w:rFonts w:ascii="Al-Mohanad" w:hAnsi="Al-Mohanad" w:cs="Al-Mohanad"/>
          <w:color w:val="FF0000"/>
          <w:sz w:val="32"/>
          <w:szCs w:val="32"/>
          <w:highlight w:val="yellow"/>
          <w:rtl/>
        </w:rPr>
        <w:t>الآلي</w:t>
      </w:r>
      <w:r w:rsidRPr="007D4625">
        <w:rPr>
          <w:rFonts w:ascii="Al-Mohanad" w:hAnsi="Al-Mohanad" w:cs="Al-Mohanad" w:hint="cs"/>
          <w:color w:val="FF0000"/>
          <w:sz w:val="32"/>
          <w:szCs w:val="32"/>
          <w:highlight w:val="yellow"/>
          <w:rtl/>
        </w:rPr>
        <w:t xml:space="preserve">ة </w:t>
      </w:r>
      <w:r w:rsidRPr="007D4625">
        <w:rPr>
          <w:rFonts w:cs="Al-Mohanad" w:hint="eastAsia"/>
          <w:color w:val="FF0000"/>
          <w:sz w:val="32"/>
          <w:szCs w:val="32"/>
          <w:highlight w:val="yellow"/>
          <w:rtl/>
        </w:rPr>
        <w:t>لكونها</w:t>
      </w:r>
      <w:r w:rsidRPr="007D4625">
        <w:rPr>
          <w:rFonts w:cs="Al-Mohanad"/>
          <w:color w:val="FF0000"/>
          <w:sz w:val="32"/>
          <w:szCs w:val="32"/>
          <w:highlight w:val="yellow"/>
          <w:rtl/>
        </w:rPr>
        <w:t xml:space="preserve"> </w:t>
      </w:r>
      <w:r w:rsidRPr="007D4625">
        <w:rPr>
          <w:rFonts w:cs="Al-Mohanad" w:hint="cs"/>
          <w:color w:val="FF0000"/>
          <w:sz w:val="32"/>
          <w:szCs w:val="32"/>
          <w:highlight w:val="yellow"/>
          <w:rtl/>
        </w:rPr>
        <w:t>عرضة للتغيير</w:t>
      </w:r>
      <w:r>
        <w:rPr>
          <w:rFonts w:ascii="Al-Mohanad" w:hAnsi="Al-Mohanad" w:cs="Al-Mohanad"/>
          <w:sz w:val="32"/>
          <w:szCs w:val="32"/>
          <w:highlight w:val="yellow"/>
          <w:rtl/>
        </w:rPr>
        <w:t>.</w:t>
      </w:r>
      <w:r>
        <w:rPr>
          <w:rFonts w:ascii="Al-Mohanad" w:hAnsi="Al-Mohanad" w:cs="Al-Mohanad"/>
          <w:sz w:val="32"/>
          <w:szCs w:val="32"/>
          <w:rtl/>
        </w:rPr>
        <w:t xml:space="preserve"> </w:t>
      </w:r>
      <w:r w:rsidRPr="00492A8F">
        <w:rPr>
          <w:rFonts w:ascii="Al-Mohanad" w:hAnsi="Al-Mohanad" w:cs="Al-Mohanad" w:hint="cs"/>
          <w:color w:val="FF0000"/>
          <w:sz w:val="32"/>
          <w:szCs w:val="32"/>
          <w:rtl/>
        </w:rPr>
        <w:t>(جوازيه)</w:t>
      </w:r>
    </w:p>
    <w:p w14:paraId="3638DE65" w14:textId="77777777" w:rsidR="00096C10" w:rsidRPr="007D4625" w:rsidRDefault="00096C10" w:rsidP="00096C10">
      <w:pPr>
        <w:pStyle w:val="a8"/>
        <w:numPr>
          <w:ilvl w:val="0"/>
          <w:numId w:val="34"/>
        </w:numPr>
        <w:ind w:left="1080" w:hanging="720"/>
        <w:jc w:val="both"/>
        <w:rPr>
          <w:rFonts w:ascii="Al-Mohanad" w:hAnsi="Al-Mohanad" w:cs="Al-Mohanad"/>
          <w:color w:val="FF0000"/>
          <w:sz w:val="32"/>
          <w:szCs w:val="32"/>
          <w:highlight w:val="yellow"/>
          <w:rtl/>
        </w:rPr>
      </w:pPr>
      <w:r w:rsidRPr="007D4625">
        <w:rPr>
          <w:rFonts w:ascii="Al-Mohanad" w:hAnsi="Al-Mohanad" w:cs="Al-Mohanad" w:hint="cs"/>
          <w:color w:val="FF0000"/>
          <w:sz w:val="32"/>
          <w:szCs w:val="32"/>
          <w:rtl/>
        </w:rPr>
        <w:t xml:space="preserve">اعتزال المدير: </w:t>
      </w:r>
      <w:bookmarkStart w:id="12" w:name="_Hlk117955953"/>
      <w:r w:rsidRPr="007D4625">
        <w:rPr>
          <w:rFonts w:ascii="Al-Mohanad" w:hAnsi="Al-Mohanad" w:cs="Al-Mohanad" w:hint="cs"/>
          <w:color w:val="FF0000"/>
          <w:sz w:val="32"/>
          <w:szCs w:val="32"/>
          <w:highlight w:val="yellow"/>
          <w:rtl/>
        </w:rPr>
        <w:t xml:space="preserve">(اختياري في حال كان التعين في عقد التأسيس) </w:t>
      </w:r>
      <w:bookmarkEnd w:id="12"/>
    </w:p>
    <w:p w14:paraId="302F7636" w14:textId="7BC31B94" w:rsidR="00096C10" w:rsidRPr="00096C10" w:rsidRDefault="00096C10" w:rsidP="00096C10">
      <w:pPr>
        <w:jc w:val="both"/>
        <w:rPr>
          <w:rFonts w:ascii="Al-Mohanad" w:hAnsi="Al-Mohanad" w:cs="Al-Mohanad"/>
          <w:color w:val="FF0000"/>
          <w:sz w:val="32"/>
          <w:szCs w:val="32"/>
          <w:rtl/>
        </w:rPr>
      </w:pPr>
      <w:bookmarkStart w:id="13" w:name="_Hlk117955940"/>
      <w:r w:rsidRPr="007D4625">
        <w:rPr>
          <w:rFonts w:ascii="Al-Mohanad" w:hAnsi="Al-Mohanad" w:cs="Al-Mohanad" w:hint="cs"/>
          <w:color w:val="000000" w:themeColor="text1"/>
          <w:sz w:val="32"/>
          <w:szCs w:val="32"/>
          <w:rtl/>
        </w:rPr>
        <w:t xml:space="preserve">لمدير الشركة أن يعتزل من الإدارة، بشرط أن يبلغ الشركاء كتابة باعتزاله قبل موعد نفاذه بـ(ستين) يوماً، على الأقل. وإلا كان مسؤولاً عن تعويض الأضرار التي ترتبت على اعتزاله. </w:t>
      </w:r>
      <w:r w:rsidRPr="007D4625">
        <w:rPr>
          <w:rFonts w:ascii="Al-Mohanad" w:hAnsi="Al-Mohanad" w:cs="Al-Mohanad" w:hint="cs"/>
          <w:color w:val="FF0000"/>
          <w:sz w:val="32"/>
          <w:szCs w:val="32"/>
          <w:highlight w:val="yellow"/>
          <w:rtl/>
        </w:rPr>
        <w:t>(ملحوظة: هذا النص جوازي حيث يمكن للشركاء</w:t>
      </w:r>
      <w:r>
        <w:rPr>
          <w:rFonts w:ascii="Al-Mohanad" w:hAnsi="Al-Mohanad" w:cs="Al-Mohanad" w:hint="cs"/>
          <w:color w:val="FF0000"/>
          <w:sz w:val="32"/>
          <w:szCs w:val="32"/>
          <w:highlight w:val="yellow"/>
          <w:rtl/>
        </w:rPr>
        <w:t xml:space="preserve"> المتضامنين</w:t>
      </w:r>
      <w:r w:rsidRPr="007D4625">
        <w:rPr>
          <w:rFonts w:ascii="Al-Mohanad" w:hAnsi="Al-Mohanad" w:cs="Al-Mohanad" w:hint="cs"/>
          <w:color w:val="FF0000"/>
          <w:sz w:val="32"/>
          <w:szCs w:val="32"/>
          <w:highlight w:val="yellow"/>
          <w:rtl/>
        </w:rPr>
        <w:t xml:space="preserve"> الاتفاق على غير ذلك، ومن ثم يمكن تعديل هذا النص.)</w:t>
      </w:r>
      <w:r>
        <w:rPr>
          <w:rFonts w:ascii="Al-Mohanad" w:hAnsi="Al-Mohanad" w:cs="Al-Mohanad" w:hint="cs"/>
          <w:color w:val="FF0000"/>
          <w:sz w:val="32"/>
          <w:szCs w:val="32"/>
          <w:rtl/>
        </w:rPr>
        <w:t xml:space="preserve"> </w:t>
      </w:r>
    </w:p>
    <w:p w14:paraId="77FE1769" w14:textId="19E8EAFC" w:rsidR="00A623CF" w:rsidRPr="006C2D62" w:rsidRDefault="00A623CF" w:rsidP="00A623CF">
      <w:pPr>
        <w:spacing w:after="0"/>
        <w:jc w:val="both"/>
        <w:rPr>
          <w:rFonts w:cs="PT Bold Heading"/>
          <w:b/>
          <w:bCs/>
          <w:sz w:val="28"/>
          <w:szCs w:val="28"/>
          <w:u w:val="single"/>
          <w:rtl/>
        </w:rPr>
      </w:pPr>
      <w:bookmarkStart w:id="14" w:name="_Hlk93965419"/>
      <w:bookmarkEnd w:id="13"/>
      <w:r>
        <w:rPr>
          <w:rFonts w:cs="PT Bold Heading" w:hint="cs"/>
          <w:b/>
          <w:bCs/>
          <w:sz w:val="28"/>
          <w:szCs w:val="28"/>
          <w:u w:val="single"/>
          <w:rtl/>
        </w:rPr>
        <w:t xml:space="preserve">المادة </w:t>
      </w:r>
      <w:r w:rsidR="00096C10">
        <w:rPr>
          <w:rFonts w:cs="PT Bold Heading" w:hint="cs"/>
          <w:b/>
          <w:bCs/>
          <w:sz w:val="28"/>
          <w:szCs w:val="28"/>
          <w:u w:val="single"/>
          <w:rtl/>
        </w:rPr>
        <w:t>السادسة</w:t>
      </w:r>
      <w:r>
        <w:rPr>
          <w:rFonts w:cs="PT Bold Heading" w:hint="cs"/>
          <w:b/>
          <w:bCs/>
          <w:sz w:val="28"/>
          <w:szCs w:val="28"/>
          <w:u w:val="single"/>
          <w:rtl/>
        </w:rPr>
        <w:t xml:space="preserve">: </w:t>
      </w:r>
      <w:r w:rsidRPr="006C2D62">
        <w:rPr>
          <w:rFonts w:cs="PT Bold Heading"/>
          <w:b/>
          <w:bCs/>
          <w:sz w:val="28"/>
          <w:szCs w:val="28"/>
          <w:u w:val="single"/>
          <w:rtl/>
        </w:rPr>
        <w:t>رأس</w:t>
      </w:r>
      <w:r w:rsidRPr="006C2D62">
        <w:rPr>
          <w:rFonts w:cs="PT Bold Heading"/>
          <w:b/>
          <w:bCs/>
          <w:sz w:val="28"/>
          <w:szCs w:val="28"/>
          <w:u w:val="single"/>
        </w:rPr>
        <w:t xml:space="preserve"> </w:t>
      </w:r>
      <w:r w:rsidRPr="006C2D62">
        <w:rPr>
          <w:rFonts w:cs="PT Bold Heading" w:hint="cs"/>
          <w:b/>
          <w:bCs/>
          <w:sz w:val="28"/>
          <w:szCs w:val="28"/>
          <w:u w:val="single"/>
          <w:rtl/>
        </w:rPr>
        <w:t>المال</w:t>
      </w:r>
      <w:r w:rsidRPr="006C2D62">
        <w:rPr>
          <w:rFonts w:cs="PT Bold Heading"/>
          <w:b/>
          <w:bCs/>
          <w:sz w:val="28"/>
          <w:szCs w:val="28"/>
          <w:u w:val="single"/>
        </w:rPr>
        <w:t>:</w:t>
      </w:r>
      <w:r w:rsidRPr="006C2D62">
        <w:rPr>
          <w:rFonts w:cs="PT Bold Heading" w:hint="cs"/>
          <w:b/>
          <w:bCs/>
          <w:sz w:val="28"/>
          <w:szCs w:val="28"/>
          <w:u w:val="single"/>
          <w:rtl/>
        </w:rPr>
        <w:t xml:space="preserve"> </w:t>
      </w:r>
    </w:p>
    <w:p w14:paraId="69D51206" w14:textId="170DB031" w:rsidR="00A623CF" w:rsidRDefault="00A623CF" w:rsidP="0019228E">
      <w:pPr>
        <w:spacing w:after="0"/>
        <w:jc w:val="both"/>
        <w:rPr>
          <w:rFonts w:ascii="Times New Roman" w:eastAsia="Times New Roman" w:hAnsi="Times New Roman" w:cs="Al-Mohanad Bold"/>
          <w:sz w:val="32"/>
          <w:szCs w:val="32"/>
          <w:rtl/>
          <w:lang w:eastAsia="ar-SA"/>
        </w:rPr>
      </w:pPr>
      <w:bookmarkStart w:id="15" w:name="_Hlk117960474"/>
      <w:r w:rsidRPr="00B66591">
        <w:rPr>
          <w:rFonts w:ascii="Times New Roman" w:eastAsia="Times New Roman" w:hAnsi="Times New Roman" w:cs="Al-Mohanad Bold"/>
          <w:sz w:val="32"/>
          <w:szCs w:val="32"/>
          <w:rtl/>
          <w:lang w:eastAsia="ar-SA"/>
        </w:rPr>
        <w:t>حدد</w:t>
      </w:r>
      <w:r w:rsidRPr="00B66591">
        <w:rPr>
          <w:rFonts w:ascii="Times New Roman" w:eastAsia="Times New Roman" w:hAnsi="Times New Roman" w:cs="Al-Mohanad Bold"/>
          <w:sz w:val="32"/>
          <w:szCs w:val="32"/>
          <w:lang w:eastAsia="ar-SA"/>
        </w:rPr>
        <w:t xml:space="preserve"> </w:t>
      </w:r>
      <w:r w:rsidR="006B3CDA" w:rsidRPr="0071683B">
        <w:rPr>
          <w:rFonts w:ascii="Times New Roman" w:eastAsia="Times New Roman" w:hAnsi="Times New Roman" w:cs="Al-Mohanad Bold" w:hint="cs"/>
          <w:sz w:val="32"/>
          <w:szCs w:val="32"/>
          <w:rtl/>
          <w:lang w:eastAsia="ar-SA"/>
        </w:rPr>
        <w:t>رأس مال</w:t>
      </w:r>
      <w:r w:rsidRPr="006B3CDA">
        <w:rPr>
          <w:rFonts w:ascii="Times New Roman" w:eastAsia="Times New Roman" w:hAnsi="Times New Roman" w:cs="Al-Mohanad Bold"/>
          <w:color w:val="FF0000"/>
          <w:sz w:val="32"/>
          <w:szCs w:val="32"/>
          <w:lang w:eastAsia="ar-SA"/>
        </w:rPr>
        <w:t xml:space="preserve"> </w:t>
      </w:r>
      <w:r w:rsidRPr="00B66591">
        <w:rPr>
          <w:rFonts w:ascii="Times New Roman" w:eastAsia="Times New Roman" w:hAnsi="Times New Roman" w:cs="Al-Mohanad Bold"/>
          <w:sz w:val="32"/>
          <w:szCs w:val="32"/>
          <w:rtl/>
          <w:lang w:eastAsia="ar-SA"/>
        </w:rPr>
        <w:t>الشركة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بـ</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 xml:space="preserve">............. </w:t>
      </w:r>
      <w:r>
        <w:rPr>
          <w:rFonts w:ascii="Times New Roman" w:eastAsia="Times New Roman" w:hAnsi="Times New Roman" w:cs="Al-Mohanad Bold" w:hint="cs"/>
          <w:sz w:val="32"/>
          <w:szCs w:val="32"/>
          <w:rtl/>
          <w:lang w:eastAsia="ar-SA"/>
        </w:rPr>
        <w:t>(</w:t>
      </w:r>
      <w:r w:rsidRPr="00B66591">
        <w:rPr>
          <w:rFonts w:ascii="Times New Roman" w:eastAsia="Times New Roman" w:hAnsi="Times New Roman" w:cs="Al-Mohanad Bold"/>
          <w:sz w:val="32"/>
          <w:szCs w:val="32"/>
          <w:rtl/>
          <w:lang w:eastAsia="ar-SA"/>
        </w:rPr>
        <w:t>ريال</w:t>
      </w:r>
      <w:r w:rsidRPr="00B66591">
        <w:rPr>
          <w:rFonts w:ascii="Times New Roman" w:eastAsia="Times New Roman" w:hAnsi="Times New Roman" w:cs="Al-Mohanad Bold"/>
          <w:sz w:val="32"/>
          <w:szCs w:val="32"/>
          <w:lang w:eastAsia="ar-SA"/>
        </w:rPr>
        <w:t xml:space="preserve"> </w:t>
      </w:r>
      <w:r w:rsidR="0019228E" w:rsidRPr="00B66591">
        <w:rPr>
          <w:rFonts w:ascii="Times New Roman" w:eastAsia="Times New Roman" w:hAnsi="Times New Roman" w:cs="Al-Mohanad Bold" w:hint="cs"/>
          <w:sz w:val="32"/>
          <w:szCs w:val="32"/>
          <w:rtl/>
          <w:lang w:eastAsia="ar-SA"/>
        </w:rPr>
        <w:t>س</w:t>
      </w:r>
      <w:r w:rsidR="0019228E">
        <w:rPr>
          <w:rFonts w:ascii="Times New Roman" w:eastAsia="Times New Roman" w:hAnsi="Times New Roman" w:cs="Al-Mohanad Bold" w:hint="cs"/>
          <w:sz w:val="32"/>
          <w:szCs w:val="32"/>
          <w:rtl/>
          <w:lang w:eastAsia="ar-SA"/>
        </w:rPr>
        <w:t xml:space="preserve">عودي) </w:t>
      </w:r>
      <w:r w:rsidRPr="00B66591">
        <w:rPr>
          <w:rFonts w:ascii="Times New Roman" w:eastAsia="Times New Roman" w:hAnsi="Times New Roman" w:cs="Al-Mohanad Bold"/>
          <w:sz w:val="32"/>
          <w:szCs w:val="32"/>
          <w:rtl/>
          <w:lang w:eastAsia="ar-SA"/>
        </w:rPr>
        <w:t>يحدد</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كتابة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ورقماً</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موزع</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على</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الشركاء</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كالتالي</w:t>
      </w:r>
      <w:r w:rsidRPr="00B66591">
        <w:rPr>
          <w:rFonts w:ascii="Times New Roman" w:eastAsia="Times New Roman" w:hAnsi="Times New Roman" w:cs="Al-Mohanad Bold"/>
          <w:sz w:val="32"/>
          <w:szCs w:val="32"/>
          <w:lang w:eastAsia="ar-SA"/>
        </w:rPr>
        <w:t>:</w:t>
      </w:r>
    </w:p>
    <w:p w14:paraId="2E216C30" w14:textId="620110FF" w:rsidR="00A623CF" w:rsidRPr="00986E14" w:rsidRDefault="00A623CF" w:rsidP="00A623CF">
      <w:pPr>
        <w:spacing w:after="0"/>
        <w:jc w:val="both"/>
        <w:rPr>
          <w:rFonts w:cs="Al-Mohanad Bold"/>
          <w:b/>
          <w:bCs/>
          <w:sz w:val="32"/>
          <w:szCs w:val="32"/>
          <w:rtl/>
        </w:rPr>
      </w:pPr>
      <w:r w:rsidRPr="00B66591">
        <w:rPr>
          <w:rFonts w:ascii="Times New Roman" w:eastAsia="Times New Roman" w:hAnsi="Times New Roman" w:cs="Al-Mohanad Bold" w:hint="cs"/>
          <w:sz w:val="32"/>
          <w:szCs w:val="32"/>
          <w:rtl/>
          <w:lang w:eastAsia="ar-SA"/>
        </w:rPr>
        <w:t xml:space="preserve">1- </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الشريك</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الأول</w:t>
      </w:r>
      <w:r w:rsidRPr="00B66591">
        <w:rPr>
          <w:rFonts w:ascii="Times New Roman" w:eastAsia="Times New Roman" w:hAnsi="Times New Roman" w:cs="Al-Mohanad Bold"/>
          <w:sz w:val="32"/>
          <w:szCs w:val="32"/>
          <w:rtl/>
          <w:lang w:eastAsia="ar-SA"/>
        </w:rPr>
        <w:t>،</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السيد</w:t>
      </w:r>
      <w:r w:rsidRPr="00B66591">
        <w:rPr>
          <w:rFonts w:ascii="Times New Roman" w:eastAsia="Times New Roman" w:hAnsi="Times New Roman" w:cs="Al-Mohanad Bold"/>
          <w:sz w:val="32"/>
          <w:szCs w:val="32"/>
          <w:lang w:eastAsia="ar-SA"/>
        </w:rPr>
        <w:t xml:space="preserve"> / </w:t>
      </w:r>
      <w:r w:rsidRPr="00B66591">
        <w:rPr>
          <w:rFonts w:ascii="Times New Roman" w:eastAsia="Times New Roman" w:hAnsi="Times New Roman" w:cs="Al-Mohanad Bold" w:hint="cs"/>
          <w:sz w:val="32"/>
          <w:szCs w:val="32"/>
          <w:rtl/>
          <w:lang w:eastAsia="ar-SA"/>
        </w:rPr>
        <w:t>...........</w:t>
      </w:r>
      <w:r w:rsidRPr="00B66591">
        <w:rPr>
          <w:rFonts w:ascii="Times New Roman" w:eastAsia="Times New Roman" w:hAnsi="Times New Roman" w:cs="Al-Mohanad Bold"/>
          <w:sz w:val="32"/>
          <w:szCs w:val="32"/>
          <w:rtl/>
          <w:lang w:eastAsia="ar-SA"/>
        </w:rPr>
        <w:t>وحصته</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قدرها</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(كتابة) (رقما) ريال سعودي</w:t>
      </w:r>
      <w:r>
        <w:rPr>
          <w:rFonts w:ascii="Times New Roman" w:eastAsia="Times New Roman" w:hAnsi="Times New Roman" w:cs="Al-Mohanad Bold" w:hint="cs"/>
          <w:sz w:val="32"/>
          <w:szCs w:val="32"/>
          <w:rtl/>
          <w:lang w:eastAsia="ar-SA"/>
        </w:rPr>
        <w:t xml:space="preserve"> </w:t>
      </w:r>
      <w:r w:rsidRPr="001C0694">
        <w:rPr>
          <w:rFonts w:ascii="Times New Roman" w:eastAsia="Times New Roman" w:hAnsi="Times New Roman" w:cs="Al-Mohanad Bold" w:hint="cs"/>
          <w:color w:val="FF0000"/>
          <w:sz w:val="32"/>
          <w:szCs w:val="32"/>
          <w:rtl/>
          <w:lang w:eastAsia="ar-SA"/>
        </w:rPr>
        <w:t>..........</w:t>
      </w:r>
      <w:r>
        <w:rPr>
          <w:rFonts w:cs="Al-Mohanad Bold" w:hint="cs"/>
          <w:b/>
          <w:bCs/>
          <w:color w:val="FF0000"/>
          <w:sz w:val="32"/>
          <w:szCs w:val="32"/>
          <w:rtl/>
        </w:rPr>
        <w:t>(</w:t>
      </w:r>
      <w:r w:rsidRPr="00C23DF9">
        <w:rPr>
          <w:rFonts w:cs="Al-Mohanad Bold" w:hint="cs"/>
          <w:b/>
          <w:bCs/>
          <w:color w:val="FF0000"/>
          <w:sz w:val="32"/>
          <w:szCs w:val="32"/>
          <w:rtl/>
        </w:rPr>
        <w:t xml:space="preserve">يتعين الاختيار </w:t>
      </w:r>
      <w:r>
        <w:rPr>
          <w:rFonts w:cs="Al-Mohanad Bold" w:hint="cs"/>
          <w:b/>
          <w:bCs/>
          <w:color w:val="FF0000"/>
          <w:sz w:val="32"/>
          <w:szCs w:val="32"/>
          <w:rtl/>
        </w:rPr>
        <w:t>(نقدية)</w:t>
      </w:r>
      <w:r w:rsidRPr="00C23DF9">
        <w:rPr>
          <w:rFonts w:cs="Al-Mohanad Bold" w:hint="cs"/>
          <w:b/>
          <w:bCs/>
          <w:color w:val="FF0000"/>
          <w:sz w:val="32"/>
          <w:szCs w:val="32"/>
          <w:rtl/>
        </w:rPr>
        <w:t xml:space="preserve"> / </w:t>
      </w:r>
      <w:r>
        <w:rPr>
          <w:rFonts w:cs="Al-Mohanad Bold" w:hint="cs"/>
          <w:b/>
          <w:bCs/>
          <w:color w:val="FF0000"/>
          <w:sz w:val="32"/>
          <w:szCs w:val="32"/>
          <w:rtl/>
        </w:rPr>
        <w:t xml:space="preserve">(عينية </w:t>
      </w:r>
      <w:r>
        <w:rPr>
          <w:rFonts w:cs="Al-Mohanad Bold" w:hint="cs"/>
          <w:b/>
          <w:bCs/>
          <w:color w:val="FF0000"/>
          <w:sz w:val="32"/>
          <w:szCs w:val="32"/>
          <w:rtl/>
          <w:lang w:bidi="ar-EG"/>
        </w:rPr>
        <w:t>تتمثل</w:t>
      </w:r>
      <w:r>
        <w:rPr>
          <w:rFonts w:cs="Al-Mohanad Bold" w:hint="cs"/>
          <w:b/>
          <w:bCs/>
          <w:color w:val="FF0000"/>
          <w:sz w:val="32"/>
          <w:szCs w:val="32"/>
          <w:rtl/>
        </w:rPr>
        <w:t xml:space="preserve"> في .....)</w:t>
      </w:r>
      <w:r w:rsidR="0019228E">
        <w:rPr>
          <w:rFonts w:cs="Al-Mohanad Bold" w:hint="cs"/>
          <w:b/>
          <w:bCs/>
          <w:color w:val="FF0000"/>
          <w:sz w:val="32"/>
          <w:szCs w:val="32"/>
          <w:rtl/>
        </w:rPr>
        <w:t xml:space="preserve"> </w:t>
      </w:r>
      <w:r>
        <w:rPr>
          <w:rFonts w:cs="Al-Mohanad Bold" w:hint="cs"/>
          <w:b/>
          <w:bCs/>
          <w:color w:val="FF0000"/>
          <w:sz w:val="32"/>
          <w:szCs w:val="32"/>
          <w:rtl/>
        </w:rPr>
        <w:t>(....</w:t>
      </w:r>
      <w:r w:rsidR="0019228E">
        <w:rPr>
          <w:rFonts w:cs="Al-Mohanad Bold" w:hint="cs"/>
          <w:b/>
          <w:bCs/>
          <w:color w:val="FF0000"/>
          <w:sz w:val="32"/>
          <w:szCs w:val="32"/>
          <w:rtl/>
        </w:rPr>
        <w:t xml:space="preserve"> </w:t>
      </w:r>
      <w:r>
        <w:rPr>
          <w:rFonts w:cs="Al-Mohanad Bold" w:hint="cs"/>
          <w:b/>
          <w:bCs/>
          <w:color w:val="FF0000"/>
          <w:sz w:val="32"/>
          <w:szCs w:val="32"/>
          <w:rtl/>
        </w:rPr>
        <w:t xml:space="preserve">ريال نقداً وعيناً تتمثل في الموجودات التالية...............بقيمة ......ريال)، </w:t>
      </w:r>
      <w:r w:rsidRPr="00986E14">
        <w:rPr>
          <w:rFonts w:cs="Al-Mohanad Bold" w:hint="cs"/>
          <w:b/>
          <w:bCs/>
          <w:sz w:val="32"/>
          <w:szCs w:val="32"/>
          <w:rtl/>
        </w:rPr>
        <w:t xml:space="preserve">ويتعهد الشريك بالوفاء بحصته خلال </w:t>
      </w:r>
      <w:r w:rsidRPr="00986E14">
        <w:rPr>
          <w:rFonts w:cs="Al-Mohanad Bold" w:hint="cs"/>
          <w:b/>
          <w:bCs/>
          <w:color w:val="C00000"/>
          <w:sz w:val="32"/>
          <w:szCs w:val="32"/>
          <w:rtl/>
        </w:rPr>
        <w:t>(.....)</w:t>
      </w:r>
      <w:r w:rsidRPr="00986E14">
        <w:rPr>
          <w:rFonts w:cs="Al-Mohanad Bold" w:hint="cs"/>
          <w:b/>
          <w:bCs/>
          <w:sz w:val="32"/>
          <w:szCs w:val="32"/>
          <w:rtl/>
        </w:rPr>
        <w:t xml:space="preserve"> يوم من تاريخ قيد الشركة في السجل التجاري.</w:t>
      </w:r>
    </w:p>
    <w:p w14:paraId="53403884" w14:textId="715A1152" w:rsidR="00A623CF" w:rsidRDefault="00A623CF" w:rsidP="00A623CF">
      <w:pPr>
        <w:spacing w:after="0"/>
        <w:jc w:val="both"/>
        <w:rPr>
          <w:rFonts w:cs="Al-Mohanad Bold"/>
          <w:b/>
          <w:bCs/>
          <w:color w:val="FF0000"/>
          <w:sz w:val="32"/>
          <w:szCs w:val="32"/>
          <w:rtl/>
        </w:rPr>
      </w:pPr>
      <w:r w:rsidRPr="00B66591">
        <w:rPr>
          <w:rFonts w:ascii="Times New Roman" w:eastAsia="Times New Roman" w:hAnsi="Times New Roman" w:cs="Al-Mohanad Bold" w:hint="cs"/>
          <w:sz w:val="32"/>
          <w:szCs w:val="32"/>
          <w:rtl/>
          <w:lang w:eastAsia="ar-SA"/>
        </w:rPr>
        <w:t xml:space="preserve">2- </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الشريك</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الثاني</w:t>
      </w:r>
      <w:r w:rsidRPr="00B66591">
        <w:rPr>
          <w:rFonts w:ascii="Times New Roman" w:eastAsia="Times New Roman" w:hAnsi="Times New Roman" w:cs="Al-Mohanad Bold"/>
          <w:sz w:val="32"/>
          <w:szCs w:val="32"/>
          <w:rtl/>
          <w:lang w:eastAsia="ar-SA"/>
        </w:rPr>
        <w:t>،</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السيد</w:t>
      </w:r>
      <w:r w:rsidRPr="00B66591">
        <w:rPr>
          <w:rFonts w:ascii="Times New Roman" w:eastAsia="Times New Roman" w:hAnsi="Times New Roman" w:cs="Al-Mohanad Bold"/>
          <w:sz w:val="32"/>
          <w:szCs w:val="32"/>
          <w:lang w:eastAsia="ar-SA"/>
        </w:rPr>
        <w:t xml:space="preserve"> / </w:t>
      </w:r>
      <w:r w:rsidRPr="00B66591">
        <w:rPr>
          <w:rFonts w:ascii="Times New Roman" w:eastAsia="Times New Roman" w:hAnsi="Times New Roman" w:cs="Al-Mohanad Bold" w:hint="cs"/>
          <w:sz w:val="32"/>
          <w:szCs w:val="32"/>
          <w:rtl/>
          <w:lang w:eastAsia="ar-SA"/>
        </w:rPr>
        <w:t>...........</w:t>
      </w:r>
      <w:r w:rsidRPr="00B66591">
        <w:rPr>
          <w:rFonts w:ascii="Times New Roman" w:eastAsia="Times New Roman" w:hAnsi="Times New Roman" w:cs="Al-Mohanad Bold"/>
          <w:sz w:val="32"/>
          <w:szCs w:val="32"/>
          <w:rtl/>
          <w:lang w:eastAsia="ar-SA"/>
        </w:rPr>
        <w:t>وحصته</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قدرها</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(كتابة) (</w:t>
      </w:r>
      <w:r w:rsidR="0019228E" w:rsidRPr="00B66591">
        <w:rPr>
          <w:rFonts w:ascii="Times New Roman" w:eastAsia="Times New Roman" w:hAnsi="Times New Roman" w:cs="Al-Mohanad Bold" w:hint="cs"/>
          <w:sz w:val="32"/>
          <w:szCs w:val="32"/>
          <w:rtl/>
          <w:lang w:eastAsia="ar-SA"/>
        </w:rPr>
        <w:t>رقما) ريال</w:t>
      </w:r>
      <w:r w:rsidRPr="00B66591">
        <w:rPr>
          <w:rFonts w:ascii="Times New Roman" w:eastAsia="Times New Roman" w:hAnsi="Times New Roman" w:cs="Al-Mohanad Bold" w:hint="cs"/>
          <w:sz w:val="32"/>
          <w:szCs w:val="32"/>
          <w:rtl/>
          <w:lang w:eastAsia="ar-SA"/>
        </w:rPr>
        <w:t xml:space="preserve"> سعودي </w:t>
      </w:r>
      <w:r w:rsidRPr="001C0694">
        <w:rPr>
          <w:rFonts w:ascii="Times New Roman" w:eastAsia="Times New Roman" w:hAnsi="Times New Roman" w:cs="Al-Mohanad Bold" w:hint="cs"/>
          <w:color w:val="FF0000"/>
          <w:sz w:val="32"/>
          <w:szCs w:val="32"/>
          <w:rtl/>
          <w:lang w:eastAsia="ar-SA"/>
        </w:rPr>
        <w:t>..........</w:t>
      </w:r>
      <w:r>
        <w:rPr>
          <w:rFonts w:cs="Al-Mohanad Bold" w:hint="cs"/>
          <w:b/>
          <w:bCs/>
          <w:color w:val="FF0000"/>
          <w:sz w:val="32"/>
          <w:szCs w:val="32"/>
          <w:rtl/>
        </w:rPr>
        <w:t>(</w:t>
      </w:r>
      <w:r w:rsidRPr="00C23DF9">
        <w:rPr>
          <w:rFonts w:cs="Al-Mohanad Bold" w:hint="cs"/>
          <w:b/>
          <w:bCs/>
          <w:color w:val="FF0000"/>
          <w:sz w:val="32"/>
          <w:szCs w:val="32"/>
          <w:rtl/>
        </w:rPr>
        <w:t xml:space="preserve"> يتعين الاختيار </w:t>
      </w:r>
      <w:r>
        <w:rPr>
          <w:rFonts w:cs="Al-Mohanad Bold" w:hint="cs"/>
          <w:b/>
          <w:bCs/>
          <w:color w:val="FF0000"/>
          <w:sz w:val="32"/>
          <w:szCs w:val="32"/>
          <w:rtl/>
        </w:rPr>
        <w:t>(نقدية)</w:t>
      </w:r>
      <w:r w:rsidRPr="00C23DF9">
        <w:rPr>
          <w:rFonts w:cs="Al-Mohanad Bold" w:hint="cs"/>
          <w:b/>
          <w:bCs/>
          <w:color w:val="FF0000"/>
          <w:sz w:val="32"/>
          <w:szCs w:val="32"/>
          <w:rtl/>
        </w:rPr>
        <w:t xml:space="preserve"> / </w:t>
      </w:r>
      <w:r>
        <w:rPr>
          <w:rFonts w:cs="Al-Mohanad Bold" w:hint="cs"/>
          <w:b/>
          <w:bCs/>
          <w:color w:val="FF0000"/>
          <w:sz w:val="32"/>
          <w:szCs w:val="32"/>
          <w:rtl/>
        </w:rPr>
        <w:t xml:space="preserve">(عينية </w:t>
      </w:r>
      <w:r>
        <w:rPr>
          <w:rFonts w:cs="Al-Mohanad Bold" w:hint="cs"/>
          <w:b/>
          <w:bCs/>
          <w:color w:val="FF0000"/>
          <w:sz w:val="32"/>
          <w:szCs w:val="32"/>
          <w:rtl/>
          <w:lang w:bidi="ar-EG"/>
        </w:rPr>
        <w:t>تتمثل</w:t>
      </w:r>
      <w:r>
        <w:rPr>
          <w:rFonts w:cs="Al-Mohanad Bold" w:hint="cs"/>
          <w:b/>
          <w:bCs/>
          <w:color w:val="FF0000"/>
          <w:sz w:val="32"/>
          <w:szCs w:val="32"/>
          <w:rtl/>
        </w:rPr>
        <w:t xml:space="preserve"> في .....)/ (....ريال نقداً وعيناً تتمثل في الموجودات التالية...............بقيمة ......ريال)</w:t>
      </w:r>
      <w:bookmarkEnd w:id="15"/>
      <w:r w:rsidR="00A7411F">
        <w:rPr>
          <w:rFonts w:cs="Al-Mohanad Bold" w:hint="cs"/>
          <w:b/>
          <w:bCs/>
          <w:color w:val="FF0000"/>
          <w:sz w:val="32"/>
          <w:szCs w:val="32"/>
          <w:rtl/>
        </w:rPr>
        <w:t>.</w:t>
      </w:r>
    </w:p>
    <w:p w14:paraId="58F33FD5" w14:textId="77777777" w:rsidR="00A7411F" w:rsidRPr="003D4F40" w:rsidRDefault="00A7411F" w:rsidP="00A7411F">
      <w:pPr>
        <w:spacing w:after="0"/>
        <w:jc w:val="both"/>
        <w:rPr>
          <w:rFonts w:cs="Al-Mohanad"/>
          <w:color w:val="FF0000"/>
          <w:sz w:val="32"/>
          <w:szCs w:val="32"/>
          <w:rtl/>
        </w:rPr>
      </w:pPr>
      <w:r w:rsidRPr="003D4F40">
        <w:rPr>
          <w:rFonts w:cs="Al-Mohanad" w:hint="cs"/>
          <w:color w:val="FF0000"/>
          <w:sz w:val="32"/>
          <w:szCs w:val="32"/>
          <w:highlight w:val="yellow"/>
          <w:rtl/>
        </w:rPr>
        <w:lastRenderedPageBreak/>
        <w:t xml:space="preserve">ملاحظة: الجدول أدناه وضع لأجل التوضيح: </w:t>
      </w:r>
      <w:r w:rsidRPr="003D4F40">
        <w:rPr>
          <w:rFonts w:cs="Al-Mohanad" w:hint="eastAsia"/>
          <w:color w:val="FF0000"/>
          <w:sz w:val="32"/>
          <w:szCs w:val="32"/>
          <w:highlight w:val="yellow"/>
          <w:rtl/>
        </w:rPr>
        <w:t>حدد</w:t>
      </w:r>
      <w:r w:rsidRPr="003D4F40">
        <w:rPr>
          <w:rFonts w:cs="Al-Mohanad"/>
          <w:color w:val="FF0000"/>
          <w:sz w:val="32"/>
          <w:szCs w:val="32"/>
          <w:highlight w:val="yellow"/>
          <w:rtl/>
        </w:rPr>
        <w:t xml:space="preserve"> رأسمال الشركة بمبلغ </w:t>
      </w:r>
      <w:r w:rsidRPr="003D4F40">
        <w:rPr>
          <w:rFonts w:cs="Al-Mohanad" w:hint="cs"/>
          <w:color w:val="FF0000"/>
          <w:sz w:val="32"/>
          <w:szCs w:val="32"/>
          <w:highlight w:val="yellow"/>
          <w:rtl/>
        </w:rPr>
        <w:t>مقداره (...)</w:t>
      </w:r>
      <w:r w:rsidRPr="003D4F40">
        <w:rPr>
          <w:rFonts w:cs="Al-Mohanad"/>
          <w:color w:val="FF0000"/>
          <w:sz w:val="32"/>
          <w:szCs w:val="32"/>
          <w:highlight w:val="yellow"/>
          <w:rtl/>
        </w:rPr>
        <w:t xml:space="preserve"> فقط، </w:t>
      </w:r>
      <w:r w:rsidRPr="003D4F40">
        <w:rPr>
          <w:rFonts w:cs="Al-Mohanad" w:hint="eastAsia"/>
          <w:color w:val="FF0000"/>
          <w:sz w:val="32"/>
          <w:szCs w:val="32"/>
          <w:highlight w:val="yellow"/>
          <w:rtl/>
        </w:rPr>
        <w:t>مقسم</w:t>
      </w:r>
      <w:r w:rsidRPr="003D4F40">
        <w:rPr>
          <w:rFonts w:cs="Al-Mohanad"/>
          <w:color w:val="FF0000"/>
          <w:sz w:val="32"/>
          <w:szCs w:val="32"/>
          <w:highlight w:val="yellow"/>
          <w:rtl/>
        </w:rPr>
        <w:t xml:space="preserve"> إلى </w:t>
      </w:r>
      <w:r w:rsidRPr="003D4F40">
        <w:rPr>
          <w:rFonts w:cs="Al-Mohanad" w:hint="cs"/>
          <w:color w:val="FF0000"/>
          <w:sz w:val="32"/>
          <w:szCs w:val="32"/>
          <w:highlight w:val="yellow"/>
          <w:rtl/>
        </w:rPr>
        <w:t>(...)</w:t>
      </w:r>
      <w:r w:rsidRPr="003D4F40">
        <w:rPr>
          <w:rFonts w:cs="Al-Mohanad"/>
          <w:color w:val="FF0000"/>
          <w:sz w:val="32"/>
          <w:szCs w:val="32"/>
          <w:highlight w:val="yellow"/>
          <w:rtl/>
        </w:rPr>
        <w:t xml:space="preserve"> حصة نقدية </w:t>
      </w:r>
      <w:r w:rsidRPr="003D4F40">
        <w:rPr>
          <w:rFonts w:ascii="Arial" w:hAnsi="Arial" w:cs="Al-Mohanad"/>
          <w:color w:val="FF0000"/>
          <w:sz w:val="32"/>
          <w:szCs w:val="32"/>
          <w:highlight w:val="yellow"/>
          <w:rtl/>
        </w:rPr>
        <w:t>متساوية</w:t>
      </w:r>
      <w:r w:rsidRPr="003D4F40">
        <w:rPr>
          <w:rFonts w:cs="Al-Mohanad"/>
          <w:color w:val="FF0000"/>
          <w:sz w:val="32"/>
          <w:szCs w:val="32"/>
          <w:highlight w:val="yellow"/>
          <w:rtl/>
        </w:rPr>
        <w:t xml:space="preserve"> القيمة، قيمة كل حصة </w:t>
      </w:r>
      <w:r w:rsidRPr="003D4F40">
        <w:rPr>
          <w:rFonts w:cs="Al-Mohanad" w:hint="cs"/>
          <w:color w:val="FF0000"/>
          <w:sz w:val="32"/>
          <w:szCs w:val="32"/>
          <w:highlight w:val="yellow"/>
          <w:rtl/>
        </w:rPr>
        <w:t>(...)</w:t>
      </w:r>
      <w:r w:rsidRPr="003D4F40">
        <w:rPr>
          <w:rFonts w:cs="Al-Mohanad"/>
          <w:color w:val="FF0000"/>
          <w:sz w:val="32"/>
          <w:szCs w:val="32"/>
          <w:highlight w:val="yellow"/>
          <w:rtl/>
        </w:rPr>
        <w:t xml:space="preserve"> ريال، </w:t>
      </w:r>
      <w:r w:rsidRPr="003D4F40">
        <w:rPr>
          <w:rFonts w:cs="Al-Mohanad" w:hint="cs"/>
          <w:color w:val="FF0000"/>
          <w:sz w:val="32"/>
          <w:szCs w:val="32"/>
          <w:highlight w:val="yellow"/>
          <w:rtl/>
        </w:rPr>
        <w:t>موزعة</w:t>
      </w:r>
      <w:r w:rsidRPr="003D4F40">
        <w:rPr>
          <w:rFonts w:cs="Al-Mohanad"/>
          <w:color w:val="FF0000"/>
          <w:sz w:val="32"/>
          <w:szCs w:val="32"/>
          <w:highlight w:val="yellow"/>
          <w:rtl/>
        </w:rPr>
        <w:t xml:space="preserve"> على الشركاء على النحو الآتي:</w:t>
      </w:r>
      <w:bookmarkStart w:id="16" w:name="_Hlk117793598"/>
    </w:p>
    <w:tbl>
      <w:tblPr>
        <w:tblStyle w:val="a3"/>
        <w:bidiVisual/>
        <w:tblW w:w="0" w:type="auto"/>
        <w:tblInd w:w="-4" w:type="dxa"/>
        <w:tblLook w:val="04A0" w:firstRow="1" w:lastRow="0" w:firstColumn="1" w:lastColumn="0" w:noHBand="0" w:noVBand="1"/>
      </w:tblPr>
      <w:tblGrid>
        <w:gridCol w:w="355"/>
        <w:gridCol w:w="2950"/>
        <w:gridCol w:w="1667"/>
        <w:gridCol w:w="1660"/>
        <w:gridCol w:w="1668"/>
      </w:tblGrid>
      <w:tr w:rsidR="00A7411F" w14:paraId="30E44190" w14:textId="77777777" w:rsidTr="0044282E">
        <w:trPr>
          <w:trHeight w:val="262"/>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06E4BD47"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م</w:t>
            </w:r>
          </w:p>
        </w:tc>
        <w:tc>
          <w:tcPr>
            <w:tcW w:w="3066" w:type="dxa"/>
            <w:tcBorders>
              <w:top w:val="single" w:sz="4" w:space="0" w:color="auto"/>
              <w:left w:val="single" w:sz="4" w:space="0" w:color="auto"/>
              <w:bottom w:val="single" w:sz="4" w:space="0" w:color="auto"/>
              <w:right w:val="single" w:sz="4" w:space="0" w:color="auto"/>
            </w:tcBorders>
            <w:shd w:val="clear" w:color="auto" w:fill="D9D9D9"/>
            <w:hideMark/>
          </w:tcPr>
          <w:p w14:paraId="103DF9AE"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اسم</w:t>
            </w:r>
            <w:r w:rsidRPr="00A655D3">
              <w:rPr>
                <w:rFonts w:cs="Al-Mohanad"/>
                <w:sz w:val="32"/>
                <w:szCs w:val="32"/>
                <w:rtl/>
              </w:rPr>
              <w:t xml:space="preserve"> </w:t>
            </w:r>
            <w:r w:rsidRPr="00A655D3">
              <w:rPr>
                <w:rFonts w:cs="Al-Mohanad" w:hint="eastAsia"/>
                <w:sz w:val="32"/>
                <w:szCs w:val="32"/>
                <w:rtl/>
              </w:rPr>
              <w:t>الشريك</w:t>
            </w:r>
          </w:p>
        </w:tc>
        <w:tc>
          <w:tcPr>
            <w:tcW w:w="1700" w:type="dxa"/>
            <w:tcBorders>
              <w:top w:val="single" w:sz="4" w:space="0" w:color="auto"/>
              <w:left w:val="single" w:sz="4" w:space="0" w:color="auto"/>
              <w:bottom w:val="single" w:sz="4" w:space="0" w:color="auto"/>
              <w:right w:val="single" w:sz="4" w:space="0" w:color="auto"/>
            </w:tcBorders>
            <w:shd w:val="clear" w:color="auto" w:fill="D9D9D9"/>
            <w:hideMark/>
          </w:tcPr>
          <w:p w14:paraId="34A0341F"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عدد</w:t>
            </w:r>
            <w:r w:rsidRPr="00A655D3">
              <w:rPr>
                <w:rFonts w:cs="Al-Mohanad"/>
                <w:sz w:val="32"/>
                <w:szCs w:val="32"/>
                <w:rtl/>
              </w:rPr>
              <w:t xml:space="preserve"> </w:t>
            </w:r>
            <w:r w:rsidRPr="00A655D3">
              <w:rPr>
                <w:rFonts w:cs="Al-Mohanad" w:hint="eastAsia"/>
                <w:sz w:val="32"/>
                <w:szCs w:val="32"/>
                <w:rtl/>
              </w:rPr>
              <w:t>الحصص</w:t>
            </w:r>
          </w:p>
        </w:tc>
        <w:tc>
          <w:tcPr>
            <w:tcW w:w="1701" w:type="dxa"/>
            <w:tcBorders>
              <w:top w:val="single" w:sz="4" w:space="0" w:color="auto"/>
              <w:left w:val="single" w:sz="4" w:space="0" w:color="auto"/>
              <w:bottom w:val="single" w:sz="4" w:space="0" w:color="auto"/>
              <w:right w:val="single" w:sz="4" w:space="0" w:color="auto"/>
            </w:tcBorders>
            <w:shd w:val="clear" w:color="auto" w:fill="D9D9D9"/>
            <w:hideMark/>
          </w:tcPr>
          <w:p w14:paraId="00FC4DAD"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قيمة</w:t>
            </w:r>
            <w:r w:rsidRPr="00A655D3">
              <w:rPr>
                <w:rFonts w:cs="Al-Mohanad"/>
                <w:sz w:val="32"/>
                <w:szCs w:val="32"/>
                <w:rtl/>
              </w:rPr>
              <w:t xml:space="preserve"> </w:t>
            </w:r>
            <w:r w:rsidRPr="00A655D3">
              <w:rPr>
                <w:rFonts w:cs="Al-Mohanad" w:hint="eastAsia"/>
                <w:sz w:val="32"/>
                <w:szCs w:val="32"/>
                <w:rtl/>
              </w:rPr>
              <w:t>الحصة</w:t>
            </w:r>
          </w:p>
        </w:tc>
        <w:tc>
          <w:tcPr>
            <w:tcW w:w="1702" w:type="dxa"/>
            <w:tcBorders>
              <w:top w:val="single" w:sz="4" w:space="0" w:color="auto"/>
              <w:left w:val="single" w:sz="4" w:space="0" w:color="auto"/>
              <w:bottom w:val="single" w:sz="4" w:space="0" w:color="auto"/>
              <w:right w:val="single" w:sz="4" w:space="0" w:color="auto"/>
            </w:tcBorders>
            <w:shd w:val="clear" w:color="auto" w:fill="D9D9D9"/>
            <w:hideMark/>
          </w:tcPr>
          <w:p w14:paraId="6A3C931A"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الإجمالي</w:t>
            </w:r>
          </w:p>
        </w:tc>
      </w:tr>
      <w:tr w:rsidR="00A7411F" w14:paraId="1608B42D" w14:textId="77777777" w:rsidTr="0044282E">
        <w:trPr>
          <w:trHeight w:val="333"/>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3FB3EC95"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1</w:t>
            </w:r>
          </w:p>
        </w:tc>
        <w:tc>
          <w:tcPr>
            <w:tcW w:w="3066" w:type="dxa"/>
            <w:tcBorders>
              <w:top w:val="single" w:sz="4" w:space="0" w:color="auto"/>
              <w:left w:val="single" w:sz="4" w:space="0" w:color="auto"/>
              <w:bottom w:val="single" w:sz="4" w:space="0" w:color="auto"/>
              <w:right w:val="single" w:sz="4" w:space="0" w:color="auto"/>
            </w:tcBorders>
            <w:hideMark/>
          </w:tcPr>
          <w:p w14:paraId="7487DD9A" w14:textId="77777777" w:rsidR="00A7411F" w:rsidRPr="00A655D3" w:rsidRDefault="00A7411F" w:rsidP="0044282E">
            <w:pPr>
              <w:spacing w:line="276" w:lineRule="auto"/>
              <w:jc w:val="center"/>
              <w:rPr>
                <w:rFonts w:cs="Al-Mohanad"/>
                <w:sz w:val="32"/>
                <w:szCs w:val="32"/>
              </w:rPr>
            </w:pPr>
            <w:r>
              <w:rPr>
                <w:rFonts w:cs="Al-Mohanad" w:hint="cs"/>
                <w:sz w:val="32"/>
                <w:szCs w:val="32"/>
                <w:rtl/>
              </w:rPr>
              <w:t>(...)</w:t>
            </w:r>
          </w:p>
        </w:tc>
        <w:tc>
          <w:tcPr>
            <w:tcW w:w="1700" w:type="dxa"/>
            <w:tcBorders>
              <w:top w:val="single" w:sz="4" w:space="0" w:color="auto"/>
              <w:left w:val="single" w:sz="4" w:space="0" w:color="auto"/>
              <w:bottom w:val="single" w:sz="4" w:space="0" w:color="auto"/>
              <w:right w:val="single" w:sz="4" w:space="0" w:color="auto"/>
            </w:tcBorders>
            <w:hideMark/>
          </w:tcPr>
          <w:p w14:paraId="1B4D561B"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c>
          <w:tcPr>
            <w:tcW w:w="1701" w:type="dxa"/>
            <w:tcBorders>
              <w:top w:val="single" w:sz="4" w:space="0" w:color="auto"/>
              <w:left w:val="single" w:sz="4" w:space="0" w:color="auto"/>
              <w:bottom w:val="single" w:sz="4" w:space="0" w:color="auto"/>
              <w:right w:val="single" w:sz="4" w:space="0" w:color="auto"/>
            </w:tcBorders>
            <w:hideMark/>
          </w:tcPr>
          <w:p w14:paraId="00ED18B6"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c>
          <w:tcPr>
            <w:tcW w:w="1702" w:type="dxa"/>
            <w:tcBorders>
              <w:top w:val="single" w:sz="4" w:space="0" w:color="auto"/>
              <w:left w:val="single" w:sz="4" w:space="0" w:color="auto"/>
              <w:bottom w:val="single" w:sz="4" w:space="0" w:color="auto"/>
              <w:right w:val="single" w:sz="4" w:space="0" w:color="auto"/>
            </w:tcBorders>
            <w:hideMark/>
          </w:tcPr>
          <w:p w14:paraId="22D9BBDC"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r>
      <w:tr w:rsidR="00A7411F" w14:paraId="5DF47794" w14:textId="77777777" w:rsidTr="0044282E">
        <w:trPr>
          <w:trHeight w:val="324"/>
        </w:trPr>
        <w:tc>
          <w:tcPr>
            <w:tcW w:w="344" w:type="dxa"/>
            <w:tcBorders>
              <w:top w:val="single" w:sz="4" w:space="0" w:color="auto"/>
              <w:left w:val="single" w:sz="4" w:space="0" w:color="auto"/>
              <w:bottom w:val="single" w:sz="4" w:space="0" w:color="auto"/>
              <w:right w:val="single" w:sz="4" w:space="0" w:color="auto"/>
            </w:tcBorders>
            <w:shd w:val="clear" w:color="auto" w:fill="D9D9D9"/>
            <w:hideMark/>
          </w:tcPr>
          <w:p w14:paraId="66F4EBBD"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2</w:t>
            </w:r>
          </w:p>
        </w:tc>
        <w:tc>
          <w:tcPr>
            <w:tcW w:w="3066" w:type="dxa"/>
            <w:tcBorders>
              <w:top w:val="single" w:sz="4" w:space="0" w:color="auto"/>
              <w:left w:val="single" w:sz="4" w:space="0" w:color="auto"/>
              <w:bottom w:val="single" w:sz="4" w:space="0" w:color="auto"/>
              <w:right w:val="single" w:sz="4" w:space="0" w:color="auto"/>
            </w:tcBorders>
            <w:hideMark/>
          </w:tcPr>
          <w:p w14:paraId="5D049B7F" w14:textId="77777777" w:rsidR="00A7411F" w:rsidRPr="00A655D3" w:rsidRDefault="00A7411F" w:rsidP="0044282E">
            <w:pPr>
              <w:spacing w:line="276" w:lineRule="auto"/>
              <w:jc w:val="center"/>
              <w:rPr>
                <w:rFonts w:cs="Al-Mohanad"/>
                <w:sz w:val="32"/>
                <w:szCs w:val="32"/>
              </w:rPr>
            </w:pPr>
            <w:r>
              <w:rPr>
                <w:rFonts w:cs="Al-Mohanad" w:hint="cs"/>
                <w:sz w:val="32"/>
                <w:szCs w:val="32"/>
                <w:rtl/>
              </w:rPr>
              <w:t>(...)</w:t>
            </w:r>
          </w:p>
        </w:tc>
        <w:tc>
          <w:tcPr>
            <w:tcW w:w="1700" w:type="dxa"/>
            <w:tcBorders>
              <w:top w:val="single" w:sz="4" w:space="0" w:color="auto"/>
              <w:left w:val="single" w:sz="4" w:space="0" w:color="auto"/>
              <w:bottom w:val="single" w:sz="4" w:space="0" w:color="auto"/>
              <w:right w:val="single" w:sz="4" w:space="0" w:color="auto"/>
            </w:tcBorders>
            <w:hideMark/>
          </w:tcPr>
          <w:p w14:paraId="14CE339A"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c>
          <w:tcPr>
            <w:tcW w:w="1701" w:type="dxa"/>
            <w:tcBorders>
              <w:top w:val="single" w:sz="4" w:space="0" w:color="auto"/>
              <w:left w:val="single" w:sz="4" w:space="0" w:color="auto"/>
              <w:bottom w:val="single" w:sz="4" w:space="0" w:color="auto"/>
              <w:right w:val="single" w:sz="4" w:space="0" w:color="auto"/>
            </w:tcBorders>
            <w:hideMark/>
          </w:tcPr>
          <w:p w14:paraId="459E53F7"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c>
          <w:tcPr>
            <w:tcW w:w="1702" w:type="dxa"/>
            <w:tcBorders>
              <w:top w:val="single" w:sz="4" w:space="0" w:color="auto"/>
              <w:left w:val="single" w:sz="4" w:space="0" w:color="auto"/>
              <w:bottom w:val="single" w:sz="4" w:space="0" w:color="auto"/>
              <w:right w:val="single" w:sz="4" w:space="0" w:color="auto"/>
            </w:tcBorders>
            <w:hideMark/>
          </w:tcPr>
          <w:p w14:paraId="66080D56"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r>
      <w:tr w:rsidR="00A7411F" w14:paraId="1EA7EC94" w14:textId="77777777" w:rsidTr="0044282E">
        <w:trPr>
          <w:trHeight w:val="333"/>
        </w:trPr>
        <w:tc>
          <w:tcPr>
            <w:tcW w:w="3410" w:type="dxa"/>
            <w:gridSpan w:val="2"/>
            <w:tcBorders>
              <w:top w:val="single" w:sz="4" w:space="0" w:color="auto"/>
              <w:left w:val="single" w:sz="4" w:space="0" w:color="auto"/>
              <w:bottom w:val="single" w:sz="4" w:space="0" w:color="auto"/>
              <w:right w:val="single" w:sz="4" w:space="0" w:color="auto"/>
            </w:tcBorders>
            <w:hideMark/>
          </w:tcPr>
          <w:p w14:paraId="069C52B8" w14:textId="77777777" w:rsidR="00A7411F" w:rsidRPr="00A655D3" w:rsidRDefault="00A7411F" w:rsidP="0044282E">
            <w:pPr>
              <w:spacing w:line="276" w:lineRule="auto"/>
              <w:jc w:val="center"/>
              <w:rPr>
                <w:rFonts w:cs="Al-Mohanad"/>
                <w:sz w:val="32"/>
                <w:szCs w:val="32"/>
              </w:rPr>
            </w:pPr>
            <w:r w:rsidRPr="00A655D3">
              <w:rPr>
                <w:rFonts w:cs="Al-Mohanad" w:hint="eastAsia"/>
                <w:sz w:val="32"/>
                <w:szCs w:val="32"/>
                <w:rtl/>
              </w:rPr>
              <w:t>الإجمالي</w:t>
            </w:r>
          </w:p>
        </w:tc>
        <w:tc>
          <w:tcPr>
            <w:tcW w:w="1700" w:type="dxa"/>
            <w:tcBorders>
              <w:top w:val="single" w:sz="4" w:space="0" w:color="auto"/>
              <w:left w:val="single" w:sz="4" w:space="0" w:color="auto"/>
              <w:bottom w:val="single" w:sz="4" w:space="0" w:color="auto"/>
              <w:right w:val="single" w:sz="4" w:space="0" w:color="auto"/>
            </w:tcBorders>
            <w:hideMark/>
          </w:tcPr>
          <w:p w14:paraId="361E0A2D" w14:textId="77777777" w:rsidR="00A7411F" w:rsidRPr="00A655D3" w:rsidRDefault="00A7411F" w:rsidP="0044282E">
            <w:pPr>
              <w:spacing w:line="276" w:lineRule="auto"/>
              <w:jc w:val="center"/>
              <w:rPr>
                <w:rFonts w:cs="Al-Mohanad"/>
                <w:sz w:val="32"/>
                <w:szCs w:val="32"/>
              </w:rPr>
            </w:pPr>
            <w:r w:rsidRPr="00A655D3">
              <w:rPr>
                <w:rFonts w:cs="Al-Mohanad"/>
                <w:sz w:val="32"/>
                <w:szCs w:val="32"/>
                <w:rtl/>
              </w:rPr>
              <w:t>0</w:t>
            </w:r>
          </w:p>
        </w:tc>
        <w:tc>
          <w:tcPr>
            <w:tcW w:w="1701" w:type="dxa"/>
            <w:tcBorders>
              <w:top w:val="single" w:sz="4" w:space="0" w:color="auto"/>
              <w:left w:val="single" w:sz="4" w:space="0" w:color="auto"/>
              <w:bottom w:val="single" w:sz="4" w:space="0" w:color="auto"/>
              <w:right w:val="single" w:sz="4" w:space="0" w:color="auto"/>
            </w:tcBorders>
            <w:hideMark/>
          </w:tcPr>
          <w:p w14:paraId="39793611" w14:textId="77777777" w:rsidR="00A7411F" w:rsidRPr="00A655D3" w:rsidRDefault="00A7411F" w:rsidP="0044282E">
            <w:pPr>
              <w:spacing w:line="276" w:lineRule="auto"/>
              <w:jc w:val="center"/>
              <w:rPr>
                <w:rFonts w:cs="Al-Mohanad"/>
                <w:sz w:val="32"/>
                <w:szCs w:val="32"/>
              </w:rPr>
            </w:pPr>
            <w:r>
              <w:rPr>
                <w:rFonts w:cs="Al-Mohanad" w:hint="cs"/>
                <w:sz w:val="32"/>
                <w:szCs w:val="32"/>
                <w:rtl/>
              </w:rPr>
              <w:t>ــــــ</w:t>
            </w:r>
          </w:p>
        </w:tc>
        <w:tc>
          <w:tcPr>
            <w:tcW w:w="1702" w:type="dxa"/>
            <w:tcBorders>
              <w:top w:val="single" w:sz="4" w:space="0" w:color="auto"/>
              <w:left w:val="single" w:sz="4" w:space="0" w:color="auto"/>
              <w:bottom w:val="single" w:sz="4" w:space="0" w:color="auto"/>
              <w:right w:val="single" w:sz="4" w:space="0" w:color="auto"/>
            </w:tcBorders>
            <w:hideMark/>
          </w:tcPr>
          <w:p w14:paraId="7A1BFC38" w14:textId="77777777" w:rsidR="00A7411F" w:rsidRPr="00A655D3" w:rsidRDefault="00A7411F" w:rsidP="0044282E">
            <w:pPr>
              <w:spacing w:line="276" w:lineRule="auto"/>
              <w:jc w:val="center"/>
              <w:rPr>
                <w:rFonts w:cs="Al-Mohanad"/>
                <w:sz w:val="32"/>
                <w:szCs w:val="32"/>
              </w:rPr>
            </w:pPr>
            <w:r>
              <w:rPr>
                <w:rFonts w:cs="Al-Mohanad" w:hint="cs"/>
                <w:sz w:val="32"/>
                <w:szCs w:val="32"/>
                <w:rtl/>
              </w:rPr>
              <w:t>ــــــ</w:t>
            </w:r>
          </w:p>
        </w:tc>
      </w:tr>
    </w:tbl>
    <w:p w14:paraId="2B2BA363" w14:textId="77777777" w:rsidR="00A7411F" w:rsidRPr="00A655D3" w:rsidRDefault="00A7411F" w:rsidP="00A7411F">
      <w:pPr>
        <w:spacing w:after="0"/>
        <w:jc w:val="both"/>
        <w:rPr>
          <w:rFonts w:cs="Al-Mohanad"/>
          <w:sz w:val="32"/>
          <w:szCs w:val="32"/>
          <w:rtl/>
        </w:rPr>
      </w:pPr>
      <w:r>
        <w:rPr>
          <w:rFonts w:ascii="Al-Mohanad" w:hAnsi="Al-Mohanad" w:cs="Al-Mohanad"/>
          <w:sz w:val="32"/>
          <w:szCs w:val="32"/>
          <w:rtl/>
        </w:rPr>
        <w:t>يقر الشركاء بتوزيع جميع حصص ر</w:t>
      </w:r>
      <w:r>
        <w:rPr>
          <w:rFonts w:ascii="Al-Mohanad" w:hAnsi="Al-Mohanad" w:cs="Al-Mohanad" w:hint="cs"/>
          <w:sz w:val="32"/>
          <w:szCs w:val="32"/>
          <w:rtl/>
        </w:rPr>
        <w:t>أ</w:t>
      </w:r>
      <w:r>
        <w:rPr>
          <w:rFonts w:ascii="Al-Mohanad" w:hAnsi="Al-Mohanad" w:cs="Al-Mohanad"/>
          <w:sz w:val="32"/>
          <w:szCs w:val="32"/>
          <w:rtl/>
        </w:rPr>
        <w:t>س المال فيما بينهم</w:t>
      </w:r>
      <w:r>
        <w:rPr>
          <w:rFonts w:ascii="Al-Mohanad" w:hAnsi="Al-Mohanad" w:cs="Al-Mohanad" w:hint="cs"/>
          <w:sz w:val="32"/>
          <w:szCs w:val="32"/>
          <w:rtl/>
        </w:rPr>
        <w:t>،</w:t>
      </w:r>
      <w:r>
        <w:rPr>
          <w:rFonts w:ascii="Al-Mohanad" w:hAnsi="Al-Mohanad" w:cs="Al-Mohanad"/>
          <w:sz w:val="32"/>
          <w:szCs w:val="32"/>
          <w:rtl/>
        </w:rPr>
        <w:t xml:space="preserve"> والوفاء بقيمتها كاملة</w:t>
      </w:r>
      <w:r w:rsidRPr="00A655D3">
        <w:rPr>
          <w:rFonts w:cs="Al-Mohanad"/>
          <w:sz w:val="32"/>
          <w:szCs w:val="32"/>
          <w:rtl/>
        </w:rPr>
        <w:t>.</w:t>
      </w:r>
    </w:p>
    <w:p w14:paraId="4427DA97" w14:textId="77777777" w:rsidR="00A7411F" w:rsidRDefault="00A7411F" w:rsidP="00A7411F">
      <w:pPr>
        <w:jc w:val="lowKashida"/>
        <w:rPr>
          <w:rFonts w:ascii="Al-Mohanad" w:hAnsi="Al-Mohanad" w:cs="Al-Mohanad"/>
          <w:sz w:val="32"/>
          <w:szCs w:val="32"/>
          <w:highlight w:val="yellow"/>
          <w:rtl/>
        </w:rPr>
      </w:pPr>
      <w:r w:rsidRPr="007D4625">
        <w:rPr>
          <w:rFonts w:ascii="Al-Mohanad" w:hAnsi="Al-Mohanad" w:cs="Al-Mohanad" w:hint="cs"/>
          <w:color w:val="FF0000"/>
          <w:sz w:val="32"/>
          <w:szCs w:val="32"/>
          <w:highlight w:val="yellow"/>
          <w:rtl/>
        </w:rPr>
        <w:t>ملحوظة: في حال اتفاق الشركاء على أجل معين لوفائهم بالحصص، فيلزم تعديل النص بحيث يصبح كالآتي</w:t>
      </w:r>
      <w:r>
        <w:rPr>
          <w:rFonts w:ascii="Al-Mohanad" w:hAnsi="Al-Mohanad" w:cs="Al-Mohanad" w:hint="cs"/>
          <w:sz w:val="32"/>
          <w:szCs w:val="32"/>
          <w:highlight w:val="yellow"/>
          <w:rtl/>
        </w:rPr>
        <w:t xml:space="preserve">: </w:t>
      </w:r>
    </w:p>
    <w:p w14:paraId="62600F1A" w14:textId="5520A819" w:rsidR="00A623CF" w:rsidRPr="0071683B" w:rsidRDefault="00A7411F" w:rsidP="0071683B">
      <w:pPr>
        <w:spacing w:after="0"/>
        <w:jc w:val="both"/>
        <w:rPr>
          <w:rFonts w:cs="Al-Mohanad"/>
          <w:sz w:val="32"/>
          <w:szCs w:val="32"/>
        </w:rPr>
      </w:pPr>
      <w:r w:rsidRPr="007D4625">
        <w:rPr>
          <w:rFonts w:cs="Al-Mohanad" w:hint="cs"/>
          <w:sz w:val="32"/>
          <w:szCs w:val="32"/>
          <w:rtl/>
        </w:rPr>
        <w:t xml:space="preserve">يتعهد الشريك بالوفاء بحصته خلال (.....) يوم من تاريخ قيد الشركة في السجل التجاري. </w:t>
      </w:r>
      <w:bookmarkEnd w:id="16"/>
    </w:p>
    <w:bookmarkEnd w:id="14"/>
    <w:p w14:paraId="73F6680A" w14:textId="62FEB68C" w:rsidR="00752D0F" w:rsidRPr="00EA0FB8" w:rsidRDefault="0053375B" w:rsidP="00151289">
      <w:pPr>
        <w:spacing w:after="0" w:line="216" w:lineRule="auto"/>
        <w:contextualSpacing/>
        <w:rPr>
          <w:rFonts w:cs="PT Bold Heading"/>
          <w:b/>
          <w:bCs/>
          <w:sz w:val="28"/>
          <w:szCs w:val="28"/>
          <w:u w:val="single"/>
          <w:rtl/>
        </w:rPr>
      </w:pPr>
      <w:r w:rsidRPr="00EA0FB8">
        <w:rPr>
          <w:rFonts w:cs="PT Bold Heading" w:hint="cs"/>
          <w:b/>
          <w:bCs/>
          <w:sz w:val="28"/>
          <w:szCs w:val="28"/>
          <w:u w:val="single"/>
          <w:rtl/>
        </w:rPr>
        <w:t xml:space="preserve">المادة </w:t>
      </w:r>
      <w:r w:rsidR="00A7411F">
        <w:rPr>
          <w:rFonts w:cs="PT Bold Heading" w:hint="cs"/>
          <w:b/>
          <w:bCs/>
          <w:sz w:val="28"/>
          <w:szCs w:val="28"/>
          <w:u w:val="single"/>
          <w:rtl/>
        </w:rPr>
        <w:t>السابعة</w:t>
      </w:r>
      <w:r w:rsidR="00752D0F" w:rsidRPr="00EA0FB8">
        <w:rPr>
          <w:rFonts w:cs="PT Bold Heading"/>
          <w:b/>
          <w:bCs/>
          <w:sz w:val="28"/>
          <w:szCs w:val="28"/>
          <w:u w:val="single"/>
        </w:rPr>
        <w:t>:</w:t>
      </w:r>
      <w:r w:rsidRPr="00EA0FB8">
        <w:rPr>
          <w:rFonts w:cs="PT Bold Heading"/>
          <w:b/>
          <w:bCs/>
          <w:sz w:val="28"/>
          <w:szCs w:val="28"/>
          <w:u w:val="single"/>
        </w:rPr>
        <w:t xml:space="preserve"> </w:t>
      </w:r>
      <w:r w:rsidRPr="00EA0FB8">
        <w:rPr>
          <w:rFonts w:cs="PT Bold Heading"/>
          <w:b/>
          <w:bCs/>
          <w:sz w:val="28"/>
          <w:szCs w:val="28"/>
          <w:u w:val="single"/>
          <w:rtl/>
        </w:rPr>
        <w:t>‌قرارات الشركاء</w:t>
      </w:r>
      <w:r w:rsidRPr="00EA0FB8">
        <w:rPr>
          <w:rFonts w:cs="PT Bold Heading"/>
          <w:b/>
          <w:bCs/>
          <w:sz w:val="28"/>
          <w:szCs w:val="28"/>
          <w:u w:val="single"/>
        </w:rPr>
        <w:t>:</w:t>
      </w:r>
      <w:r w:rsidR="00D17DAB" w:rsidRPr="00EA0FB8">
        <w:rPr>
          <w:rFonts w:cs="PT Bold Heading" w:hint="cs"/>
          <w:b/>
          <w:bCs/>
          <w:sz w:val="28"/>
          <w:szCs w:val="28"/>
          <w:u w:val="single"/>
          <w:rtl/>
        </w:rPr>
        <w:t xml:space="preserve"> </w:t>
      </w:r>
    </w:p>
    <w:p w14:paraId="41221F3E" w14:textId="37EB4009" w:rsidR="005125AD" w:rsidRDefault="0053375B" w:rsidP="00220F8A">
      <w:pPr>
        <w:pStyle w:val="a8"/>
        <w:numPr>
          <w:ilvl w:val="0"/>
          <w:numId w:val="29"/>
        </w:numPr>
        <w:spacing w:after="0" w:line="216" w:lineRule="auto"/>
        <w:jc w:val="both"/>
        <w:rPr>
          <w:rFonts w:cs="Al-Mohanad Bold"/>
          <w:color w:val="FF0000"/>
          <w:sz w:val="32"/>
          <w:szCs w:val="32"/>
        </w:rPr>
      </w:pPr>
      <w:r w:rsidRPr="00220F8A">
        <w:rPr>
          <w:rFonts w:cs="Al-Mohanad Bold"/>
          <w:sz w:val="32"/>
          <w:szCs w:val="32"/>
          <w:rtl/>
        </w:rPr>
        <w:t>تصدر قرارات الشركاء بالأغلبية العددية لآراء الشركاء المتضامنين، إلا إذا كان القرار متعلقاً بتعديل عقد تأسيس</w:t>
      </w:r>
      <w:r w:rsidRPr="00220F8A">
        <w:rPr>
          <w:rFonts w:cs="Al-Mohanad Bold" w:hint="cs"/>
          <w:sz w:val="32"/>
          <w:szCs w:val="32"/>
          <w:rtl/>
        </w:rPr>
        <w:t xml:space="preserve"> </w:t>
      </w:r>
      <w:r w:rsidRPr="00220F8A">
        <w:rPr>
          <w:rFonts w:cs="Al-Mohanad Bold"/>
          <w:sz w:val="32"/>
          <w:szCs w:val="32"/>
          <w:rtl/>
        </w:rPr>
        <w:t xml:space="preserve">الشركة فيجب أن يصدر </w:t>
      </w:r>
      <w:bookmarkStart w:id="17" w:name="_Hlk93965736"/>
      <w:r w:rsidRPr="00220F8A">
        <w:rPr>
          <w:rFonts w:cs="Al-Mohanad Bold"/>
          <w:sz w:val="32"/>
          <w:szCs w:val="32"/>
          <w:rtl/>
        </w:rPr>
        <w:t>بإجماع الشركاء المتضامنين وموافقة مالكي أغلبية رأس المال الخاص بالشركاء الموصين</w:t>
      </w:r>
      <w:bookmarkEnd w:id="17"/>
      <w:r w:rsidR="00A33904" w:rsidRPr="00220F8A">
        <w:rPr>
          <w:rFonts w:cs="Al-Mohanad Bold" w:hint="cs"/>
          <w:color w:val="FF0000"/>
          <w:sz w:val="32"/>
          <w:szCs w:val="32"/>
          <w:rtl/>
        </w:rPr>
        <w:t>.</w:t>
      </w:r>
    </w:p>
    <w:p w14:paraId="57046206" w14:textId="41A25B7C" w:rsidR="00A7411F" w:rsidRPr="00A7411F" w:rsidRDefault="00A7411F" w:rsidP="00A7411F">
      <w:pPr>
        <w:pStyle w:val="a8"/>
        <w:numPr>
          <w:ilvl w:val="0"/>
          <w:numId w:val="29"/>
        </w:numPr>
        <w:spacing w:after="0" w:line="216" w:lineRule="auto"/>
        <w:contextualSpacing w:val="0"/>
        <w:jc w:val="both"/>
        <w:rPr>
          <w:rFonts w:cs="Al-Mohanad Bold"/>
          <w:b/>
          <w:color w:val="FF0000"/>
          <w:sz w:val="32"/>
          <w:szCs w:val="32"/>
        </w:rPr>
      </w:pPr>
      <w:r w:rsidRPr="007622E5">
        <w:rPr>
          <w:rFonts w:cs="Al-Mohanad Bold" w:hint="cs"/>
          <w:b/>
          <w:color w:val="FF0000"/>
          <w:sz w:val="32"/>
          <w:szCs w:val="32"/>
          <w:rtl/>
        </w:rPr>
        <w:t xml:space="preserve">يكون للشركة جمعية عامة تكون اختصاصاها وإجراءات انعقادها على النحو الآتي: </w:t>
      </w:r>
      <w:r>
        <w:rPr>
          <w:rFonts w:cs="Al-Mohanad Bold" w:hint="cs"/>
          <w:b/>
          <w:color w:val="FF0000"/>
          <w:sz w:val="32"/>
          <w:szCs w:val="32"/>
          <w:rtl/>
        </w:rPr>
        <w:t>(</w:t>
      </w:r>
      <w:r w:rsidRPr="007622E5">
        <w:rPr>
          <w:rFonts w:cs="Al-Mohanad Bold" w:hint="cs"/>
          <w:b/>
          <w:color w:val="FF0000"/>
          <w:sz w:val="32"/>
          <w:szCs w:val="32"/>
          <w:highlight w:val="yellow"/>
          <w:rtl/>
        </w:rPr>
        <w:t>ملاحظة: النص يعد اختياري، وفي حال إضافته؛ فإنه يتعين على الشركاء إيراد اختصاصات الجمعية وإجراءات انعقادها أي نصاب الانعقاد وصحة صدور القرارات).</w:t>
      </w:r>
      <w:r>
        <w:rPr>
          <w:rFonts w:cs="Al-Mohanad Bold" w:hint="cs"/>
          <w:b/>
          <w:color w:val="FF0000"/>
          <w:sz w:val="32"/>
          <w:szCs w:val="32"/>
          <w:rtl/>
        </w:rPr>
        <w:t xml:space="preserve"> </w:t>
      </w:r>
    </w:p>
    <w:p w14:paraId="707FB383" w14:textId="389C1DAB" w:rsidR="00D31C46" w:rsidRDefault="0053375B" w:rsidP="005125AD">
      <w:pPr>
        <w:pStyle w:val="a8"/>
        <w:numPr>
          <w:ilvl w:val="0"/>
          <w:numId w:val="29"/>
        </w:numPr>
        <w:spacing w:after="0" w:line="240" w:lineRule="auto"/>
        <w:jc w:val="both"/>
        <w:rPr>
          <w:rFonts w:cs="Al-Mohanad Bold"/>
          <w:color w:val="FF0000"/>
          <w:sz w:val="32"/>
          <w:szCs w:val="32"/>
        </w:rPr>
      </w:pPr>
      <w:r w:rsidRPr="005125AD">
        <w:rPr>
          <w:rFonts w:cs="Al-Mohanad Bold"/>
          <w:sz w:val="32"/>
          <w:szCs w:val="32"/>
          <w:rtl/>
        </w:rPr>
        <w:t>لا يجوز للشريك الموصي طلب حل الشركة أو الاشتراك في التصويت على المسائل الخاصة بتعيين أو عزل مديرها</w:t>
      </w:r>
      <w:r w:rsidR="00647EC0" w:rsidRPr="005125AD">
        <w:rPr>
          <w:rFonts w:cs="Al-Mohanad Bold" w:hint="cs"/>
          <w:sz w:val="32"/>
          <w:szCs w:val="32"/>
          <w:rtl/>
        </w:rPr>
        <w:t>.</w:t>
      </w:r>
    </w:p>
    <w:p w14:paraId="582B0C1A" w14:textId="741FC51C" w:rsidR="000E5B2E" w:rsidRDefault="000E5B2E" w:rsidP="000E5B2E">
      <w:pPr>
        <w:spacing w:after="0" w:line="240" w:lineRule="auto"/>
        <w:jc w:val="both"/>
        <w:rPr>
          <w:rFonts w:cs="Al-Mohanad Bold"/>
          <w:color w:val="FF0000"/>
          <w:sz w:val="32"/>
          <w:szCs w:val="32"/>
          <w:rtl/>
        </w:rPr>
      </w:pPr>
    </w:p>
    <w:p w14:paraId="2E9D8EB9" w14:textId="5C3FFDB2" w:rsidR="000E5B2E" w:rsidRPr="00B66591" w:rsidRDefault="000E5B2E" w:rsidP="000E5B2E">
      <w:pPr>
        <w:spacing w:after="0" w:line="40" w:lineRule="atLeast"/>
        <w:jc w:val="both"/>
        <w:rPr>
          <w:rFonts w:ascii="Times New Roman" w:eastAsia="Times New Roman" w:hAnsi="Times New Roman" w:cs="PT Bold Heading"/>
          <w:b/>
          <w:bCs/>
          <w:sz w:val="28"/>
          <w:szCs w:val="28"/>
          <w:u w:val="single"/>
          <w:rtl/>
          <w:lang w:eastAsia="ar-SA"/>
        </w:rPr>
      </w:pPr>
      <w:r w:rsidRPr="00B66591">
        <w:rPr>
          <w:rFonts w:ascii="Times New Roman" w:eastAsia="Times New Roman" w:hAnsi="Times New Roman" w:cs="PT Bold Heading" w:hint="cs"/>
          <w:b/>
          <w:bCs/>
          <w:sz w:val="28"/>
          <w:szCs w:val="28"/>
          <w:u w:val="single"/>
          <w:rtl/>
          <w:lang w:eastAsia="ar-SA"/>
        </w:rPr>
        <w:t xml:space="preserve">المادة </w:t>
      </w:r>
      <w:r w:rsidR="000B40BC">
        <w:rPr>
          <w:rFonts w:ascii="Times New Roman" w:eastAsia="Times New Roman" w:hAnsi="Times New Roman" w:cs="PT Bold Heading" w:hint="cs"/>
          <w:b/>
          <w:bCs/>
          <w:sz w:val="28"/>
          <w:szCs w:val="28"/>
          <w:u w:val="single"/>
          <w:rtl/>
          <w:lang w:eastAsia="ar-SA"/>
        </w:rPr>
        <w:t>الثامنة</w:t>
      </w:r>
      <w:r w:rsidR="00EA0FB8" w:rsidRPr="00B66591">
        <w:rPr>
          <w:rFonts w:ascii="Times New Roman" w:eastAsia="Times New Roman" w:hAnsi="Times New Roman" w:cs="PT Bold Heading" w:hint="cs"/>
          <w:b/>
          <w:bCs/>
          <w:sz w:val="28"/>
          <w:szCs w:val="28"/>
          <w:u w:val="single"/>
          <w:rtl/>
          <w:lang w:eastAsia="ar-SA"/>
        </w:rPr>
        <w:t xml:space="preserve">: </w:t>
      </w:r>
      <w:r w:rsidR="00A7411F">
        <w:rPr>
          <w:rFonts w:ascii="Times New Roman" w:eastAsia="Times New Roman" w:hAnsi="Times New Roman" w:cs="PT Bold Heading" w:hint="cs"/>
          <w:b/>
          <w:bCs/>
          <w:sz w:val="28"/>
          <w:szCs w:val="28"/>
          <w:u w:val="single"/>
          <w:rtl/>
          <w:lang w:eastAsia="ar-SA"/>
        </w:rPr>
        <w:t xml:space="preserve">توزيع </w:t>
      </w:r>
      <w:r w:rsidR="00290314">
        <w:rPr>
          <w:rFonts w:ascii="Times New Roman" w:eastAsia="Times New Roman" w:hAnsi="Times New Roman" w:cs="PT Bold Heading" w:hint="cs"/>
          <w:b/>
          <w:bCs/>
          <w:sz w:val="28"/>
          <w:szCs w:val="28"/>
          <w:u w:val="single"/>
          <w:rtl/>
          <w:lang w:eastAsia="ar-SA"/>
        </w:rPr>
        <w:t>ا</w:t>
      </w:r>
      <w:r w:rsidRPr="00B66591">
        <w:rPr>
          <w:rFonts w:ascii="Times New Roman" w:eastAsia="Times New Roman" w:hAnsi="Times New Roman" w:cs="PT Bold Heading"/>
          <w:b/>
          <w:bCs/>
          <w:sz w:val="28"/>
          <w:szCs w:val="28"/>
          <w:u w:val="single"/>
          <w:rtl/>
          <w:lang w:eastAsia="ar-SA"/>
        </w:rPr>
        <w:t>لأرباح</w:t>
      </w:r>
      <w:r w:rsidRPr="00B66591">
        <w:rPr>
          <w:rFonts w:ascii="Times New Roman" w:eastAsia="Times New Roman" w:hAnsi="Times New Roman" w:cs="PT Bold Heading"/>
          <w:b/>
          <w:bCs/>
          <w:sz w:val="28"/>
          <w:szCs w:val="28"/>
          <w:u w:val="single"/>
          <w:lang w:eastAsia="ar-SA"/>
        </w:rPr>
        <w:t xml:space="preserve"> </w:t>
      </w:r>
      <w:r w:rsidR="00EA0FB8" w:rsidRPr="00B66591">
        <w:rPr>
          <w:rFonts w:ascii="Times New Roman" w:eastAsia="Times New Roman" w:hAnsi="Times New Roman" w:cs="PT Bold Heading" w:hint="cs"/>
          <w:b/>
          <w:bCs/>
          <w:sz w:val="28"/>
          <w:szCs w:val="28"/>
          <w:u w:val="single"/>
          <w:rtl/>
          <w:lang w:eastAsia="ar-SA"/>
        </w:rPr>
        <w:t>والخسائر</w:t>
      </w:r>
      <w:r w:rsidR="00EA0FB8" w:rsidRPr="00B66591">
        <w:rPr>
          <w:rFonts w:ascii="Times New Roman" w:eastAsia="Times New Roman" w:hAnsi="Times New Roman" w:cs="PT Bold Heading"/>
          <w:b/>
          <w:bCs/>
          <w:sz w:val="28"/>
          <w:szCs w:val="28"/>
          <w:u w:val="single"/>
          <w:lang w:eastAsia="ar-SA"/>
        </w:rPr>
        <w:t>:</w:t>
      </w:r>
      <w:r w:rsidRPr="00B66591" w:rsidDel="002E29E8">
        <w:rPr>
          <w:rFonts w:ascii="Times New Roman" w:eastAsia="Times New Roman" w:hAnsi="Times New Roman" w:cs="PT Bold Heading"/>
          <w:b/>
          <w:bCs/>
          <w:sz w:val="28"/>
          <w:szCs w:val="28"/>
          <w:u w:val="single"/>
          <w:lang w:eastAsia="ar-SA"/>
        </w:rPr>
        <w:t xml:space="preserve"> </w:t>
      </w:r>
    </w:p>
    <w:p w14:paraId="18C7215C" w14:textId="31FB04D6" w:rsidR="00A7411F" w:rsidRPr="00A7411F" w:rsidRDefault="00A7411F" w:rsidP="00A7411F">
      <w:pPr>
        <w:pStyle w:val="a8"/>
        <w:numPr>
          <w:ilvl w:val="0"/>
          <w:numId w:val="37"/>
        </w:numPr>
        <w:spacing w:after="120"/>
        <w:jc w:val="both"/>
        <w:rPr>
          <w:rFonts w:cs="Al-Mohanad"/>
          <w:color w:val="FF0000"/>
          <w:sz w:val="32"/>
          <w:szCs w:val="32"/>
          <w:rtl/>
        </w:rPr>
      </w:pPr>
      <w:r w:rsidRPr="00A7411F">
        <w:rPr>
          <w:rFonts w:ascii="Al-Mohanad" w:hAnsi="Al-Mohanad" w:cs="Al-Mohanad" w:hint="cs"/>
          <w:sz w:val="32"/>
          <w:szCs w:val="32"/>
          <w:rtl/>
        </w:rPr>
        <w:t>يكون نصيب</w:t>
      </w:r>
      <w:r w:rsidRPr="00A7411F">
        <w:rPr>
          <w:rFonts w:cs="Al-Mohanad"/>
          <w:sz w:val="32"/>
          <w:szCs w:val="32"/>
          <w:rtl/>
        </w:rPr>
        <w:t xml:space="preserve"> الشريك بالأرباح أو الخسائر بحسب نسبة حصته في رأس المال، </w:t>
      </w:r>
      <w:bookmarkStart w:id="18" w:name="_Hlk117793901"/>
      <w:r w:rsidRPr="00A7411F">
        <w:rPr>
          <w:rFonts w:cs="Al-Mohanad" w:hint="cs"/>
          <w:sz w:val="32"/>
          <w:szCs w:val="32"/>
          <w:rtl/>
        </w:rPr>
        <w:t>وتحدد</w:t>
      </w:r>
      <w:r w:rsidRPr="00A7411F">
        <w:rPr>
          <w:rFonts w:cs="Al-Mohanad"/>
          <w:sz w:val="32"/>
          <w:szCs w:val="32"/>
          <w:rtl/>
        </w:rPr>
        <w:t xml:space="preserve"> عند نهاية السنة المالية، وذلك من واقع قوائم مالية </w:t>
      </w:r>
      <w:r w:rsidRPr="00A7411F">
        <w:rPr>
          <w:rFonts w:cs="Al-Mohanad" w:hint="cs"/>
          <w:sz w:val="32"/>
          <w:szCs w:val="32"/>
          <w:rtl/>
        </w:rPr>
        <w:t>معدة وفقًا</w:t>
      </w:r>
      <w:r w:rsidRPr="00A7411F">
        <w:rPr>
          <w:rFonts w:cs="Al-Mohanad"/>
          <w:sz w:val="32"/>
          <w:szCs w:val="32"/>
          <w:rtl/>
        </w:rPr>
        <w:t xml:space="preserve"> للمعايير المحاسبية </w:t>
      </w:r>
      <w:bookmarkEnd w:id="18"/>
      <w:r w:rsidRPr="00A7411F">
        <w:rPr>
          <w:rFonts w:cs="Al-Mohanad" w:hint="cs"/>
          <w:sz w:val="32"/>
          <w:szCs w:val="32"/>
          <w:rtl/>
        </w:rPr>
        <w:t xml:space="preserve">المعتمدة في المملكة. </w:t>
      </w:r>
      <w:r w:rsidRPr="00A7411F">
        <w:rPr>
          <w:rFonts w:cs="Al-Mohanad" w:hint="cs"/>
          <w:color w:val="FF0000"/>
          <w:sz w:val="32"/>
          <w:szCs w:val="32"/>
          <w:highlight w:val="yellow"/>
          <w:rtl/>
        </w:rPr>
        <w:t xml:space="preserve">(ملاحظة: يجوز النص على أحكام خاصة </w:t>
      </w:r>
      <w:r w:rsidRPr="00A7411F">
        <w:rPr>
          <w:rFonts w:cs="Al-Mohanad" w:hint="cs"/>
          <w:color w:val="FF0000"/>
          <w:sz w:val="32"/>
          <w:szCs w:val="32"/>
          <w:highlight w:val="yellow"/>
          <w:rtl/>
        </w:rPr>
        <w:lastRenderedPageBreak/>
        <w:t>كتفاوت تقاسم الأرباح والخسائر بين الشركاء المتضامنين، وفي حال وجود شريك بالعمل فيجب أن يكون متضامن مرخص له، ويضاف نسبته في الأرباح وفقاً للملاحظة اللاحقة)</w:t>
      </w:r>
    </w:p>
    <w:p w14:paraId="527C553C" w14:textId="2454A20F" w:rsidR="00A7411F" w:rsidRPr="00A655D3" w:rsidRDefault="00A7411F" w:rsidP="00A7411F">
      <w:pPr>
        <w:pStyle w:val="a8"/>
        <w:numPr>
          <w:ilvl w:val="0"/>
          <w:numId w:val="37"/>
        </w:numPr>
        <w:spacing w:after="120"/>
        <w:jc w:val="both"/>
        <w:rPr>
          <w:sz w:val="32"/>
        </w:rPr>
      </w:pPr>
      <w:r w:rsidRPr="00A655D3">
        <w:rPr>
          <w:rFonts w:cs="Al-Mohanad" w:hint="eastAsia"/>
          <w:sz w:val="32"/>
          <w:szCs w:val="32"/>
          <w:rtl/>
        </w:rPr>
        <w:t>في</w:t>
      </w:r>
      <w:r w:rsidRPr="00A655D3">
        <w:rPr>
          <w:rFonts w:cs="Al-Mohanad"/>
          <w:sz w:val="32"/>
          <w:szCs w:val="32"/>
          <w:rtl/>
        </w:rPr>
        <w:t xml:space="preserve"> حال فقد الشريك</w:t>
      </w:r>
      <w:r>
        <w:rPr>
          <w:rFonts w:cs="Al-Mohanad" w:hint="cs"/>
          <w:sz w:val="32"/>
          <w:szCs w:val="32"/>
          <w:rtl/>
        </w:rPr>
        <w:t xml:space="preserve"> </w:t>
      </w:r>
      <w:r w:rsidRPr="00A655D3">
        <w:rPr>
          <w:rFonts w:cs="Al-Mohanad"/>
          <w:sz w:val="32"/>
          <w:szCs w:val="32"/>
          <w:rtl/>
        </w:rPr>
        <w:t xml:space="preserve">ترخيص ممارسة مهنته الحرة بصفة </w:t>
      </w:r>
      <w:r>
        <w:rPr>
          <w:rFonts w:cs="Al-Mohanad" w:hint="cs"/>
          <w:sz w:val="32"/>
          <w:szCs w:val="32"/>
          <w:rtl/>
        </w:rPr>
        <w:t>مؤقتة</w:t>
      </w:r>
      <w:r w:rsidRPr="00A655D3">
        <w:rPr>
          <w:rFonts w:cs="Al-Mohanad" w:hint="eastAsia"/>
          <w:sz w:val="32"/>
          <w:szCs w:val="32"/>
          <w:rtl/>
        </w:rPr>
        <w:t>؛</w:t>
      </w:r>
      <w:r w:rsidRPr="00A655D3">
        <w:rPr>
          <w:rFonts w:cs="Al-Mohanad"/>
          <w:sz w:val="32"/>
          <w:szCs w:val="32"/>
          <w:rtl/>
        </w:rPr>
        <w:t xml:space="preserve"> </w:t>
      </w:r>
      <w:r>
        <w:rPr>
          <w:rFonts w:cs="Al-Mohanad" w:hint="cs"/>
          <w:sz w:val="32"/>
          <w:szCs w:val="32"/>
          <w:rtl/>
        </w:rPr>
        <w:t>فيكون</w:t>
      </w:r>
      <w:r w:rsidRPr="00A655D3">
        <w:rPr>
          <w:rFonts w:cs="Al-Mohanad"/>
          <w:sz w:val="32"/>
          <w:szCs w:val="32"/>
          <w:rtl/>
        </w:rPr>
        <w:t xml:space="preserve"> توزيع </w:t>
      </w:r>
      <w:r>
        <w:rPr>
          <w:rFonts w:cs="Al-Mohanad" w:hint="cs"/>
          <w:sz w:val="32"/>
          <w:szCs w:val="32"/>
          <w:rtl/>
        </w:rPr>
        <w:t>الأرباح</w:t>
      </w:r>
      <w:r w:rsidRPr="00A655D3">
        <w:rPr>
          <w:rFonts w:cs="Al-Mohanad"/>
          <w:sz w:val="32"/>
          <w:szCs w:val="32"/>
          <w:rtl/>
        </w:rPr>
        <w:t xml:space="preserve"> والخسائر على النحو </w:t>
      </w:r>
      <w:r>
        <w:rPr>
          <w:rFonts w:cs="Al-Mohanad" w:hint="cs"/>
          <w:sz w:val="32"/>
          <w:szCs w:val="32"/>
          <w:rtl/>
        </w:rPr>
        <w:t>الآتي</w:t>
      </w:r>
      <w:r w:rsidRPr="00A655D3">
        <w:rPr>
          <w:rFonts w:cs="Al-Mohanad"/>
          <w:sz w:val="32"/>
          <w:szCs w:val="32"/>
          <w:rtl/>
        </w:rPr>
        <w:t xml:space="preserve">: </w:t>
      </w:r>
    </w:p>
    <w:p w14:paraId="1D932B90" w14:textId="4E8A9789" w:rsidR="00A7411F" w:rsidRPr="00A7411F" w:rsidRDefault="00A7411F" w:rsidP="00A7411F">
      <w:pPr>
        <w:spacing w:after="0"/>
        <w:jc w:val="both"/>
        <w:rPr>
          <w:rFonts w:cs="Al-Mohanad"/>
          <w:color w:val="FF0000"/>
          <w:sz w:val="32"/>
          <w:szCs w:val="32"/>
        </w:rPr>
      </w:pPr>
      <w:r w:rsidRPr="007D4625">
        <w:rPr>
          <w:rFonts w:cs="Al-Mohanad" w:hint="cs"/>
          <w:color w:val="FF0000"/>
          <w:sz w:val="32"/>
          <w:szCs w:val="32"/>
          <w:highlight w:val="yellow"/>
          <w:rtl/>
        </w:rPr>
        <w:t>ملحوظة</w:t>
      </w:r>
      <w:r w:rsidRPr="007D4625">
        <w:rPr>
          <w:rFonts w:cs="Al-Mohanad"/>
          <w:color w:val="FF0000"/>
          <w:sz w:val="32"/>
          <w:szCs w:val="32"/>
          <w:highlight w:val="yellow"/>
          <w:rtl/>
        </w:rPr>
        <w:t xml:space="preserve">: إضافة نص حر </w:t>
      </w:r>
      <w:r w:rsidRPr="007D4625">
        <w:rPr>
          <w:rFonts w:cs="Al-Mohanad" w:hint="eastAsia"/>
          <w:color w:val="FF0000"/>
          <w:sz w:val="32"/>
          <w:szCs w:val="32"/>
          <w:highlight w:val="yellow"/>
          <w:rtl/>
        </w:rPr>
        <w:t>يترك</w:t>
      </w:r>
      <w:r w:rsidRPr="007D4625">
        <w:rPr>
          <w:rFonts w:cs="Al-Mohanad"/>
          <w:color w:val="FF0000"/>
          <w:sz w:val="32"/>
          <w:szCs w:val="32"/>
          <w:highlight w:val="yellow"/>
          <w:rtl/>
        </w:rPr>
        <w:t xml:space="preserve"> كيفية توزيع </w:t>
      </w:r>
      <w:r w:rsidRPr="007D4625">
        <w:rPr>
          <w:rFonts w:cs="Al-Mohanad" w:hint="cs"/>
          <w:color w:val="FF0000"/>
          <w:sz w:val="32"/>
          <w:szCs w:val="32"/>
          <w:highlight w:val="yellow"/>
          <w:rtl/>
        </w:rPr>
        <w:t>الأرباح</w:t>
      </w:r>
      <w:r w:rsidRPr="007D4625">
        <w:rPr>
          <w:rFonts w:cs="Al-Mohanad"/>
          <w:color w:val="FF0000"/>
          <w:sz w:val="32"/>
          <w:szCs w:val="32"/>
          <w:highlight w:val="yellow"/>
          <w:rtl/>
        </w:rPr>
        <w:t xml:space="preserve"> والخسائر المشار إليه في الفقرة (2) </w:t>
      </w:r>
      <w:r w:rsidRPr="007D4625">
        <w:rPr>
          <w:rFonts w:cs="Al-Mohanad" w:hint="cs"/>
          <w:color w:val="FF0000"/>
          <w:sz w:val="32"/>
          <w:szCs w:val="32"/>
          <w:highlight w:val="yellow"/>
          <w:rtl/>
        </w:rPr>
        <w:t>بين ا</w:t>
      </w:r>
      <w:r w:rsidRPr="007D4625">
        <w:rPr>
          <w:rFonts w:cs="Al-Mohanad" w:hint="eastAsia"/>
          <w:color w:val="FF0000"/>
          <w:sz w:val="32"/>
          <w:szCs w:val="32"/>
          <w:highlight w:val="yellow"/>
          <w:rtl/>
        </w:rPr>
        <w:t>لشركاء،</w:t>
      </w:r>
      <w:r w:rsidRPr="007D4625">
        <w:rPr>
          <w:rFonts w:cs="Al-Mohanad"/>
          <w:color w:val="FF0000"/>
          <w:sz w:val="32"/>
          <w:szCs w:val="32"/>
          <w:highlight w:val="yellow"/>
          <w:rtl/>
        </w:rPr>
        <w:t xml:space="preserve"> وذلك عند وقوع </w:t>
      </w:r>
      <w:r w:rsidRPr="007D4625">
        <w:rPr>
          <w:rFonts w:cs="Al-Mohanad" w:hint="cs"/>
          <w:color w:val="FF0000"/>
          <w:sz w:val="32"/>
          <w:szCs w:val="32"/>
          <w:highlight w:val="yellow"/>
          <w:rtl/>
        </w:rPr>
        <w:t>الحالة</w:t>
      </w:r>
      <w:r w:rsidRPr="007D4625">
        <w:rPr>
          <w:rFonts w:cs="Al-Mohanad"/>
          <w:color w:val="FF0000"/>
          <w:sz w:val="32"/>
          <w:szCs w:val="32"/>
          <w:highlight w:val="yellow"/>
          <w:rtl/>
        </w:rPr>
        <w:t xml:space="preserve"> المشار </w:t>
      </w:r>
      <w:r w:rsidRPr="007D4625">
        <w:rPr>
          <w:rFonts w:cs="Al-Mohanad" w:hint="cs"/>
          <w:color w:val="FF0000"/>
          <w:sz w:val="32"/>
          <w:szCs w:val="32"/>
          <w:highlight w:val="yellow"/>
          <w:rtl/>
        </w:rPr>
        <w:t>إليها</w:t>
      </w:r>
      <w:r w:rsidRPr="000644EF">
        <w:rPr>
          <w:rFonts w:cs="Al-Mohanad"/>
          <w:color w:val="FF0000"/>
          <w:sz w:val="32"/>
          <w:szCs w:val="32"/>
          <w:rtl/>
        </w:rPr>
        <w:t>.</w:t>
      </w:r>
    </w:p>
    <w:p w14:paraId="2A578058" w14:textId="4C80C544" w:rsidR="00A7411F" w:rsidRPr="008D59DD" w:rsidRDefault="00A7411F" w:rsidP="00A7411F">
      <w:pPr>
        <w:spacing w:line="228" w:lineRule="auto"/>
        <w:ind w:left="566" w:hanging="592"/>
        <w:contextualSpacing/>
        <w:jc w:val="lowKashida"/>
        <w:rPr>
          <w:rFonts w:cs="Al-Mohanad"/>
          <w:color w:val="FF0000"/>
          <w:sz w:val="32"/>
          <w:szCs w:val="32"/>
          <w:rtl/>
        </w:rPr>
      </w:pPr>
      <w:r w:rsidRPr="008D59DD">
        <w:rPr>
          <w:rFonts w:cs="Al-Mohanad" w:hint="cs"/>
          <w:color w:val="FF0000"/>
          <w:sz w:val="32"/>
          <w:szCs w:val="32"/>
          <w:highlight w:val="yellow"/>
          <w:rtl/>
        </w:rPr>
        <w:t>ملحوظة</w:t>
      </w:r>
      <w:r w:rsidRPr="008D59DD">
        <w:rPr>
          <w:rFonts w:cs="Al-Mohanad"/>
          <w:color w:val="FF0000"/>
          <w:sz w:val="32"/>
          <w:szCs w:val="32"/>
          <w:highlight w:val="yellow"/>
          <w:rtl/>
        </w:rPr>
        <w:t xml:space="preserve">: في حال وجود شريك بالعمل؛ </w:t>
      </w:r>
      <w:r w:rsidRPr="008D59DD">
        <w:rPr>
          <w:rFonts w:cs="Al-Mohanad" w:hint="cs"/>
          <w:color w:val="FF0000"/>
          <w:sz w:val="32"/>
          <w:szCs w:val="32"/>
          <w:highlight w:val="yellow"/>
          <w:rtl/>
        </w:rPr>
        <w:t>فيراعى كونه شريكًا متضامنًا</w:t>
      </w:r>
      <w:r>
        <w:rPr>
          <w:rFonts w:cs="Al-Mohanad" w:hint="cs"/>
          <w:color w:val="FF0000"/>
          <w:sz w:val="32"/>
          <w:szCs w:val="32"/>
          <w:highlight w:val="yellow"/>
          <w:rtl/>
        </w:rPr>
        <w:t xml:space="preserve"> من المرهص له</w:t>
      </w:r>
      <w:r w:rsidRPr="008D59DD">
        <w:rPr>
          <w:rFonts w:cs="Al-Mohanad" w:hint="cs"/>
          <w:color w:val="FF0000"/>
          <w:sz w:val="32"/>
          <w:szCs w:val="32"/>
          <w:highlight w:val="yellow"/>
          <w:rtl/>
        </w:rPr>
        <w:t>، ومن ثم تضاف</w:t>
      </w:r>
      <w:r w:rsidRPr="008D59DD">
        <w:rPr>
          <w:rFonts w:cs="Al-Mohanad"/>
          <w:color w:val="FF0000"/>
          <w:sz w:val="32"/>
          <w:szCs w:val="32"/>
          <w:highlight w:val="yellow"/>
          <w:rtl/>
        </w:rPr>
        <w:t xml:space="preserve"> إلى ما سبق </w:t>
      </w:r>
      <w:r w:rsidRPr="008D59DD">
        <w:rPr>
          <w:rFonts w:cs="Al-Mohanad" w:hint="cs"/>
          <w:color w:val="FF0000"/>
          <w:sz w:val="32"/>
          <w:szCs w:val="32"/>
          <w:highlight w:val="yellow"/>
          <w:rtl/>
        </w:rPr>
        <w:t xml:space="preserve">فقرة جديدة </w:t>
      </w:r>
      <w:r w:rsidRPr="008D59DD">
        <w:rPr>
          <w:rFonts w:cs="Al-Mohanad" w:hint="eastAsia"/>
          <w:color w:val="FF0000"/>
          <w:sz w:val="32"/>
          <w:szCs w:val="32"/>
          <w:highlight w:val="yellow"/>
          <w:rtl/>
        </w:rPr>
        <w:t>على</w:t>
      </w:r>
      <w:r w:rsidRPr="008D59DD">
        <w:rPr>
          <w:rFonts w:cs="Al-Mohanad"/>
          <w:color w:val="FF0000"/>
          <w:sz w:val="32"/>
          <w:szCs w:val="32"/>
          <w:highlight w:val="yellow"/>
          <w:rtl/>
        </w:rPr>
        <w:t xml:space="preserve"> النحو </w:t>
      </w:r>
      <w:r w:rsidRPr="008D59DD">
        <w:rPr>
          <w:rFonts w:cs="Al-Mohanad" w:hint="cs"/>
          <w:color w:val="FF0000"/>
          <w:sz w:val="32"/>
          <w:szCs w:val="32"/>
          <w:highlight w:val="yellow"/>
          <w:rtl/>
        </w:rPr>
        <w:t>الآتي:</w:t>
      </w:r>
    </w:p>
    <w:p w14:paraId="79E3731A" w14:textId="1A8A1759" w:rsidR="00A7411F" w:rsidRPr="00A7411F" w:rsidRDefault="00A7411F" w:rsidP="00A7411F">
      <w:pPr>
        <w:pStyle w:val="a8"/>
        <w:numPr>
          <w:ilvl w:val="0"/>
          <w:numId w:val="37"/>
        </w:numPr>
        <w:spacing w:after="120"/>
        <w:jc w:val="both"/>
        <w:rPr>
          <w:rFonts w:cs="Al-Mohanad"/>
          <w:sz w:val="32"/>
          <w:szCs w:val="32"/>
          <w:rtl/>
        </w:rPr>
      </w:pPr>
      <w:r w:rsidRPr="00A7411F">
        <w:rPr>
          <w:rFonts w:cs="Al-Mohanad" w:hint="eastAsia"/>
          <w:sz w:val="32"/>
          <w:szCs w:val="32"/>
          <w:rtl/>
        </w:rPr>
        <w:t>اتفق</w:t>
      </w:r>
      <w:r w:rsidRPr="00A7411F">
        <w:rPr>
          <w:rFonts w:cs="Al-Mohanad"/>
          <w:sz w:val="32"/>
          <w:szCs w:val="32"/>
          <w:rtl/>
        </w:rPr>
        <w:t xml:space="preserve"> الشركاء على أن يكون نصيب الشريك بالعمل في </w:t>
      </w:r>
      <w:r w:rsidRPr="00A7411F">
        <w:rPr>
          <w:rFonts w:cs="Al-Mohanad" w:hint="cs"/>
          <w:sz w:val="32"/>
          <w:szCs w:val="32"/>
          <w:rtl/>
        </w:rPr>
        <w:t>الأرباح</w:t>
      </w:r>
      <w:r w:rsidRPr="00A7411F">
        <w:rPr>
          <w:rFonts w:cs="Al-Mohanad"/>
          <w:sz w:val="32"/>
          <w:szCs w:val="32"/>
          <w:rtl/>
        </w:rPr>
        <w:t xml:space="preserve"> ما نسبته </w:t>
      </w:r>
      <w:r w:rsidRPr="00A7411F">
        <w:rPr>
          <w:rFonts w:cs="Al-Mohanad" w:hint="cs"/>
          <w:sz w:val="32"/>
          <w:szCs w:val="32"/>
          <w:rtl/>
        </w:rPr>
        <w:t>(---%).</w:t>
      </w:r>
    </w:p>
    <w:p w14:paraId="3C335A43" w14:textId="3C67AB51" w:rsidR="007103ED" w:rsidRPr="000E5B2E" w:rsidRDefault="007103ED" w:rsidP="000E5B2E">
      <w:pPr>
        <w:spacing w:after="0" w:line="228" w:lineRule="auto"/>
        <w:contextualSpacing/>
        <w:rPr>
          <w:rFonts w:ascii="Times New Roman" w:eastAsia="Times New Roman" w:hAnsi="Times New Roman" w:cs="PT Bold Heading"/>
          <w:b/>
          <w:bCs/>
          <w:sz w:val="28"/>
          <w:szCs w:val="28"/>
          <w:u w:val="single"/>
          <w:lang w:eastAsia="ar-SA"/>
        </w:rPr>
      </w:pPr>
      <w:r w:rsidRPr="000E5B2E">
        <w:rPr>
          <w:rFonts w:ascii="Times New Roman" w:eastAsia="Times New Roman" w:hAnsi="Times New Roman" w:cs="PT Bold Heading" w:hint="cs"/>
          <w:b/>
          <w:bCs/>
          <w:sz w:val="28"/>
          <w:szCs w:val="28"/>
          <w:u w:val="single"/>
          <w:rtl/>
          <w:lang w:eastAsia="ar-SA"/>
        </w:rPr>
        <w:t xml:space="preserve">المادة </w:t>
      </w:r>
      <w:r w:rsidR="000B40BC">
        <w:rPr>
          <w:rFonts w:ascii="Times New Roman" w:eastAsia="Times New Roman" w:hAnsi="Times New Roman" w:cs="PT Bold Heading" w:hint="cs"/>
          <w:b/>
          <w:bCs/>
          <w:sz w:val="28"/>
          <w:szCs w:val="28"/>
          <w:u w:val="single"/>
          <w:rtl/>
          <w:lang w:eastAsia="ar-SA"/>
        </w:rPr>
        <w:t>التاسعة</w:t>
      </w:r>
      <w:r w:rsidR="00151449" w:rsidRPr="000E5B2E">
        <w:rPr>
          <w:rFonts w:ascii="Times New Roman" w:eastAsia="Times New Roman" w:hAnsi="Times New Roman" w:cs="PT Bold Heading" w:hint="cs"/>
          <w:b/>
          <w:bCs/>
          <w:sz w:val="28"/>
          <w:szCs w:val="28"/>
          <w:u w:val="single"/>
          <w:rtl/>
          <w:lang w:eastAsia="ar-SA"/>
        </w:rPr>
        <w:t xml:space="preserve">: </w:t>
      </w:r>
      <w:r w:rsidRPr="000E5B2E">
        <w:rPr>
          <w:rFonts w:ascii="Times New Roman" w:eastAsia="Times New Roman" w:hAnsi="Times New Roman" w:cs="PT Bold Heading"/>
          <w:b/>
          <w:bCs/>
          <w:sz w:val="28"/>
          <w:szCs w:val="28"/>
          <w:u w:val="single"/>
          <w:rtl/>
          <w:lang w:eastAsia="ar-SA"/>
        </w:rPr>
        <w:t>السنة</w:t>
      </w:r>
      <w:r w:rsidRPr="000E5B2E">
        <w:rPr>
          <w:rFonts w:ascii="Times New Roman" w:eastAsia="Times New Roman" w:hAnsi="Times New Roman" w:cs="PT Bold Heading"/>
          <w:b/>
          <w:bCs/>
          <w:sz w:val="28"/>
          <w:szCs w:val="28"/>
          <w:u w:val="single"/>
          <w:lang w:eastAsia="ar-SA"/>
        </w:rPr>
        <w:t xml:space="preserve"> </w:t>
      </w:r>
      <w:r w:rsidR="00220F8A" w:rsidRPr="000E5B2E">
        <w:rPr>
          <w:rFonts w:ascii="Times New Roman" w:eastAsia="Times New Roman" w:hAnsi="Times New Roman" w:cs="PT Bold Heading" w:hint="cs"/>
          <w:b/>
          <w:bCs/>
          <w:sz w:val="28"/>
          <w:szCs w:val="28"/>
          <w:u w:val="single"/>
          <w:rtl/>
          <w:lang w:eastAsia="ar-SA"/>
        </w:rPr>
        <w:t>المالية</w:t>
      </w:r>
      <w:r w:rsidR="00220F8A" w:rsidRPr="000E5B2E">
        <w:rPr>
          <w:rFonts w:ascii="Times New Roman" w:eastAsia="Times New Roman" w:hAnsi="Times New Roman" w:cs="PT Bold Heading"/>
          <w:b/>
          <w:bCs/>
          <w:sz w:val="28"/>
          <w:szCs w:val="28"/>
          <w:u w:val="single"/>
          <w:lang w:eastAsia="ar-SA"/>
        </w:rPr>
        <w:t>:</w:t>
      </w:r>
      <w:r w:rsidR="00D17DAB" w:rsidRPr="000E5B2E">
        <w:rPr>
          <w:rFonts w:ascii="Times New Roman" w:eastAsia="Times New Roman" w:hAnsi="Times New Roman" w:cs="PT Bold Heading" w:hint="cs"/>
          <w:b/>
          <w:bCs/>
          <w:sz w:val="28"/>
          <w:szCs w:val="28"/>
          <w:u w:val="single"/>
          <w:rtl/>
          <w:lang w:eastAsia="ar-SA"/>
        </w:rPr>
        <w:t xml:space="preserve"> </w:t>
      </w:r>
    </w:p>
    <w:p w14:paraId="191A7EF4" w14:textId="47E1BCF4" w:rsidR="007103ED" w:rsidRPr="00B66591" w:rsidRDefault="007103ED" w:rsidP="007103ED">
      <w:pPr>
        <w:spacing w:after="0" w:line="228" w:lineRule="auto"/>
        <w:contextualSpacing/>
        <w:jc w:val="both"/>
        <w:rPr>
          <w:rFonts w:ascii="Times New Roman" w:eastAsia="Times New Roman" w:hAnsi="Times New Roman" w:cs="Al-Mohanad Bold"/>
          <w:color w:val="FF0000"/>
          <w:sz w:val="32"/>
          <w:szCs w:val="32"/>
          <w:rtl/>
          <w:lang w:eastAsia="ar-SA"/>
        </w:rPr>
      </w:pPr>
      <w:r w:rsidRPr="00B66591">
        <w:rPr>
          <w:rFonts w:ascii="Times New Roman" w:eastAsia="Times New Roman" w:hAnsi="Times New Roman" w:cs="Al-Mohanad Bold" w:hint="cs"/>
          <w:sz w:val="32"/>
          <w:szCs w:val="32"/>
          <w:rtl/>
          <w:lang w:eastAsia="ar-SA"/>
        </w:rPr>
        <w:t>ت</w:t>
      </w:r>
      <w:r w:rsidRPr="00B66591">
        <w:rPr>
          <w:rFonts w:ascii="Times New Roman" w:eastAsia="Times New Roman" w:hAnsi="Times New Roman" w:cs="Al-Mohanad Bold"/>
          <w:sz w:val="32"/>
          <w:szCs w:val="32"/>
          <w:rtl/>
          <w:lang w:eastAsia="ar-SA"/>
        </w:rPr>
        <w:t>بدأ</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السنة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المالية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الأولى</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للشركة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من</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تاريخ</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قيدها</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في</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السجل</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التجاري</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وتن</w:t>
      </w:r>
      <w:r w:rsidRPr="00B66591">
        <w:rPr>
          <w:rFonts w:ascii="Times New Roman" w:eastAsia="Times New Roman" w:hAnsi="Times New Roman" w:cs="Al-Mohanad Bold" w:hint="cs"/>
          <w:sz w:val="32"/>
          <w:szCs w:val="32"/>
          <w:rtl/>
          <w:lang w:eastAsia="ar-SA"/>
        </w:rPr>
        <w:t>ت</w:t>
      </w:r>
      <w:r w:rsidRPr="00B66591">
        <w:rPr>
          <w:rFonts w:ascii="Times New Roman" w:eastAsia="Times New Roman" w:hAnsi="Times New Roman" w:cs="Al-Mohanad Bold"/>
          <w:sz w:val="32"/>
          <w:szCs w:val="32"/>
          <w:rtl/>
          <w:lang w:eastAsia="ar-SA"/>
        </w:rPr>
        <w:t>هي</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في</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 xml:space="preserve"> </w:t>
      </w:r>
      <w:r w:rsidRPr="00B66591">
        <w:rPr>
          <w:rFonts w:ascii="Simplified Arabic" w:eastAsia="Times New Roman" w:hAnsi="Times New Roman" w:cs="Al-Mohanad Bold"/>
          <w:sz w:val="32"/>
          <w:szCs w:val="32"/>
          <w:lang w:eastAsia="ar-SA"/>
        </w:rPr>
        <w:t xml:space="preserve"> </w:t>
      </w:r>
      <w:r w:rsidRPr="00B66591">
        <w:rPr>
          <w:rFonts w:ascii="Times New Roman" w:eastAsia="Times New Roman" w:hAnsi="Times New Roman" w:cs="Al-Mohanad Bold" w:hint="cs"/>
          <w:sz w:val="32"/>
          <w:szCs w:val="32"/>
          <w:rtl/>
          <w:lang w:eastAsia="ar-SA"/>
        </w:rPr>
        <w:t>14</w:t>
      </w:r>
      <w:r w:rsidRPr="00B66591">
        <w:rPr>
          <w:rFonts w:ascii="Times New Roman" w:eastAsia="Times New Roman" w:hAnsi="Times New Roman" w:cs="Al-Mohanad Bold"/>
          <w:sz w:val="32"/>
          <w:szCs w:val="32"/>
          <w:rtl/>
          <w:lang w:eastAsia="ar-SA"/>
        </w:rPr>
        <w:t>هـ</w:t>
      </w:r>
      <w:r w:rsidRPr="00B66591">
        <w:rPr>
          <w:rFonts w:ascii="Times New Roman" w:eastAsia="Times New Roman" w:hAnsi="Times New Roman" w:cs="Al-Mohanad Bold" w:hint="cs"/>
          <w:sz w:val="32"/>
          <w:szCs w:val="32"/>
          <w:rtl/>
          <w:lang w:eastAsia="ar-SA"/>
        </w:rPr>
        <w:t xml:space="preserve"> </w:t>
      </w:r>
      <w:r w:rsidRPr="00B66591">
        <w:rPr>
          <w:rFonts w:ascii="Times New Roman" w:eastAsia="Times New Roman" w:hAnsi="Times New Roman" w:cs="Al-Mohanad Bold"/>
          <w:sz w:val="32"/>
          <w:szCs w:val="32"/>
          <w:rtl/>
          <w:lang w:eastAsia="ar-SA"/>
        </w:rPr>
        <w:t>الموافق</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w:t>
      </w:r>
      <w:r w:rsidRPr="00B66591">
        <w:rPr>
          <w:rFonts w:ascii="Times New Roman" w:eastAsia="Times New Roman" w:hAnsi="Times New Roman" w:cs="Al-Mohanad Bold"/>
          <w:color w:val="000000"/>
          <w:sz w:val="32"/>
          <w:szCs w:val="32"/>
          <w:lang w:eastAsia="ar-SA"/>
        </w:rPr>
        <w:t>….</w:t>
      </w:r>
      <w:r w:rsidRPr="00B66591">
        <w:rPr>
          <w:rFonts w:ascii="Times New Roman" w:eastAsia="Times New Roman" w:hAnsi="Times New Roman" w:cs="Al-Mohanad Bold" w:hint="cs"/>
          <w:color w:val="000000"/>
          <w:sz w:val="32"/>
          <w:szCs w:val="32"/>
          <w:rtl/>
          <w:lang w:eastAsia="ar-SA"/>
        </w:rPr>
        <w:t xml:space="preserve">20م </w:t>
      </w:r>
      <w:r w:rsidRPr="00B66591">
        <w:rPr>
          <w:rFonts w:ascii="Times New Roman" w:eastAsia="Times New Roman" w:hAnsi="Times New Roman" w:cs="Al-Mohanad Bold" w:hint="cs"/>
          <w:sz w:val="32"/>
          <w:szCs w:val="32"/>
          <w:rtl/>
          <w:lang w:eastAsia="ar-SA"/>
        </w:rPr>
        <w:t xml:space="preserve"> </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وتكون</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كل</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سنة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مالية</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بعد</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ذلك</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اثنى</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عشر</w:t>
      </w:r>
      <w:r w:rsidRPr="00B66591">
        <w:rPr>
          <w:rFonts w:ascii="Times New Roman" w:eastAsia="Times New Roman" w:hAnsi="Times New Roman" w:cs="Al-Mohanad Bold"/>
          <w:sz w:val="32"/>
          <w:szCs w:val="32"/>
          <w:lang w:eastAsia="ar-SA"/>
        </w:rPr>
        <w:t xml:space="preserve"> </w:t>
      </w:r>
      <w:r w:rsidRPr="00B66591">
        <w:rPr>
          <w:rFonts w:ascii="Times New Roman" w:eastAsia="Times New Roman" w:hAnsi="Times New Roman" w:cs="Al-Mohanad Bold"/>
          <w:sz w:val="32"/>
          <w:szCs w:val="32"/>
          <w:rtl/>
          <w:lang w:eastAsia="ar-SA"/>
        </w:rPr>
        <w:t>شهرا</w:t>
      </w:r>
      <w:r w:rsidRPr="00B66591">
        <w:rPr>
          <w:rFonts w:ascii="Times New Roman" w:eastAsia="Times New Roman" w:hAnsi="Times New Roman" w:cs="Al-Mohanad Bold" w:hint="cs"/>
          <w:color w:val="FF0000"/>
          <w:sz w:val="32"/>
          <w:szCs w:val="32"/>
          <w:rtl/>
          <w:lang w:eastAsia="ar-SA"/>
        </w:rPr>
        <w:t>(</w:t>
      </w:r>
      <w:r w:rsidRPr="00B66591">
        <w:rPr>
          <w:rFonts w:ascii="Times New Roman" w:eastAsia="Times New Roman" w:hAnsi="Times New Roman" w:cs="Al-Mohanad Bold"/>
          <w:color w:val="FF0000"/>
          <w:sz w:val="32"/>
          <w:szCs w:val="32"/>
          <w:rtl/>
          <w:lang w:eastAsia="ar-SA"/>
        </w:rPr>
        <w:t>ً</w:t>
      </w:r>
      <w:r w:rsidR="00290314">
        <w:rPr>
          <w:rFonts w:ascii="Times New Roman" w:eastAsia="Times New Roman" w:hAnsi="Times New Roman" w:cs="Al-Mohanad Bold" w:hint="cs"/>
          <w:color w:val="FF0000"/>
          <w:sz w:val="32"/>
          <w:szCs w:val="32"/>
          <w:rtl/>
          <w:lang w:eastAsia="ar-SA"/>
        </w:rPr>
        <w:t>ميلادي / هجري</w:t>
      </w:r>
      <w:r w:rsidRPr="00B66591">
        <w:rPr>
          <w:rFonts w:ascii="Times New Roman" w:eastAsia="Times New Roman" w:hAnsi="Times New Roman" w:cs="Al-Mohanad Bold" w:hint="cs"/>
          <w:color w:val="FF0000"/>
          <w:sz w:val="32"/>
          <w:szCs w:val="32"/>
          <w:rtl/>
          <w:lang w:eastAsia="ar-SA"/>
        </w:rPr>
        <w:t>)</w:t>
      </w:r>
    </w:p>
    <w:p w14:paraId="45D5333E" w14:textId="01E89124" w:rsidR="001973C4" w:rsidRPr="000E5B2E" w:rsidRDefault="007103ED" w:rsidP="000E5B2E">
      <w:pPr>
        <w:spacing w:after="0" w:line="216" w:lineRule="auto"/>
        <w:ind w:left="-6"/>
        <w:contextualSpacing/>
        <w:jc w:val="lowKashida"/>
        <w:rPr>
          <w:rFonts w:ascii="Times New Roman" w:eastAsia="Times New Roman" w:hAnsi="Times New Roman" w:cs="PT Bold Heading"/>
          <w:b/>
          <w:bCs/>
          <w:sz w:val="28"/>
          <w:szCs w:val="28"/>
          <w:u w:val="single"/>
          <w:rtl/>
          <w:lang w:eastAsia="ar-SA"/>
        </w:rPr>
      </w:pPr>
      <w:r w:rsidRPr="000E5B2E">
        <w:rPr>
          <w:rFonts w:ascii="Times New Roman" w:eastAsia="Times New Roman" w:hAnsi="Times New Roman" w:cs="PT Bold Heading" w:hint="cs"/>
          <w:b/>
          <w:bCs/>
          <w:sz w:val="28"/>
          <w:szCs w:val="28"/>
          <w:u w:val="single"/>
          <w:rtl/>
          <w:lang w:eastAsia="ar-SA"/>
        </w:rPr>
        <w:t xml:space="preserve">المادة </w:t>
      </w:r>
      <w:r w:rsidR="000B40BC">
        <w:rPr>
          <w:rFonts w:ascii="Times New Roman" w:eastAsia="Times New Roman" w:hAnsi="Times New Roman" w:cs="PT Bold Heading" w:hint="cs"/>
          <w:b/>
          <w:bCs/>
          <w:sz w:val="28"/>
          <w:szCs w:val="28"/>
          <w:u w:val="single"/>
          <w:rtl/>
          <w:lang w:eastAsia="ar-SA"/>
        </w:rPr>
        <w:t>العاشرة</w:t>
      </w:r>
      <w:r w:rsidR="004C624B" w:rsidRPr="000E5B2E">
        <w:rPr>
          <w:rFonts w:ascii="Times New Roman" w:eastAsia="Times New Roman" w:hAnsi="Times New Roman" w:cs="PT Bold Heading" w:hint="cs"/>
          <w:b/>
          <w:bCs/>
          <w:sz w:val="28"/>
          <w:szCs w:val="28"/>
          <w:u w:val="single"/>
          <w:rtl/>
          <w:lang w:eastAsia="ar-SA"/>
        </w:rPr>
        <w:t>:</w:t>
      </w:r>
      <w:r w:rsidRPr="000E5B2E">
        <w:rPr>
          <w:rFonts w:ascii="Times New Roman" w:eastAsia="Times New Roman" w:hAnsi="Times New Roman" w:cs="PT Bold Heading" w:hint="cs"/>
          <w:b/>
          <w:bCs/>
          <w:sz w:val="28"/>
          <w:szCs w:val="28"/>
          <w:u w:val="single"/>
          <w:rtl/>
          <w:lang w:eastAsia="ar-SA"/>
        </w:rPr>
        <w:t xml:space="preserve"> </w:t>
      </w:r>
      <w:r w:rsidR="00A7411F">
        <w:rPr>
          <w:rFonts w:ascii="Times New Roman" w:eastAsia="Times New Roman" w:hAnsi="Times New Roman" w:cs="PT Bold Heading" w:hint="cs"/>
          <w:b/>
          <w:bCs/>
          <w:sz w:val="28"/>
          <w:szCs w:val="28"/>
          <w:u w:val="single"/>
          <w:rtl/>
          <w:lang w:eastAsia="ar-SA"/>
        </w:rPr>
        <w:t>التنازل عن الحصص أو انسحاب الشريك أو اخراج أو إدخال شركاء</w:t>
      </w:r>
      <w:r w:rsidR="00220F8A" w:rsidRPr="000E5B2E">
        <w:rPr>
          <w:rFonts w:ascii="Times New Roman" w:eastAsia="Times New Roman" w:hAnsi="Times New Roman" w:cs="PT Bold Heading" w:hint="cs"/>
          <w:b/>
          <w:bCs/>
          <w:sz w:val="28"/>
          <w:szCs w:val="28"/>
          <w:u w:val="single"/>
          <w:rtl/>
          <w:lang w:eastAsia="ar-SA"/>
        </w:rPr>
        <w:t>:</w:t>
      </w:r>
    </w:p>
    <w:p w14:paraId="3EA92A2A" w14:textId="77777777" w:rsidR="00A7411F" w:rsidRDefault="00A7411F" w:rsidP="00A7411F">
      <w:pPr>
        <w:numPr>
          <w:ilvl w:val="0"/>
          <w:numId w:val="32"/>
        </w:numPr>
        <w:tabs>
          <w:tab w:val="right" w:pos="386"/>
        </w:tabs>
        <w:spacing w:after="0" w:line="216" w:lineRule="auto"/>
        <w:contextualSpacing/>
        <w:jc w:val="both"/>
        <w:rPr>
          <w:rFonts w:ascii="Times New Roman" w:eastAsia="Times New Roman" w:hAnsi="Times New Roman" w:cs="Al-Mohanad Bold"/>
          <w:sz w:val="32"/>
          <w:szCs w:val="32"/>
          <w:lang w:eastAsia="ar-SA"/>
        </w:rPr>
      </w:pPr>
      <w:r>
        <w:rPr>
          <w:rFonts w:ascii="Times New Roman" w:eastAsia="Times New Roman" w:hAnsi="Times New Roman" w:cs="Al-Mohanad Bold" w:hint="cs"/>
          <w:sz w:val="32"/>
          <w:szCs w:val="32"/>
          <w:rtl/>
          <w:lang w:eastAsia="ar-SA"/>
        </w:rPr>
        <w:t xml:space="preserve">التنازل عن الحصص: </w:t>
      </w:r>
    </w:p>
    <w:p w14:paraId="7AC36140" w14:textId="77777777" w:rsidR="00A7411F" w:rsidRPr="008D59DD" w:rsidRDefault="00A7411F" w:rsidP="00A7411F">
      <w:pPr>
        <w:pStyle w:val="a8"/>
        <w:numPr>
          <w:ilvl w:val="0"/>
          <w:numId w:val="39"/>
        </w:numPr>
        <w:tabs>
          <w:tab w:val="right" w:pos="386"/>
        </w:tabs>
        <w:spacing w:after="0" w:line="216" w:lineRule="auto"/>
        <w:jc w:val="both"/>
        <w:rPr>
          <w:rFonts w:cs="Al-Mohanad Bold"/>
          <w:sz w:val="32"/>
          <w:szCs w:val="32"/>
        </w:rPr>
      </w:pPr>
      <w:r w:rsidRPr="008D59DD">
        <w:rPr>
          <w:rFonts w:cs="Al-Mohanad Bold"/>
          <w:sz w:val="32"/>
          <w:szCs w:val="32"/>
          <w:rtl/>
        </w:rPr>
        <w:t xml:space="preserve">يجوز للشريك الموصي أن يتنازل عن كل أو بعض حصصه لأي من الشركاء الآخرين في الشركة. </w:t>
      </w:r>
    </w:p>
    <w:p w14:paraId="3476C5D8" w14:textId="77777777" w:rsidR="00A7411F" w:rsidRPr="008D59DD" w:rsidRDefault="00A7411F" w:rsidP="00A7411F">
      <w:pPr>
        <w:pStyle w:val="a8"/>
        <w:numPr>
          <w:ilvl w:val="0"/>
          <w:numId w:val="39"/>
        </w:numPr>
        <w:spacing w:after="0" w:line="216" w:lineRule="auto"/>
        <w:jc w:val="lowKashida"/>
        <w:rPr>
          <w:rFonts w:cs="Al-Mohanad Bold"/>
          <w:sz w:val="32"/>
          <w:szCs w:val="32"/>
          <w:highlight w:val="yellow"/>
        </w:rPr>
      </w:pPr>
      <w:r w:rsidRPr="008D59DD">
        <w:rPr>
          <w:rFonts w:cs="Al-Mohanad Bold"/>
          <w:sz w:val="32"/>
          <w:szCs w:val="32"/>
          <w:rtl/>
        </w:rPr>
        <w:t xml:space="preserve">يجوز للشريك المتضامن أن يتنازل عن كل أو بعض حصصه لمصلحة </w:t>
      </w:r>
      <w:r w:rsidRPr="008D59DD">
        <w:rPr>
          <w:rFonts w:cs="Al-Mohanad Bold" w:hint="cs"/>
          <w:sz w:val="32"/>
          <w:szCs w:val="32"/>
          <w:rtl/>
        </w:rPr>
        <w:t>شريك</w:t>
      </w:r>
      <w:r w:rsidRPr="008D59DD">
        <w:rPr>
          <w:rFonts w:cs="Al-Mohanad Bold"/>
          <w:sz w:val="32"/>
          <w:szCs w:val="32"/>
          <w:rtl/>
        </w:rPr>
        <w:t xml:space="preserve"> موصٍ أو للغير بعد موافقة جميع الشركاء المتضامنين ومالكي أغلبية رأس المال الخاص بالشركاء الموصين</w:t>
      </w:r>
      <w:r w:rsidRPr="008D59DD">
        <w:rPr>
          <w:rFonts w:cs="Al-Mohanad Bold" w:hint="cs"/>
          <w:sz w:val="32"/>
          <w:szCs w:val="32"/>
          <w:rtl/>
        </w:rPr>
        <w:t xml:space="preserve"> </w:t>
      </w:r>
      <w:r w:rsidRPr="008D59DD">
        <w:rPr>
          <w:rFonts w:cs="Al-Mohanad Bold" w:hint="cs"/>
          <w:color w:val="FF0000"/>
          <w:sz w:val="32"/>
          <w:szCs w:val="32"/>
          <w:rtl/>
        </w:rPr>
        <w:t>(*يجوز النص في العقد على قيود أخرى للتنازل).</w:t>
      </w:r>
    </w:p>
    <w:p w14:paraId="4B90B108" w14:textId="3BAD1CA5" w:rsidR="00A7411F" w:rsidRPr="00A7411F" w:rsidRDefault="00A7411F" w:rsidP="00A7411F">
      <w:pPr>
        <w:numPr>
          <w:ilvl w:val="0"/>
          <w:numId w:val="39"/>
        </w:numPr>
        <w:spacing w:after="0" w:line="216" w:lineRule="auto"/>
        <w:contextualSpacing/>
        <w:jc w:val="both"/>
        <w:rPr>
          <w:rFonts w:ascii="Times New Roman" w:eastAsia="Times New Roman" w:hAnsi="Times New Roman" w:cs="Al-Mohanad Bold"/>
          <w:sz w:val="32"/>
          <w:szCs w:val="32"/>
          <w:lang w:eastAsia="ar-SA"/>
        </w:rPr>
      </w:pPr>
      <w:r w:rsidRPr="008D2261">
        <w:rPr>
          <w:rFonts w:cs="Al-Mohanad Bold"/>
          <w:sz w:val="32"/>
          <w:szCs w:val="32"/>
          <w:rtl/>
        </w:rPr>
        <w:t>يجوز للشريك الموص</w:t>
      </w:r>
      <w:r w:rsidRPr="00C545E5">
        <w:rPr>
          <w:rFonts w:cs="Al-Mohanad Bold"/>
          <w:sz w:val="32"/>
          <w:szCs w:val="32"/>
          <w:rtl/>
        </w:rPr>
        <w:t xml:space="preserve">ي أن يتنازل عن كل أو بعض حصصه للغير بعد موافقة جميع الشركاء المتضامنين ومالكي أغلبية </w:t>
      </w:r>
      <w:r>
        <w:rPr>
          <w:rFonts w:cs="Al-Mohanad Bold" w:hint="cs"/>
          <w:sz w:val="32"/>
          <w:szCs w:val="32"/>
          <w:rtl/>
        </w:rPr>
        <w:t>رأس</w:t>
      </w:r>
      <w:r w:rsidRPr="00C545E5">
        <w:rPr>
          <w:rFonts w:cs="Al-Mohanad Bold"/>
          <w:sz w:val="32"/>
          <w:szCs w:val="32"/>
          <w:rtl/>
        </w:rPr>
        <w:t xml:space="preserve"> المال الخاص بالشركاء الموصين</w:t>
      </w:r>
      <w:r w:rsidRPr="00C545E5">
        <w:rPr>
          <w:rFonts w:cs="Al-Mohanad Bold" w:hint="cs"/>
          <w:sz w:val="32"/>
          <w:szCs w:val="32"/>
          <w:rtl/>
        </w:rPr>
        <w:t>.</w:t>
      </w:r>
      <w:r w:rsidRPr="00C545E5">
        <w:rPr>
          <w:rFonts w:cs="Al-Mohanad Bold"/>
          <w:sz w:val="32"/>
          <w:szCs w:val="32"/>
          <w:rtl/>
        </w:rPr>
        <w:t xml:space="preserve"> </w:t>
      </w:r>
      <w:r>
        <w:rPr>
          <w:rFonts w:cs="Al-Mohanad Bold" w:hint="cs"/>
          <w:sz w:val="32"/>
          <w:szCs w:val="32"/>
          <w:rtl/>
        </w:rPr>
        <w:t xml:space="preserve"> </w:t>
      </w:r>
      <w:r w:rsidRPr="008D2261">
        <w:rPr>
          <w:rFonts w:ascii="Times New Roman" w:eastAsia="Times New Roman" w:hAnsi="Times New Roman" w:cs="Al-Mohanad Bold" w:hint="cs"/>
          <w:color w:val="FF0000"/>
          <w:sz w:val="32"/>
          <w:szCs w:val="32"/>
          <w:rtl/>
          <w:lang w:eastAsia="ar-SA"/>
        </w:rPr>
        <w:t>(*يجوز النص في العقد على قيود أخرى للتنازل).</w:t>
      </w:r>
    </w:p>
    <w:p w14:paraId="43212236" w14:textId="4D176DAE" w:rsidR="00A7411F" w:rsidRPr="00A7411F" w:rsidRDefault="00A7411F" w:rsidP="00A7411F">
      <w:pPr>
        <w:pStyle w:val="a8"/>
        <w:numPr>
          <w:ilvl w:val="0"/>
          <w:numId w:val="32"/>
        </w:numPr>
        <w:spacing w:after="0" w:line="216" w:lineRule="auto"/>
        <w:jc w:val="both"/>
        <w:rPr>
          <w:rFonts w:cs="Al-Mohanad Bold"/>
          <w:sz w:val="32"/>
          <w:szCs w:val="32"/>
        </w:rPr>
      </w:pPr>
      <w:r w:rsidRPr="00A7411F">
        <w:rPr>
          <w:rFonts w:cs="Al-Mohanad Bold" w:hint="cs"/>
          <w:b/>
          <w:sz w:val="32"/>
          <w:szCs w:val="32"/>
          <w:highlight w:val="yellow"/>
          <w:rtl/>
        </w:rPr>
        <w:t xml:space="preserve">ادخال شركاء في الشركة: </w:t>
      </w:r>
    </w:p>
    <w:p w14:paraId="692A5100" w14:textId="77777777" w:rsidR="00A7411F" w:rsidRPr="00A542E3" w:rsidRDefault="00A7411F" w:rsidP="00A7411F">
      <w:pPr>
        <w:spacing w:line="216" w:lineRule="auto"/>
        <w:contextualSpacing/>
        <w:jc w:val="both"/>
        <w:rPr>
          <w:rFonts w:cs="Al-Mohanad Bold"/>
          <w:sz w:val="32"/>
          <w:szCs w:val="32"/>
        </w:rPr>
      </w:pPr>
      <w:r w:rsidRPr="00A542E3">
        <w:rPr>
          <w:rFonts w:cs="Al-Mohanad Bold" w:hint="cs"/>
          <w:b/>
          <w:sz w:val="32"/>
          <w:szCs w:val="32"/>
          <w:highlight w:val="yellow"/>
          <w:rtl/>
        </w:rPr>
        <w:t>يجوز اداخل شركاء متضامنين أو موصين إلى الشركة، بعد موافقة جميع الشركاء المتضامين دون الحاجة إلى الحصول على موافقة الشركاء الموصين</w:t>
      </w:r>
      <w:r w:rsidRPr="00A542E3">
        <w:rPr>
          <w:rFonts w:cs="Al-Mohanad Bold" w:hint="cs"/>
          <w:b/>
          <w:sz w:val="32"/>
          <w:szCs w:val="32"/>
          <w:rtl/>
        </w:rPr>
        <w:t xml:space="preserve">. ( </w:t>
      </w:r>
      <w:r w:rsidRPr="00A542E3">
        <w:rPr>
          <w:rFonts w:cs="Al-Mohanad Bold" w:hint="cs"/>
          <w:b/>
          <w:color w:val="FF0000"/>
          <w:sz w:val="32"/>
          <w:szCs w:val="32"/>
          <w:rtl/>
        </w:rPr>
        <w:t xml:space="preserve">ملاحظة: </w:t>
      </w:r>
      <w:r w:rsidRPr="00A542E3">
        <w:rPr>
          <w:rFonts w:cs="Al-Mohanad Bold" w:hint="cs"/>
          <w:b/>
          <w:color w:val="FF0000"/>
          <w:sz w:val="32"/>
          <w:szCs w:val="32"/>
          <w:rtl/>
        </w:rPr>
        <w:lastRenderedPageBreak/>
        <w:t>النص المضلل يمكن أن يتم الاتفاق على خلافه في العقد بحيث يتم الاتفاق على نصاب آخر أو على شرط الحصول على موافقة الموصين،</w:t>
      </w:r>
      <w:r w:rsidRPr="00A542E3">
        <w:rPr>
          <w:rFonts w:cs="Al-Mohanad Bold" w:hint="cs"/>
          <w:b/>
          <w:sz w:val="32"/>
          <w:szCs w:val="32"/>
          <w:rtl/>
        </w:rPr>
        <w:t>).</w:t>
      </w:r>
    </w:p>
    <w:p w14:paraId="50C19312" w14:textId="558FDC1E" w:rsidR="00A7411F" w:rsidRPr="00A7411F" w:rsidRDefault="00A7411F" w:rsidP="00A7411F">
      <w:pPr>
        <w:pStyle w:val="a8"/>
        <w:numPr>
          <w:ilvl w:val="0"/>
          <w:numId w:val="32"/>
        </w:numPr>
        <w:spacing w:after="0" w:line="216" w:lineRule="auto"/>
        <w:jc w:val="both"/>
        <w:rPr>
          <w:rFonts w:cs="Al-Mohanad Bold"/>
          <w:sz w:val="32"/>
          <w:szCs w:val="32"/>
        </w:rPr>
      </w:pPr>
      <w:r w:rsidRPr="00A7411F">
        <w:rPr>
          <w:rFonts w:cs="Al-Mohanad Bold" w:hint="cs"/>
          <w:b/>
          <w:sz w:val="32"/>
          <w:szCs w:val="32"/>
          <w:rtl/>
        </w:rPr>
        <w:t xml:space="preserve">انسحاب الشريك أو إخراجه: </w:t>
      </w:r>
    </w:p>
    <w:p w14:paraId="2D33F7E0" w14:textId="77777777" w:rsidR="00A7411F" w:rsidRPr="00A542E3" w:rsidRDefault="00A7411F" w:rsidP="00A7411F">
      <w:pPr>
        <w:spacing w:line="216" w:lineRule="auto"/>
        <w:contextualSpacing/>
        <w:jc w:val="both"/>
        <w:rPr>
          <w:rFonts w:cs="Al-Mohanad Bold"/>
          <w:sz w:val="32"/>
          <w:szCs w:val="32"/>
          <w:rtl/>
        </w:rPr>
      </w:pPr>
      <w:r w:rsidRPr="00A542E3">
        <w:rPr>
          <w:rFonts w:cs="Al-Mohanad Bold" w:hint="cs"/>
          <w:b/>
          <w:sz w:val="32"/>
          <w:szCs w:val="32"/>
          <w:rtl/>
        </w:rPr>
        <w:t>يخضع الشركاء المتضامنين في الشركة للأحكام المطبقة على الشركاء في شركة التضامن، وذلك في حال وفاته أو بالحجر عليه أو بإعساره، أو بافتتاح أي من إجراءات التصفية تجاهه في شركة التضامن، أو بانسحابه أو إخراجه وتقدير نصيبه في أموال الشركة.</w:t>
      </w:r>
    </w:p>
    <w:p w14:paraId="13F4CF51" w14:textId="3FC7F3C2" w:rsidR="00B80C02" w:rsidRPr="00E410F8" w:rsidRDefault="00B80C02" w:rsidP="000E5B2E">
      <w:pPr>
        <w:spacing w:line="360" w:lineRule="exact"/>
        <w:jc w:val="both"/>
        <w:rPr>
          <w:rFonts w:cs="PT Bold Heading"/>
          <w:sz w:val="32"/>
          <w:szCs w:val="32"/>
          <w:u w:val="single"/>
          <w:rtl/>
        </w:rPr>
      </w:pPr>
      <w:r w:rsidRPr="00CC4D63">
        <w:rPr>
          <w:rFonts w:ascii="Times New Roman" w:eastAsia="Times New Roman" w:hAnsi="Times New Roman" w:cs="PT Bold Heading" w:hint="cs"/>
          <w:b/>
          <w:bCs/>
          <w:sz w:val="28"/>
          <w:szCs w:val="28"/>
          <w:u w:val="single"/>
          <w:rtl/>
          <w:lang w:eastAsia="ar-SA"/>
        </w:rPr>
        <w:t xml:space="preserve">المادة </w:t>
      </w:r>
      <w:r w:rsidR="000E5B2E" w:rsidRPr="00CC4D63">
        <w:rPr>
          <w:rFonts w:ascii="Times New Roman" w:eastAsia="Times New Roman" w:hAnsi="Times New Roman" w:cs="PT Bold Heading" w:hint="cs"/>
          <w:b/>
          <w:bCs/>
          <w:sz w:val="28"/>
          <w:szCs w:val="28"/>
          <w:u w:val="single"/>
          <w:rtl/>
          <w:lang w:eastAsia="ar-SA"/>
        </w:rPr>
        <w:t>الحادية عشرة</w:t>
      </w:r>
      <w:r w:rsidRPr="00CC4D63">
        <w:rPr>
          <w:rFonts w:ascii="Times New Roman" w:eastAsia="Times New Roman" w:hAnsi="Times New Roman" w:cs="PT Bold Heading" w:hint="cs"/>
          <w:b/>
          <w:bCs/>
          <w:sz w:val="28"/>
          <w:szCs w:val="28"/>
          <w:u w:val="single"/>
          <w:rtl/>
          <w:lang w:eastAsia="ar-SA"/>
        </w:rPr>
        <w:t>: الترخيص المهني:</w:t>
      </w:r>
      <w:r w:rsidR="004A37E0" w:rsidRPr="004A37E0">
        <w:rPr>
          <w:rFonts w:cs="Al-Mohanad Bold" w:hint="cs"/>
          <w:b/>
          <w:bCs/>
          <w:color w:val="FF0000"/>
          <w:sz w:val="32"/>
          <w:szCs w:val="32"/>
          <w:rtl/>
        </w:rPr>
        <w:t xml:space="preserve"> </w:t>
      </w:r>
    </w:p>
    <w:p w14:paraId="31C20196" w14:textId="153E404A" w:rsidR="00B80C02" w:rsidRPr="002518B5" w:rsidRDefault="00B80C02" w:rsidP="002518B5">
      <w:pPr>
        <w:pStyle w:val="a8"/>
        <w:numPr>
          <w:ilvl w:val="0"/>
          <w:numId w:val="28"/>
        </w:numPr>
        <w:tabs>
          <w:tab w:val="right" w:pos="386"/>
        </w:tabs>
        <w:spacing w:after="0" w:line="240" w:lineRule="auto"/>
        <w:jc w:val="both"/>
        <w:rPr>
          <w:rFonts w:ascii="Times New Roman" w:eastAsia="Times New Roman" w:hAnsi="Times New Roman" w:cs="Al-Mohanad Bold"/>
          <w:b/>
          <w:sz w:val="32"/>
          <w:szCs w:val="32"/>
          <w:lang w:eastAsia="ar-SA"/>
        </w:rPr>
      </w:pPr>
      <w:bookmarkStart w:id="19" w:name="_Hlk114846876"/>
      <w:r w:rsidRPr="002518B5">
        <w:rPr>
          <w:rFonts w:ascii="Times New Roman" w:eastAsia="Times New Roman" w:hAnsi="Times New Roman" w:cs="Al-Mohanad Bold"/>
          <w:b/>
          <w:sz w:val="32"/>
          <w:szCs w:val="32"/>
          <w:rtl/>
          <w:lang w:eastAsia="ar-SA"/>
        </w:rPr>
        <w:t>إذا</w:t>
      </w:r>
      <w:r w:rsidRPr="002518B5">
        <w:rPr>
          <w:rFonts w:cs="Al-Mohanad Bold"/>
          <w:b/>
          <w:bCs/>
          <w:sz w:val="32"/>
          <w:szCs w:val="32"/>
          <w:rtl/>
        </w:rPr>
        <w:t xml:space="preserve"> </w:t>
      </w:r>
      <w:r w:rsidRPr="002518B5">
        <w:rPr>
          <w:rFonts w:ascii="Times New Roman" w:eastAsia="Times New Roman" w:hAnsi="Times New Roman" w:cs="Al-Mohanad Bold"/>
          <w:b/>
          <w:sz w:val="32"/>
          <w:szCs w:val="32"/>
          <w:rtl/>
          <w:lang w:eastAsia="ar-SA"/>
        </w:rPr>
        <w:t>فقد شريك ترخيص ممارسة مهنته الحرة بصفة</w:t>
      </w:r>
      <w:r w:rsidRPr="002518B5">
        <w:rPr>
          <w:rFonts w:ascii="Times New Roman" w:eastAsia="Times New Roman" w:hAnsi="Times New Roman" w:cs="Al-Mohanad Bold" w:hint="cs"/>
          <w:b/>
          <w:sz w:val="32"/>
          <w:szCs w:val="32"/>
          <w:rtl/>
          <w:lang w:eastAsia="ar-SA"/>
        </w:rPr>
        <w:t xml:space="preserve"> مؤقته وجب عليه أن يمتنع </w:t>
      </w:r>
      <w:r w:rsidR="008268C0" w:rsidRPr="00220F8A">
        <w:rPr>
          <w:rFonts w:ascii="Times New Roman" w:eastAsia="Times New Roman" w:hAnsi="Times New Roman" w:cs="Al-Mohanad Bold" w:hint="cs"/>
          <w:b/>
          <w:sz w:val="32"/>
          <w:szCs w:val="32"/>
          <w:rtl/>
          <w:lang w:eastAsia="ar-SA"/>
        </w:rPr>
        <w:t xml:space="preserve">فوراً </w:t>
      </w:r>
      <w:r w:rsidRPr="00220F8A">
        <w:rPr>
          <w:rFonts w:ascii="Times New Roman" w:eastAsia="Times New Roman" w:hAnsi="Times New Roman" w:cs="Al-Mohanad Bold" w:hint="cs"/>
          <w:b/>
          <w:sz w:val="32"/>
          <w:szCs w:val="32"/>
          <w:rtl/>
          <w:lang w:eastAsia="ar-SA"/>
        </w:rPr>
        <w:t>عن العمل في الشركة بشكل فوري وكامل إلى حين استعادته الترخيص. وإذا كان</w:t>
      </w:r>
      <w:r w:rsidRPr="00220F8A">
        <w:rPr>
          <w:rFonts w:ascii="Times New Roman" w:eastAsia="Times New Roman" w:hAnsi="Times New Roman" w:cs="Al-Mohanad Bold"/>
          <w:b/>
          <w:sz w:val="32"/>
          <w:szCs w:val="32"/>
          <w:rtl/>
          <w:lang w:eastAsia="ar-SA"/>
        </w:rPr>
        <w:t xml:space="preserve"> </w:t>
      </w:r>
      <w:r w:rsidR="008268C0" w:rsidRPr="00220F8A">
        <w:rPr>
          <w:rFonts w:ascii="Times New Roman" w:eastAsia="Times New Roman" w:hAnsi="Times New Roman" w:cs="Al-Mohanad Bold" w:hint="cs"/>
          <w:b/>
          <w:sz w:val="32"/>
          <w:szCs w:val="32"/>
          <w:rtl/>
          <w:lang w:eastAsia="ar-SA"/>
        </w:rPr>
        <w:t xml:space="preserve">هو </w:t>
      </w:r>
      <w:r w:rsidRPr="00220F8A">
        <w:rPr>
          <w:rFonts w:ascii="Times New Roman" w:eastAsia="Times New Roman" w:hAnsi="Times New Roman" w:cs="Al-Mohanad Bold" w:hint="cs"/>
          <w:b/>
          <w:sz w:val="32"/>
          <w:szCs w:val="32"/>
          <w:rtl/>
          <w:lang w:eastAsia="ar-SA"/>
        </w:rPr>
        <w:t>الممارس الوحيد لتلك المهنة الحرة من بين الشركاء الآخرين، وجب على الشركة</w:t>
      </w:r>
      <w:r w:rsidRPr="002518B5">
        <w:rPr>
          <w:rFonts w:ascii="Times New Roman" w:eastAsia="Times New Roman" w:hAnsi="Times New Roman" w:cs="Al-Mohanad Bold" w:hint="cs"/>
          <w:b/>
          <w:sz w:val="32"/>
          <w:szCs w:val="32"/>
          <w:rtl/>
          <w:lang w:eastAsia="ar-SA"/>
        </w:rPr>
        <w:t xml:space="preserve"> أن تتوقف عن ممارسة تلك المهنة إلى حين استعادته الترخيص. </w:t>
      </w:r>
    </w:p>
    <w:bookmarkEnd w:id="19"/>
    <w:p w14:paraId="2933B418" w14:textId="2B38A3FC" w:rsidR="002518B5" w:rsidRDefault="00B80C02" w:rsidP="00840451">
      <w:pPr>
        <w:numPr>
          <w:ilvl w:val="0"/>
          <w:numId w:val="28"/>
        </w:numPr>
        <w:spacing w:after="0"/>
        <w:ind w:left="310" w:hanging="284"/>
        <w:contextualSpacing/>
        <w:jc w:val="both"/>
        <w:rPr>
          <w:rFonts w:ascii="Times New Roman" w:eastAsia="Times New Roman" w:hAnsi="Times New Roman" w:cs="Al-Mohanad Bold"/>
          <w:b/>
          <w:color w:val="FF0000"/>
          <w:sz w:val="32"/>
          <w:szCs w:val="32"/>
          <w:lang w:eastAsia="ar-SA"/>
        </w:rPr>
      </w:pPr>
      <w:r w:rsidRPr="009017A7">
        <w:rPr>
          <w:rFonts w:ascii="Times New Roman" w:eastAsia="Times New Roman" w:hAnsi="Times New Roman" w:cs="Al-Mohanad Bold" w:hint="cs"/>
          <w:b/>
          <w:sz w:val="32"/>
          <w:szCs w:val="32"/>
          <w:rtl/>
          <w:lang w:eastAsia="ar-SA"/>
        </w:rPr>
        <w:t xml:space="preserve">إذا فقد شريك ترخيص ممارسة مهنته بصفة </w:t>
      </w:r>
      <w:r w:rsidR="004F61C4" w:rsidRPr="009017A7">
        <w:rPr>
          <w:rFonts w:ascii="Times New Roman" w:eastAsia="Times New Roman" w:hAnsi="Times New Roman" w:cs="Al-Mohanad Bold" w:hint="cs"/>
          <w:b/>
          <w:sz w:val="32"/>
          <w:szCs w:val="32"/>
          <w:rtl/>
          <w:lang w:eastAsia="ar-SA"/>
        </w:rPr>
        <w:t>نهائية</w:t>
      </w:r>
      <w:r w:rsidR="004F61C4" w:rsidRPr="00047C62">
        <w:rPr>
          <w:rFonts w:ascii="Times New Roman" w:eastAsia="Times New Roman" w:hAnsi="Times New Roman" w:cs="Al-Mohanad Bold" w:hint="cs"/>
          <w:b/>
          <w:color w:val="FF0000"/>
          <w:sz w:val="32"/>
          <w:szCs w:val="32"/>
          <w:rtl/>
          <w:lang w:eastAsia="ar-SA"/>
        </w:rPr>
        <w:t>،</w:t>
      </w:r>
      <w:r w:rsidR="004F61C4">
        <w:rPr>
          <w:rFonts w:ascii="Times New Roman" w:eastAsia="Times New Roman" w:hAnsi="Times New Roman" w:cs="Al-Mohanad Bold" w:hint="cs"/>
          <w:b/>
          <w:color w:val="FF0000"/>
          <w:sz w:val="32"/>
          <w:szCs w:val="32"/>
          <w:rtl/>
          <w:lang w:eastAsia="ar-SA"/>
        </w:rPr>
        <w:t xml:space="preserve"> </w:t>
      </w:r>
      <w:r w:rsidR="004F61C4">
        <w:rPr>
          <w:rFonts w:ascii="Times New Roman" w:eastAsia="Times New Roman" w:hAnsi="Times New Roman" w:cs="Al-Mohanad Bold"/>
          <w:b/>
          <w:color w:val="FF0000"/>
          <w:sz w:val="32"/>
          <w:szCs w:val="32"/>
          <w:rtl/>
          <w:lang w:eastAsia="ar-SA"/>
        </w:rPr>
        <w:t>(</w:t>
      </w:r>
      <w:r w:rsidR="002518B5">
        <w:rPr>
          <w:rFonts w:ascii="Times New Roman" w:eastAsia="Times New Roman" w:hAnsi="Times New Roman" w:cs="Al-Mohanad Bold" w:hint="cs"/>
          <w:b/>
          <w:color w:val="FF0000"/>
          <w:sz w:val="32"/>
          <w:szCs w:val="32"/>
          <w:rtl/>
          <w:lang w:eastAsia="ar-SA"/>
        </w:rPr>
        <w:t>اختيار أحد الخيارين التالية)</w:t>
      </w:r>
      <w:r w:rsidR="00365E29">
        <w:rPr>
          <w:rFonts w:ascii="Times New Roman" w:eastAsia="Times New Roman" w:hAnsi="Times New Roman" w:cs="Al-Mohanad Bold" w:hint="cs"/>
          <w:b/>
          <w:color w:val="FF0000"/>
          <w:sz w:val="32"/>
          <w:szCs w:val="32"/>
          <w:rtl/>
          <w:lang w:eastAsia="ar-SA"/>
        </w:rPr>
        <w:t>:</w:t>
      </w:r>
    </w:p>
    <w:p w14:paraId="5273B7D9" w14:textId="083739AA" w:rsidR="002518B5" w:rsidRPr="00365E29" w:rsidRDefault="00840451" w:rsidP="00365E29">
      <w:pPr>
        <w:pStyle w:val="a8"/>
        <w:numPr>
          <w:ilvl w:val="0"/>
          <w:numId w:val="30"/>
        </w:numPr>
        <w:tabs>
          <w:tab w:val="left" w:pos="360"/>
        </w:tabs>
        <w:spacing w:after="0"/>
        <w:ind w:left="509"/>
        <w:jc w:val="both"/>
        <w:rPr>
          <w:rFonts w:ascii="Times New Roman" w:eastAsia="Times New Roman" w:hAnsi="Times New Roman" w:cs="Al-Mohanad Bold"/>
          <w:b/>
          <w:color w:val="FF0000"/>
          <w:sz w:val="32"/>
          <w:szCs w:val="32"/>
          <w:rtl/>
          <w:lang w:eastAsia="ar-SA"/>
        </w:rPr>
      </w:pPr>
      <w:r w:rsidRPr="00365E29">
        <w:rPr>
          <w:rFonts w:ascii="Times New Roman" w:eastAsia="Times New Roman" w:hAnsi="Times New Roman" w:cs="Al-Mohanad Bold" w:hint="cs"/>
          <w:b/>
          <w:color w:val="FF0000"/>
          <w:sz w:val="32"/>
          <w:szCs w:val="32"/>
          <w:rtl/>
          <w:lang w:eastAsia="ar-SA"/>
        </w:rPr>
        <w:t>عُد منسحباً من الشركة</w:t>
      </w:r>
      <w:r w:rsidR="00365E29" w:rsidRPr="00365E29">
        <w:rPr>
          <w:rFonts w:ascii="Times New Roman" w:eastAsia="Times New Roman" w:hAnsi="Times New Roman" w:cs="Al-Mohanad Bold" w:hint="cs"/>
          <w:b/>
          <w:color w:val="FF0000"/>
          <w:sz w:val="32"/>
          <w:szCs w:val="32"/>
          <w:rtl/>
          <w:lang w:eastAsia="ar-SA"/>
        </w:rPr>
        <w:t>.</w:t>
      </w:r>
      <w:r w:rsidRPr="00365E29">
        <w:rPr>
          <w:rFonts w:ascii="Times New Roman" w:eastAsia="Times New Roman" w:hAnsi="Times New Roman" w:cs="Al-Mohanad Bold" w:hint="cs"/>
          <w:b/>
          <w:color w:val="FF0000"/>
          <w:sz w:val="32"/>
          <w:szCs w:val="32"/>
          <w:rtl/>
          <w:lang w:eastAsia="ar-SA"/>
        </w:rPr>
        <w:t xml:space="preserve"> </w:t>
      </w:r>
    </w:p>
    <w:p w14:paraId="3E725AD1" w14:textId="5EDE5F26" w:rsidR="00840451" w:rsidRPr="00365E29" w:rsidRDefault="00840451" w:rsidP="00365E29">
      <w:pPr>
        <w:pStyle w:val="a8"/>
        <w:numPr>
          <w:ilvl w:val="0"/>
          <w:numId w:val="30"/>
        </w:numPr>
        <w:tabs>
          <w:tab w:val="left" w:pos="360"/>
        </w:tabs>
        <w:spacing w:after="0"/>
        <w:ind w:left="509"/>
        <w:jc w:val="both"/>
        <w:rPr>
          <w:rFonts w:ascii="Times New Roman" w:eastAsia="Times New Roman" w:hAnsi="Times New Roman" w:cs="Al-Mohanad Bold"/>
          <w:b/>
          <w:color w:val="FF0000"/>
          <w:sz w:val="32"/>
          <w:szCs w:val="32"/>
          <w:lang w:eastAsia="ar-SA"/>
        </w:rPr>
      </w:pPr>
      <w:r w:rsidRPr="00365E29">
        <w:rPr>
          <w:rFonts w:ascii="Times New Roman" w:eastAsia="Times New Roman" w:hAnsi="Times New Roman" w:cs="Al-Mohanad Bold" w:hint="cs"/>
          <w:b/>
          <w:color w:val="FF0000"/>
          <w:sz w:val="32"/>
          <w:szCs w:val="32"/>
          <w:rtl/>
          <w:lang w:eastAsia="ar-SA"/>
        </w:rPr>
        <w:t xml:space="preserve">يستمر </w:t>
      </w:r>
      <w:r w:rsidR="00047C62" w:rsidRPr="00365E29">
        <w:rPr>
          <w:rFonts w:ascii="Times New Roman" w:eastAsia="Times New Roman" w:hAnsi="Times New Roman" w:cs="Al-Mohanad Bold" w:hint="cs"/>
          <w:b/>
          <w:color w:val="FF0000"/>
          <w:sz w:val="32"/>
          <w:szCs w:val="32"/>
          <w:rtl/>
          <w:lang w:eastAsia="ar-SA"/>
        </w:rPr>
        <w:t>بصف</w:t>
      </w:r>
      <w:r w:rsidR="009F16FD">
        <w:rPr>
          <w:rFonts w:ascii="Times New Roman" w:eastAsia="Times New Roman" w:hAnsi="Times New Roman" w:cs="Al-Mohanad Bold" w:hint="cs"/>
          <w:b/>
          <w:color w:val="FF0000"/>
          <w:sz w:val="32"/>
          <w:szCs w:val="32"/>
          <w:rtl/>
          <w:lang w:eastAsia="ar-SA"/>
        </w:rPr>
        <w:t xml:space="preserve">ته </w:t>
      </w:r>
      <w:r w:rsidRPr="00365E29">
        <w:rPr>
          <w:rFonts w:ascii="Times New Roman" w:eastAsia="Times New Roman" w:hAnsi="Times New Roman" w:cs="Al-Mohanad Bold" w:hint="cs"/>
          <w:b/>
          <w:color w:val="FF0000"/>
          <w:sz w:val="32"/>
          <w:szCs w:val="32"/>
          <w:rtl/>
          <w:lang w:eastAsia="ar-SA"/>
        </w:rPr>
        <w:t xml:space="preserve">شريك موصي غير مرخص له بممارسة المهنة في الشركة مع مراعاة </w:t>
      </w:r>
      <w:r w:rsidRPr="00365E29">
        <w:rPr>
          <w:rFonts w:ascii="Times New Roman" w:eastAsia="Times New Roman" w:hAnsi="Times New Roman" w:cs="Al-Mohanad Bold"/>
          <w:b/>
          <w:color w:val="FF0000"/>
          <w:sz w:val="32"/>
          <w:szCs w:val="32"/>
          <w:rtl/>
          <w:lang w:eastAsia="ar-SA"/>
        </w:rPr>
        <w:t>الشروط والضوابط والقواعد المشار إليها في الفقرة (4) من المادة (المائتين) من النظام.</w:t>
      </w:r>
    </w:p>
    <w:p w14:paraId="1E6FE790" w14:textId="13F52640" w:rsidR="00B80C02" w:rsidRPr="00CC4D63" w:rsidRDefault="00B80C02" w:rsidP="000E5B2E">
      <w:pPr>
        <w:spacing w:after="0" w:line="216" w:lineRule="auto"/>
        <w:ind w:left="-6"/>
        <w:contextualSpacing/>
        <w:jc w:val="lowKashida"/>
        <w:rPr>
          <w:rFonts w:ascii="Times New Roman" w:eastAsia="Times New Roman" w:hAnsi="Times New Roman" w:cs="PT Bold Heading"/>
          <w:b/>
          <w:bCs/>
          <w:sz w:val="28"/>
          <w:szCs w:val="28"/>
          <w:u w:val="single"/>
          <w:rtl/>
          <w:lang w:eastAsia="ar-SA"/>
        </w:rPr>
      </w:pPr>
      <w:r w:rsidRPr="00CC4D63">
        <w:rPr>
          <w:rFonts w:ascii="Times New Roman" w:eastAsia="Times New Roman" w:hAnsi="Times New Roman" w:cs="PT Bold Heading" w:hint="cs"/>
          <w:b/>
          <w:bCs/>
          <w:sz w:val="28"/>
          <w:szCs w:val="28"/>
          <w:u w:val="single"/>
          <w:rtl/>
          <w:lang w:eastAsia="ar-SA"/>
        </w:rPr>
        <w:t xml:space="preserve">المادة </w:t>
      </w:r>
      <w:r w:rsidR="000E5B2E" w:rsidRPr="00CC4D63">
        <w:rPr>
          <w:rFonts w:ascii="Times New Roman" w:eastAsia="Times New Roman" w:hAnsi="Times New Roman" w:cs="PT Bold Heading" w:hint="cs"/>
          <w:b/>
          <w:bCs/>
          <w:sz w:val="28"/>
          <w:szCs w:val="28"/>
          <w:u w:val="single"/>
          <w:rtl/>
          <w:lang w:eastAsia="ar-SA"/>
        </w:rPr>
        <w:t>الثانية</w:t>
      </w:r>
      <w:r w:rsidR="00151289" w:rsidRPr="00CC4D63">
        <w:rPr>
          <w:rFonts w:ascii="Times New Roman" w:eastAsia="Times New Roman" w:hAnsi="Times New Roman" w:cs="PT Bold Heading" w:hint="cs"/>
          <w:b/>
          <w:bCs/>
          <w:sz w:val="28"/>
          <w:szCs w:val="28"/>
          <w:u w:val="single"/>
          <w:rtl/>
          <w:lang w:eastAsia="ar-SA"/>
        </w:rPr>
        <w:t xml:space="preserve"> عشرة</w:t>
      </w:r>
      <w:r w:rsidR="00220F8A" w:rsidRPr="00CC4D63">
        <w:rPr>
          <w:rFonts w:ascii="Times New Roman" w:eastAsia="Times New Roman" w:hAnsi="Times New Roman" w:cs="PT Bold Heading"/>
          <w:b/>
          <w:bCs/>
          <w:sz w:val="28"/>
          <w:szCs w:val="28"/>
          <w:u w:val="single"/>
          <w:lang w:eastAsia="ar-SA"/>
        </w:rPr>
        <w:t>:</w:t>
      </w:r>
      <w:r w:rsidRPr="00CC4D63">
        <w:rPr>
          <w:rFonts w:ascii="Times New Roman" w:eastAsia="Times New Roman" w:hAnsi="Times New Roman" w:cs="PT Bold Heading"/>
          <w:b/>
          <w:bCs/>
          <w:sz w:val="28"/>
          <w:szCs w:val="28"/>
          <w:u w:val="single"/>
          <w:lang w:eastAsia="ar-SA"/>
        </w:rPr>
        <w:t xml:space="preserve"> </w:t>
      </w:r>
      <w:r w:rsidRPr="00CC4D63">
        <w:rPr>
          <w:rFonts w:ascii="Times New Roman" w:eastAsia="Times New Roman" w:hAnsi="Times New Roman" w:cs="PT Bold Heading"/>
          <w:b/>
          <w:bCs/>
          <w:sz w:val="28"/>
          <w:szCs w:val="28"/>
          <w:u w:val="single"/>
          <w:rtl/>
          <w:lang w:eastAsia="ar-SA"/>
        </w:rPr>
        <w:t>انقضاء</w:t>
      </w:r>
      <w:r w:rsidRPr="00CC4D63">
        <w:rPr>
          <w:rFonts w:ascii="Times New Roman" w:eastAsia="Times New Roman" w:hAnsi="Times New Roman" w:cs="PT Bold Heading"/>
          <w:b/>
          <w:bCs/>
          <w:sz w:val="28"/>
          <w:szCs w:val="28"/>
          <w:u w:val="single"/>
          <w:lang w:eastAsia="ar-SA"/>
        </w:rPr>
        <w:t xml:space="preserve"> </w:t>
      </w:r>
      <w:r w:rsidR="00220F8A" w:rsidRPr="00CC4D63">
        <w:rPr>
          <w:rFonts w:ascii="Times New Roman" w:eastAsia="Times New Roman" w:hAnsi="Times New Roman" w:cs="PT Bold Heading" w:hint="cs"/>
          <w:b/>
          <w:bCs/>
          <w:sz w:val="28"/>
          <w:szCs w:val="28"/>
          <w:u w:val="single"/>
          <w:rtl/>
          <w:lang w:eastAsia="ar-SA"/>
        </w:rPr>
        <w:t>الشركة</w:t>
      </w:r>
      <w:r w:rsidR="00220F8A" w:rsidRPr="00CC4D63">
        <w:rPr>
          <w:rFonts w:ascii="Times New Roman" w:eastAsia="Times New Roman" w:hAnsi="Times New Roman" w:cs="PT Bold Heading"/>
          <w:b/>
          <w:bCs/>
          <w:sz w:val="28"/>
          <w:szCs w:val="28"/>
          <w:u w:val="single"/>
          <w:lang w:eastAsia="ar-SA"/>
        </w:rPr>
        <w:t>:</w:t>
      </w:r>
      <w:r w:rsidR="00D17DAB" w:rsidRPr="00CC4D63">
        <w:rPr>
          <w:rFonts w:ascii="Times New Roman" w:eastAsia="Times New Roman" w:hAnsi="Times New Roman" w:cs="PT Bold Heading" w:hint="cs"/>
          <w:b/>
          <w:bCs/>
          <w:sz w:val="28"/>
          <w:szCs w:val="28"/>
          <w:u w:val="single"/>
          <w:rtl/>
          <w:lang w:eastAsia="ar-SA"/>
        </w:rPr>
        <w:t xml:space="preserve"> </w:t>
      </w:r>
    </w:p>
    <w:p w14:paraId="75FD9C83" w14:textId="0F32A018" w:rsidR="009F16FD" w:rsidRPr="0019228E" w:rsidRDefault="00B80C02" w:rsidP="009F16FD">
      <w:pPr>
        <w:numPr>
          <w:ilvl w:val="0"/>
          <w:numId w:val="24"/>
        </w:numPr>
        <w:spacing w:after="0" w:line="216" w:lineRule="auto"/>
        <w:ind w:left="70" w:firstLine="6"/>
        <w:contextualSpacing/>
        <w:jc w:val="both"/>
        <w:rPr>
          <w:rFonts w:ascii="Al-Mohanad" w:hAnsi="Al-Mohanad" w:cs="Al-Mohanad"/>
          <w:color w:val="000000" w:themeColor="text1"/>
          <w:sz w:val="32"/>
          <w:szCs w:val="32"/>
        </w:rPr>
      </w:pPr>
      <w:r w:rsidRPr="0019228E">
        <w:rPr>
          <w:rFonts w:ascii="Al-Mohanad" w:hAnsi="Al-Mohanad" w:cs="Al-Mohanad" w:hint="eastAsia"/>
          <w:color w:val="000000" w:themeColor="text1"/>
          <w:sz w:val="32"/>
          <w:szCs w:val="32"/>
          <w:rtl/>
        </w:rPr>
        <w:t>تنقضي</w:t>
      </w:r>
      <w:r w:rsidRPr="0019228E">
        <w:rPr>
          <w:rFonts w:ascii="Al-Mohanad" w:hAnsi="Al-Mohanad" w:cs="Al-Mohanad"/>
          <w:color w:val="000000" w:themeColor="text1"/>
          <w:sz w:val="32"/>
          <w:szCs w:val="32"/>
          <w:rtl/>
        </w:rPr>
        <w:t xml:space="preserve"> الشركة بأحد </w:t>
      </w:r>
      <w:r w:rsidRPr="0019228E">
        <w:rPr>
          <w:rFonts w:ascii="Al-Mohanad" w:hAnsi="Al-Mohanad" w:cs="Al-Mohanad" w:hint="eastAsia"/>
          <w:color w:val="000000" w:themeColor="text1"/>
          <w:sz w:val="32"/>
          <w:szCs w:val="32"/>
          <w:rtl/>
        </w:rPr>
        <w:t>أسباب</w:t>
      </w:r>
      <w:r w:rsidRPr="0019228E">
        <w:rPr>
          <w:rFonts w:ascii="Al-Mohanad" w:hAnsi="Al-Mohanad" w:cs="Al-Mohanad"/>
          <w:color w:val="000000" w:themeColor="text1"/>
          <w:sz w:val="32"/>
          <w:szCs w:val="32"/>
          <w:rtl/>
        </w:rPr>
        <w:t xml:space="preserve"> الانقضاء </w:t>
      </w:r>
      <w:r w:rsidR="009F16FD" w:rsidRPr="0019228E">
        <w:rPr>
          <w:rFonts w:ascii="Al-Mohanad" w:hAnsi="Al-Mohanad" w:cs="Al-Mohanad" w:hint="cs"/>
          <w:color w:val="000000" w:themeColor="text1"/>
          <w:sz w:val="32"/>
          <w:szCs w:val="32"/>
          <w:rtl/>
        </w:rPr>
        <w:t xml:space="preserve">العامة </w:t>
      </w:r>
      <w:r w:rsidRPr="0019228E">
        <w:rPr>
          <w:rFonts w:ascii="Al-Mohanad" w:hAnsi="Al-Mohanad" w:cs="Al-Mohanad"/>
          <w:color w:val="000000" w:themeColor="text1"/>
          <w:sz w:val="32"/>
          <w:szCs w:val="32"/>
          <w:rtl/>
        </w:rPr>
        <w:t xml:space="preserve">الواردة في </w:t>
      </w:r>
      <w:r w:rsidRPr="0019228E">
        <w:rPr>
          <w:rFonts w:ascii="Al-Mohanad" w:hAnsi="Al-Mohanad" w:cs="Al-Mohanad" w:hint="cs"/>
          <w:color w:val="000000" w:themeColor="text1"/>
          <w:sz w:val="32"/>
          <w:szCs w:val="32"/>
          <w:rtl/>
        </w:rPr>
        <w:t xml:space="preserve">المادة </w:t>
      </w:r>
      <w:r w:rsidR="004F61C4" w:rsidRPr="0019228E">
        <w:rPr>
          <w:rFonts w:ascii="Al-Mohanad" w:hAnsi="Al-Mohanad" w:cs="Al-Mohanad" w:hint="cs"/>
          <w:color w:val="000000" w:themeColor="text1"/>
          <w:sz w:val="32"/>
          <w:szCs w:val="32"/>
          <w:rtl/>
        </w:rPr>
        <w:t>(</w:t>
      </w:r>
      <w:r w:rsidRPr="0019228E">
        <w:rPr>
          <w:rFonts w:ascii="Al-Mohanad" w:hAnsi="Al-Mohanad" w:cs="Al-Mohanad" w:hint="cs"/>
          <w:color w:val="000000" w:themeColor="text1"/>
          <w:sz w:val="32"/>
          <w:szCs w:val="32"/>
          <w:rtl/>
        </w:rPr>
        <w:t>الثالثة</w:t>
      </w:r>
      <w:r w:rsidRPr="0019228E">
        <w:rPr>
          <w:rFonts w:ascii="Al-Mohanad" w:hAnsi="Al-Mohanad" w:cs="Al-Mohanad"/>
          <w:color w:val="000000" w:themeColor="text1"/>
          <w:sz w:val="32"/>
          <w:szCs w:val="32"/>
          <w:rtl/>
        </w:rPr>
        <w:t xml:space="preserve"> والأربعون بعد المائتين</w:t>
      </w:r>
      <w:r w:rsidR="004F61C4" w:rsidRPr="0019228E">
        <w:rPr>
          <w:rFonts w:ascii="Al-Mohanad" w:hAnsi="Al-Mohanad" w:cs="Al-Mohanad" w:hint="cs"/>
          <w:color w:val="000000" w:themeColor="text1"/>
          <w:sz w:val="32"/>
          <w:szCs w:val="32"/>
          <w:rtl/>
        </w:rPr>
        <w:t>)</w:t>
      </w:r>
      <w:r w:rsidRPr="0019228E">
        <w:rPr>
          <w:rFonts w:ascii="Al-Mohanad" w:hAnsi="Al-Mohanad" w:cs="Al-Mohanad"/>
          <w:color w:val="000000" w:themeColor="text1"/>
          <w:sz w:val="32"/>
          <w:szCs w:val="32"/>
          <w:rtl/>
        </w:rPr>
        <w:t xml:space="preserve"> من نظام الشركات</w:t>
      </w:r>
      <w:r w:rsidR="009F16FD" w:rsidRPr="0019228E">
        <w:rPr>
          <w:rFonts w:ascii="Al-Mohanad" w:hAnsi="Al-Mohanad" w:cs="Al-Mohanad" w:hint="cs"/>
          <w:color w:val="000000" w:themeColor="text1"/>
          <w:sz w:val="32"/>
          <w:szCs w:val="32"/>
          <w:rtl/>
        </w:rPr>
        <w:t>.</w:t>
      </w:r>
    </w:p>
    <w:p w14:paraId="02BA4F35" w14:textId="00674577" w:rsidR="00873380" w:rsidRDefault="00B80C02" w:rsidP="00873380">
      <w:pPr>
        <w:numPr>
          <w:ilvl w:val="0"/>
          <w:numId w:val="24"/>
        </w:numPr>
        <w:spacing w:after="0" w:line="216" w:lineRule="auto"/>
        <w:ind w:left="70" w:firstLine="6"/>
        <w:contextualSpacing/>
        <w:jc w:val="both"/>
        <w:rPr>
          <w:rFonts w:cs="Al-Mohanad Bold"/>
          <w:sz w:val="32"/>
          <w:szCs w:val="32"/>
        </w:rPr>
      </w:pPr>
      <w:r w:rsidRPr="009F16FD">
        <w:rPr>
          <w:rFonts w:ascii="Al-Mohanad" w:hAnsi="Al-Mohanad" w:cs="Al-Mohanad"/>
          <w:color w:val="000000" w:themeColor="text1"/>
          <w:sz w:val="32"/>
          <w:szCs w:val="32"/>
          <w:rtl/>
        </w:rPr>
        <w:t>لا يجوز للشركاء حل</w:t>
      </w:r>
      <w:r w:rsidRPr="009F16FD">
        <w:rPr>
          <w:rFonts w:ascii="Al-Mohanad" w:hAnsi="Al-Mohanad" w:cs="Al-Mohanad" w:hint="cs"/>
          <w:color w:val="000000" w:themeColor="text1"/>
          <w:sz w:val="32"/>
          <w:szCs w:val="32"/>
          <w:rtl/>
        </w:rPr>
        <w:t xml:space="preserve"> الشركة</w:t>
      </w:r>
      <w:r w:rsidR="000B40BC">
        <w:rPr>
          <w:rFonts w:ascii="Al-Mohanad" w:hAnsi="Al-Mohanad" w:cs="Al-Mohanad" w:hint="cs"/>
          <w:color w:val="000000" w:themeColor="text1"/>
          <w:sz w:val="32"/>
          <w:szCs w:val="32"/>
          <w:rtl/>
        </w:rPr>
        <w:t xml:space="preserve"> </w:t>
      </w:r>
      <w:r w:rsidR="000B40BC" w:rsidRPr="00F01D20">
        <w:rPr>
          <w:rFonts w:ascii="Al-Mohanad" w:hAnsi="Al-Mohanad" w:cs="Al-Mohanad" w:hint="cs"/>
          <w:color w:val="000000" w:themeColor="text1"/>
          <w:sz w:val="32"/>
          <w:szCs w:val="32"/>
          <w:rtl/>
        </w:rPr>
        <w:t>قبل مضي الأجل المحدد لها</w:t>
      </w:r>
      <w:r w:rsidRPr="009F16FD">
        <w:rPr>
          <w:rFonts w:ascii="Al-Mohanad" w:hAnsi="Al-Mohanad" w:cs="Al-Mohanad"/>
          <w:color w:val="000000" w:themeColor="text1"/>
          <w:sz w:val="32"/>
          <w:szCs w:val="32"/>
          <w:rtl/>
        </w:rPr>
        <w:t xml:space="preserve"> إلا بعد الإعلان عن ذلك وإبلاغ جميع المتعاملين معها كتابة بحسب الإجراءات </w:t>
      </w:r>
      <w:r w:rsidR="009F16FD" w:rsidRPr="009F16FD">
        <w:rPr>
          <w:rFonts w:ascii="Al-Mohanad" w:hAnsi="Al-Mohanad" w:cs="Al-Mohanad"/>
          <w:color w:val="000000" w:themeColor="text1"/>
          <w:sz w:val="32"/>
          <w:szCs w:val="32"/>
          <w:rtl/>
        </w:rPr>
        <w:t xml:space="preserve">بحسب الإجراءات </w:t>
      </w:r>
      <w:r w:rsidR="009F16FD" w:rsidRPr="009F16FD">
        <w:rPr>
          <w:rFonts w:ascii="Al-Mohanad" w:hAnsi="Al-Mohanad" w:cs="Al-Mohanad" w:hint="cs"/>
          <w:color w:val="000000" w:themeColor="text1"/>
          <w:sz w:val="32"/>
          <w:szCs w:val="32"/>
          <w:rtl/>
        </w:rPr>
        <w:t>المحددة نظاماً، مع مراعاة الشروط والضوابط التي تحددها الجهة أو الجهات المشرفة على المهن الحرة محل نشاط الشركة.</w:t>
      </w:r>
    </w:p>
    <w:p w14:paraId="78E494A6" w14:textId="1DD4AB3F" w:rsidR="009F16FD" w:rsidRPr="00873380" w:rsidRDefault="009F16FD" w:rsidP="00873380">
      <w:pPr>
        <w:numPr>
          <w:ilvl w:val="0"/>
          <w:numId w:val="24"/>
        </w:numPr>
        <w:spacing w:after="0" w:line="216" w:lineRule="auto"/>
        <w:ind w:left="70" w:firstLine="6"/>
        <w:contextualSpacing/>
        <w:jc w:val="both"/>
        <w:rPr>
          <w:rFonts w:cs="Al-Mohanad Bold"/>
          <w:sz w:val="32"/>
          <w:szCs w:val="32"/>
          <w:rtl/>
        </w:rPr>
      </w:pPr>
      <w:r w:rsidRPr="00873380">
        <w:rPr>
          <w:rFonts w:ascii="Al-Mohanad" w:hAnsi="Al-Mohanad" w:cs="Al-Mohanad" w:hint="cs"/>
          <w:color w:val="000000" w:themeColor="text1"/>
          <w:sz w:val="32"/>
          <w:szCs w:val="32"/>
          <w:rtl/>
        </w:rPr>
        <w:t xml:space="preserve">إذا توفي أحد الشركاء في الشركة... </w:t>
      </w:r>
      <w:r w:rsidRPr="00873380">
        <w:rPr>
          <w:rFonts w:ascii="Al-Mohanad" w:hAnsi="Al-Mohanad" w:cs="Al-Mohanad" w:hint="cs"/>
          <w:color w:val="000000" w:themeColor="text1"/>
          <w:sz w:val="32"/>
          <w:szCs w:val="32"/>
          <w:highlight w:val="yellow"/>
          <w:rtl/>
        </w:rPr>
        <w:t>(</w:t>
      </w:r>
      <w:r w:rsidRPr="00873380">
        <w:rPr>
          <w:rFonts w:ascii="Al-Mohanad" w:hAnsi="Al-Mohanad" w:cs="Al-Mohanad" w:hint="cs"/>
          <w:color w:val="FF0000"/>
          <w:sz w:val="32"/>
          <w:szCs w:val="32"/>
          <w:highlight w:val="yellow"/>
          <w:rtl/>
        </w:rPr>
        <w:t xml:space="preserve">ملحوظة: يجب الاختيار أحد النصين) </w:t>
      </w:r>
    </w:p>
    <w:p w14:paraId="74279A50" w14:textId="77777777" w:rsidR="009F16FD" w:rsidRPr="00F01D20" w:rsidRDefault="009F16FD" w:rsidP="009F16FD">
      <w:pPr>
        <w:pStyle w:val="a8"/>
        <w:numPr>
          <w:ilvl w:val="0"/>
          <w:numId w:val="43"/>
        </w:numPr>
        <w:jc w:val="both"/>
        <w:rPr>
          <w:rFonts w:ascii="Al-Mohanad" w:hAnsi="Al-Mohanad" w:cs="Al-Mohanad"/>
          <w:color w:val="FF0000"/>
          <w:sz w:val="32"/>
          <w:szCs w:val="32"/>
          <w:rtl/>
        </w:rPr>
      </w:pPr>
      <w:r w:rsidRPr="00F01D20">
        <w:rPr>
          <w:rFonts w:ascii="Al-Mohanad" w:hAnsi="Al-Mohanad" w:cs="Al-Mohanad"/>
          <w:color w:val="FF0000"/>
          <w:sz w:val="32"/>
          <w:szCs w:val="32"/>
          <w:rtl/>
        </w:rPr>
        <w:t>النص الأول</w:t>
      </w:r>
      <w:r>
        <w:rPr>
          <w:rFonts w:ascii="Al-Mohanad" w:hAnsi="Al-Mohanad" w:cs="Al-Mohanad" w:hint="cs"/>
          <w:color w:val="FF0000"/>
          <w:sz w:val="32"/>
          <w:szCs w:val="32"/>
          <w:rtl/>
        </w:rPr>
        <w:t xml:space="preserve"> في حال عدم دخول</w:t>
      </w:r>
      <w:r w:rsidRPr="00F01D20">
        <w:rPr>
          <w:rFonts w:ascii="Al-Mohanad" w:hAnsi="Al-Mohanad" w:cs="Al-Mohanad" w:hint="cs"/>
          <w:color w:val="FF0000"/>
          <w:sz w:val="32"/>
          <w:szCs w:val="32"/>
          <w:rtl/>
        </w:rPr>
        <w:t xml:space="preserve"> الورثة</w:t>
      </w:r>
      <w:r w:rsidRPr="00F01D20">
        <w:rPr>
          <w:rFonts w:ascii="Al-Mohanad" w:hAnsi="Al-Mohanad" w:cs="Al-Mohanad"/>
          <w:color w:val="FF0000"/>
          <w:sz w:val="32"/>
          <w:szCs w:val="32"/>
          <w:rtl/>
        </w:rPr>
        <w:t>: "</w:t>
      </w:r>
      <w:r w:rsidRPr="00F01D20">
        <w:rPr>
          <w:rFonts w:ascii="Al-Mohanad" w:hAnsi="Al-Mohanad" w:cs="Al-Mohanad" w:hint="cs"/>
          <w:color w:val="FF0000"/>
          <w:sz w:val="32"/>
          <w:szCs w:val="32"/>
          <w:rtl/>
        </w:rPr>
        <w:t xml:space="preserve"> </w:t>
      </w:r>
      <w:r w:rsidRPr="00F01D20">
        <w:rPr>
          <w:rFonts w:ascii="Al-Mohanad" w:hAnsi="Al-Mohanad" w:cs="Al-Mohanad"/>
          <w:color w:val="FF0000"/>
          <w:sz w:val="32"/>
          <w:szCs w:val="32"/>
          <w:highlight w:val="yellow"/>
          <w:rtl/>
        </w:rPr>
        <w:t>تستمر الشركة بين باقي الشركاء، و</w:t>
      </w:r>
      <w:r w:rsidRPr="00F01D20">
        <w:rPr>
          <w:rFonts w:ascii="Al-Mohanad" w:hAnsi="Al-Mohanad" w:cs="Al-Mohanad" w:hint="cs"/>
          <w:color w:val="FF0000"/>
          <w:sz w:val="32"/>
          <w:szCs w:val="32"/>
          <w:highlight w:val="yellow"/>
          <w:rtl/>
        </w:rPr>
        <w:t>تقدر قيمة حصة الشريك المتوفى من مقيم معتمد أو أكثر يعد تقريرًا يبين فيه ا</w:t>
      </w:r>
      <w:r w:rsidRPr="00F01D20">
        <w:rPr>
          <w:rFonts w:ascii="Al-Mohanad" w:hAnsi="Al-Mohanad" w:cs="Al-Mohanad"/>
          <w:color w:val="FF0000"/>
          <w:sz w:val="32"/>
          <w:szCs w:val="32"/>
          <w:highlight w:val="yellow"/>
          <w:rtl/>
        </w:rPr>
        <w:t xml:space="preserve">لقيمة العادلة لنصيب كل شريك في أموال الشركة في تاريخ وفاة الشريك. </w:t>
      </w:r>
      <w:r w:rsidRPr="00F01D20">
        <w:rPr>
          <w:rFonts w:ascii="Al-Mohanad" w:hAnsi="Al-Mohanad" w:cs="Al-Mohanad"/>
          <w:color w:val="FF0000"/>
          <w:sz w:val="32"/>
          <w:szCs w:val="32"/>
          <w:highlight w:val="yellow"/>
          <w:rtl/>
        </w:rPr>
        <w:lastRenderedPageBreak/>
        <w:t>و</w:t>
      </w:r>
      <w:r w:rsidRPr="00F01D20">
        <w:rPr>
          <w:rFonts w:ascii="Al-Mohanad" w:hAnsi="Al-Mohanad" w:cs="Al-Mohanad" w:hint="cs"/>
          <w:color w:val="FF0000"/>
          <w:sz w:val="32"/>
          <w:szCs w:val="32"/>
          <w:highlight w:val="yellow"/>
          <w:rtl/>
        </w:rPr>
        <w:t xml:space="preserve">لا </w:t>
      </w:r>
      <w:r w:rsidRPr="00F01D20">
        <w:rPr>
          <w:rFonts w:ascii="Al-Mohanad" w:hAnsi="Al-Mohanad" w:cs="Al-Mohanad"/>
          <w:color w:val="FF0000"/>
          <w:sz w:val="32"/>
          <w:szCs w:val="32"/>
          <w:highlight w:val="yellow"/>
          <w:rtl/>
        </w:rPr>
        <w:t xml:space="preserve">يكون للورثة نصيب </w:t>
      </w:r>
      <w:r w:rsidRPr="00F01D20">
        <w:rPr>
          <w:rFonts w:ascii="Al-Mohanad" w:hAnsi="Al-Mohanad" w:cs="Al-Mohanad" w:hint="cs"/>
          <w:color w:val="FF0000"/>
          <w:sz w:val="32"/>
          <w:szCs w:val="32"/>
          <w:highlight w:val="yellow"/>
          <w:rtl/>
        </w:rPr>
        <w:t>في</w:t>
      </w:r>
      <w:r w:rsidRPr="00F01D20">
        <w:rPr>
          <w:rFonts w:ascii="Al-Mohanad" w:hAnsi="Al-Mohanad" w:cs="Al-Mohanad"/>
          <w:color w:val="FF0000"/>
          <w:sz w:val="32"/>
          <w:szCs w:val="32"/>
          <w:highlight w:val="yellow"/>
          <w:rtl/>
        </w:rPr>
        <w:t xml:space="preserve">ما يستجد </w:t>
      </w:r>
      <w:r w:rsidRPr="00F01D20">
        <w:rPr>
          <w:rFonts w:ascii="Al-Mohanad" w:hAnsi="Al-Mohanad" w:cs="Al-Mohanad" w:hint="cs"/>
          <w:color w:val="FF0000"/>
          <w:sz w:val="32"/>
          <w:szCs w:val="32"/>
          <w:highlight w:val="yellow"/>
          <w:rtl/>
        </w:rPr>
        <w:t>بعد ذلك إلا بقدر ما تكون هذه الحقوق ناتجة عن عمليات سابقة على وفاة مورثهم</w:t>
      </w:r>
      <w:r>
        <w:rPr>
          <w:rFonts w:ascii="Al-Mohanad" w:hAnsi="Al-Mohanad" w:cs="Al-Mohanad" w:hint="cs"/>
          <w:color w:val="FF0000"/>
          <w:sz w:val="32"/>
          <w:szCs w:val="32"/>
          <w:highlight w:val="yellow"/>
          <w:rtl/>
        </w:rPr>
        <w:t>"</w:t>
      </w:r>
      <w:r w:rsidRPr="00F01D20">
        <w:rPr>
          <w:rFonts w:ascii="Al-Mohanad" w:hAnsi="Al-Mohanad" w:cs="Al-Mohanad" w:hint="cs"/>
          <w:color w:val="FF0000"/>
          <w:sz w:val="32"/>
          <w:szCs w:val="32"/>
          <w:highlight w:val="yellow"/>
          <w:rtl/>
        </w:rPr>
        <w:t>.</w:t>
      </w:r>
    </w:p>
    <w:p w14:paraId="6F5BD316" w14:textId="77777777" w:rsidR="00873380" w:rsidRPr="00873380" w:rsidRDefault="009F16FD" w:rsidP="00873380">
      <w:pPr>
        <w:pStyle w:val="a8"/>
        <w:numPr>
          <w:ilvl w:val="0"/>
          <w:numId w:val="43"/>
        </w:numPr>
        <w:jc w:val="both"/>
        <w:rPr>
          <w:color w:val="FF0000"/>
          <w:highlight w:val="yellow"/>
        </w:rPr>
      </w:pPr>
      <w:r w:rsidRPr="00F01D20">
        <w:rPr>
          <w:rFonts w:ascii="Al-Mohanad" w:hAnsi="Al-Mohanad" w:cs="Al-Mohanad"/>
          <w:color w:val="FF0000"/>
          <w:sz w:val="32"/>
          <w:szCs w:val="32"/>
          <w:rtl/>
        </w:rPr>
        <w:t>النص الثاني</w:t>
      </w:r>
      <w:r>
        <w:rPr>
          <w:rFonts w:ascii="Al-Mohanad" w:hAnsi="Al-Mohanad" w:cs="Al-Mohanad" w:hint="cs"/>
          <w:color w:val="FF0000"/>
          <w:sz w:val="32"/>
          <w:szCs w:val="32"/>
          <w:rtl/>
        </w:rPr>
        <w:t xml:space="preserve"> في حال دخول الورثة في حصة مورثهم</w:t>
      </w:r>
      <w:r w:rsidRPr="00F01D20">
        <w:rPr>
          <w:rFonts w:ascii="Al-Mohanad" w:hAnsi="Al-Mohanad" w:cs="Al-Mohanad"/>
          <w:color w:val="FF0000"/>
          <w:sz w:val="32"/>
          <w:szCs w:val="32"/>
          <w:rtl/>
        </w:rPr>
        <w:t xml:space="preserve">: </w:t>
      </w:r>
      <w:r w:rsidRPr="00F01D20">
        <w:rPr>
          <w:rFonts w:ascii="Al-Mohanad" w:hAnsi="Al-Mohanad" w:cs="Al-Mohanad" w:hint="cs"/>
          <w:color w:val="FF0000"/>
          <w:sz w:val="32"/>
          <w:szCs w:val="32"/>
          <w:rtl/>
        </w:rPr>
        <w:t>"</w:t>
      </w:r>
      <w:r w:rsidR="00873380">
        <w:rPr>
          <w:rFonts w:ascii="Al-Mohanad" w:hAnsi="Al-Mohanad" w:cs="Al-Mohanad" w:hint="cs"/>
          <w:color w:val="000000" w:themeColor="text1"/>
          <w:sz w:val="32"/>
          <w:szCs w:val="32"/>
          <w:rtl/>
        </w:rPr>
        <w:t xml:space="preserve"> تؤول حصته إلى ورثته، ويكون للورثة في حال مشاركته صفة الشريك الموصي. ويجوز أن يكون الوريث شريكاً ممارساً لمهنته عن طريق الشركة؛ شريطة تحقق الشروط والضوابط والقواعد المشار إليها في الفقرة (4) من المادة (المائتين) والشروط المنصوص عليها في المادة (الثالثة عشرة بعد المائتين) من نظام الشركات.</w:t>
      </w:r>
    </w:p>
    <w:p w14:paraId="678EC35D" w14:textId="77777777" w:rsidR="00873380" w:rsidRPr="00873380" w:rsidRDefault="00873380" w:rsidP="00873380">
      <w:pPr>
        <w:pStyle w:val="a8"/>
        <w:numPr>
          <w:ilvl w:val="0"/>
          <w:numId w:val="24"/>
        </w:numPr>
        <w:jc w:val="both"/>
        <w:rPr>
          <w:color w:val="FF0000"/>
          <w:highlight w:val="yellow"/>
        </w:rPr>
      </w:pPr>
      <w:r>
        <w:rPr>
          <w:rFonts w:ascii="Al-Mohanad" w:hAnsi="Al-Mohanad" w:cs="Al-Mohanad" w:hint="cs"/>
          <w:color w:val="000000" w:themeColor="text1"/>
          <w:sz w:val="32"/>
          <w:szCs w:val="32"/>
          <w:rtl/>
        </w:rPr>
        <w:t>يترتب على الحجر على الشريك المتضامن أو إعساره أو افتتاح أي من إجراءات التصفية وفقاً لنظام الإفلاس:</w:t>
      </w:r>
    </w:p>
    <w:p w14:paraId="1CF4FFA0" w14:textId="1268FE9E" w:rsidR="006F7B18" w:rsidRPr="000B40BC" w:rsidRDefault="009F16FD" w:rsidP="000B40BC">
      <w:pPr>
        <w:pStyle w:val="a8"/>
        <w:jc w:val="both"/>
        <w:rPr>
          <w:rFonts w:ascii="Al-Mohanad" w:hAnsi="Al-Mohanad" w:cs="Al-Mohanad"/>
          <w:color w:val="FF0000"/>
          <w:sz w:val="32"/>
          <w:szCs w:val="32"/>
          <w:highlight w:val="yellow"/>
          <w:rtl/>
        </w:rPr>
      </w:pPr>
      <w:r w:rsidRPr="00873380">
        <w:rPr>
          <w:rFonts w:ascii="Al-Mohanad" w:hAnsi="Al-Mohanad" w:cs="Al-Mohanad"/>
          <w:color w:val="000000" w:themeColor="text1"/>
          <w:sz w:val="32"/>
          <w:szCs w:val="32"/>
          <w:rtl/>
        </w:rPr>
        <w:t xml:space="preserve"> </w:t>
      </w:r>
      <w:r w:rsidRPr="00873380">
        <w:rPr>
          <w:rFonts w:ascii="Al-Mohanad" w:hAnsi="Al-Mohanad" w:cs="Al-Mohanad" w:hint="cs"/>
          <w:color w:val="FF0000"/>
          <w:sz w:val="32"/>
          <w:szCs w:val="32"/>
          <w:rtl/>
        </w:rPr>
        <w:t>(</w:t>
      </w:r>
      <w:r w:rsidRPr="00873380">
        <w:rPr>
          <w:rFonts w:ascii="Al-Mohanad" w:hAnsi="Al-Mohanad" w:cs="Al-Mohanad" w:hint="cs"/>
          <w:color w:val="FF0000"/>
          <w:sz w:val="32"/>
          <w:szCs w:val="32"/>
          <w:highlight w:val="yellow"/>
          <w:rtl/>
        </w:rPr>
        <w:t>ملحوظة: يجوز للشركاء تحديد ما يترتب على الحجر على الشريك</w:t>
      </w:r>
      <w:r w:rsidR="00873380">
        <w:rPr>
          <w:rFonts w:ascii="Al-Mohanad" w:hAnsi="Al-Mohanad" w:cs="Al-Mohanad" w:hint="cs"/>
          <w:color w:val="FF0000"/>
          <w:sz w:val="32"/>
          <w:szCs w:val="32"/>
          <w:highlight w:val="yellow"/>
          <w:rtl/>
        </w:rPr>
        <w:t xml:space="preserve"> المتضامن</w:t>
      </w:r>
      <w:r w:rsidRPr="00873380">
        <w:rPr>
          <w:rFonts w:ascii="Al-Mohanad" w:hAnsi="Al-Mohanad" w:cs="Al-Mohanad" w:hint="cs"/>
          <w:color w:val="FF0000"/>
          <w:sz w:val="32"/>
          <w:szCs w:val="32"/>
          <w:highlight w:val="yellow"/>
          <w:rtl/>
        </w:rPr>
        <w:t xml:space="preserve"> أو إعساره أو افتتاح أي من إجراءات التصفية تجاهه وفقًا لنظام الإفلاس، أو انسحابه أو إخراجه، كأن يتم الاتفاق على </w:t>
      </w:r>
      <w:r w:rsidR="000B40BC">
        <w:rPr>
          <w:rFonts w:ascii="Al-Mohanad" w:hAnsi="Al-Mohanad" w:cs="Al-Mohanad" w:hint="cs"/>
          <w:color w:val="FF0000"/>
          <w:sz w:val="32"/>
          <w:szCs w:val="32"/>
          <w:highlight w:val="yellow"/>
          <w:rtl/>
        </w:rPr>
        <w:t xml:space="preserve">انقضاءها أو </w:t>
      </w:r>
      <w:r w:rsidRPr="00873380">
        <w:rPr>
          <w:rFonts w:ascii="Al-Mohanad" w:hAnsi="Al-Mohanad" w:cs="Al-Mohanad" w:hint="cs"/>
          <w:color w:val="FF0000"/>
          <w:sz w:val="32"/>
          <w:szCs w:val="32"/>
          <w:highlight w:val="yellow"/>
          <w:rtl/>
        </w:rPr>
        <w:t xml:space="preserve">عدم انقضاء الشركة واستمرارها مع باقي الشركاء، شريطة </w:t>
      </w:r>
      <w:r w:rsidR="000B40BC">
        <w:rPr>
          <w:rFonts w:ascii="Al-Mohanad" w:hAnsi="Al-Mohanad" w:cs="Al-Mohanad" w:hint="cs"/>
          <w:color w:val="FF0000"/>
          <w:sz w:val="32"/>
          <w:szCs w:val="32"/>
          <w:highlight w:val="yellow"/>
          <w:rtl/>
        </w:rPr>
        <w:t>بقاء شريك متضامن مرخص له في المهنة الحرة محل نشاط الشركة</w:t>
      </w:r>
      <w:r w:rsidR="000B40BC" w:rsidRPr="000B40BC">
        <w:rPr>
          <w:rFonts w:ascii="Al-Mohanad" w:hAnsi="Al-Mohanad" w:cs="Al-Mohanad" w:hint="cs"/>
          <w:color w:val="FF0000"/>
          <w:sz w:val="32"/>
          <w:szCs w:val="32"/>
          <w:highlight w:val="yellow"/>
          <w:rtl/>
        </w:rPr>
        <w:t>، أي لا يمكن إضافة هذا النص ما لم يكن هنالك أكثر من شريك متضامن مرخص له.</w:t>
      </w:r>
      <w:r w:rsidR="000B40BC">
        <w:rPr>
          <w:rFonts w:ascii="Al-Mohanad" w:hAnsi="Al-Mohanad" w:cs="Al-Mohanad" w:hint="cs"/>
          <w:color w:val="FF0000"/>
          <w:sz w:val="32"/>
          <w:szCs w:val="32"/>
          <w:highlight w:val="yellow"/>
          <w:rtl/>
        </w:rPr>
        <w:t>)</w:t>
      </w:r>
    </w:p>
    <w:p w14:paraId="0E6D6DFD" w14:textId="1F4F3E6F" w:rsidR="004A37E0" w:rsidRPr="00CC4D63" w:rsidRDefault="00B80C02" w:rsidP="00CC4D63">
      <w:pPr>
        <w:spacing w:after="0" w:line="216" w:lineRule="auto"/>
        <w:contextualSpacing/>
        <w:jc w:val="both"/>
        <w:rPr>
          <w:rFonts w:ascii="Times New Roman" w:eastAsia="Times New Roman" w:hAnsi="Times New Roman" w:cs="PT Bold Heading"/>
          <w:b/>
          <w:bCs/>
          <w:sz w:val="28"/>
          <w:szCs w:val="28"/>
          <w:u w:val="single"/>
          <w:rtl/>
          <w:lang w:eastAsia="ar-SA"/>
        </w:rPr>
      </w:pPr>
      <w:r w:rsidRPr="00CC4D63">
        <w:rPr>
          <w:rFonts w:ascii="Times New Roman" w:eastAsia="Times New Roman" w:hAnsi="Times New Roman" w:cs="PT Bold Heading" w:hint="cs"/>
          <w:b/>
          <w:bCs/>
          <w:sz w:val="28"/>
          <w:szCs w:val="28"/>
          <w:u w:val="single"/>
          <w:rtl/>
          <w:lang w:eastAsia="ar-SA"/>
        </w:rPr>
        <w:t xml:space="preserve">المادة </w:t>
      </w:r>
      <w:r w:rsidR="00CC4D63">
        <w:rPr>
          <w:rFonts w:ascii="Times New Roman" w:eastAsia="Times New Roman" w:hAnsi="Times New Roman" w:cs="PT Bold Heading" w:hint="cs"/>
          <w:b/>
          <w:bCs/>
          <w:sz w:val="28"/>
          <w:szCs w:val="28"/>
          <w:u w:val="single"/>
          <w:rtl/>
          <w:lang w:eastAsia="ar-SA"/>
        </w:rPr>
        <w:t>الثالثة</w:t>
      </w:r>
      <w:r w:rsidR="00151289" w:rsidRPr="00CC4D63">
        <w:rPr>
          <w:rFonts w:ascii="Times New Roman" w:eastAsia="Times New Roman" w:hAnsi="Times New Roman" w:cs="PT Bold Heading" w:hint="cs"/>
          <w:b/>
          <w:bCs/>
          <w:sz w:val="28"/>
          <w:szCs w:val="28"/>
          <w:u w:val="single"/>
          <w:rtl/>
          <w:lang w:eastAsia="ar-SA"/>
        </w:rPr>
        <w:t xml:space="preserve"> عشرة</w:t>
      </w:r>
      <w:r w:rsidR="00220F8A" w:rsidRPr="00CC4D63">
        <w:rPr>
          <w:rFonts w:ascii="Times New Roman" w:eastAsia="Times New Roman" w:hAnsi="Times New Roman" w:cs="PT Bold Heading" w:hint="cs"/>
          <w:b/>
          <w:bCs/>
          <w:sz w:val="28"/>
          <w:szCs w:val="28"/>
          <w:u w:val="single"/>
          <w:rtl/>
          <w:lang w:eastAsia="ar-SA"/>
        </w:rPr>
        <w:t>:</w:t>
      </w:r>
      <w:r w:rsidRPr="00CC4D63">
        <w:rPr>
          <w:rFonts w:ascii="Times New Roman" w:eastAsia="Times New Roman" w:hAnsi="Times New Roman" w:cs="PT Bold Heading" w:hint="cs"/>
          <w:b/>
          <w:bCs/>
          <w:sz w:val="28"/>
          <w:szCs w:val="28"/>
          <w:u w:val="single"/>
          <w:rtl/>
          <w:lang w:eastAsia="ar-SA"/>
        </w:rPr>
        <w:t xml:space="preserve"> أحكام ختامية</w:t>
      </w:r>
      <w:r w:rsidR="00220F8A" w:rsidRPr="00CC4D63">
        <w:rPr>
          <w:rFonts w:ascii="Times New Roman" w:eastAsia="Times New Roman" w:hAnsi="Times New Roman" w:cs="PT Bold Heading" w:hint="cs"/>
          <w:b/>
          <w:bCs/>
          <w:sz w:val="28"/>
          <w:szCs w:val="28"/>
          <w:u w:val="single"/>
          <w:rtl/>
          <w:lang w:eastAsia="ar-SA"/>
        </w:rPr>
        <w:t>:</w:t>
      </w:r>
    </w:p>
    <w:p w14:paraId="1FEBFC6E" w14:textId="77777777" w:rsidR="000B40BC" w:rsidRDefault="000B40BC" w:rsidP="000B40BC">
      <w:pPr>
        <w:pStyle w:val="a8"/>
        <w:numPr>
          <w:ilvl w:val="0"/>
          <w:numId w:val="44"/>
        </w:numPr>
        <w:ind w:left="1152" w:hanging="720"/>
        <w:jc w:val="both"/>
        <w:rPr>
          <w:rFonts w:ascii="Al-Mohanad" w:hAnsi="Al-Mohanad" w:cs="Al-Mohanad"/>
          <w:sz w:val="32"/>
          <w:szCs w:val="32"/>
        </w:rPr>
      </w:pPr>
      <w:r>
        <w:rPr>
          <w:rFonts w:ascii="Al-Mohanad" w:hAnsi="Al-Mohanad" w:cs="Al-Mohanad" w:hint="cs"/>
          <w:sz w:val="32"/>
          <w:szCs w:val="32"/>
          <w:rtl/>
        </w:rPr>
        <w:t>تخضع الشركة لأحكام الأنظمة واللوائح والقرارات السارية في المملكة العربية السعودية.</w:t>
      </w:r>
    </w:p>
    <w:p w14:paraId="4BA23B83" w14:textId="51B03E15" w:rsidR="003E3544" w:rsidRPr="003E3544" w:rsidRDefault="000B40BC" w:rsidP="003740DE">
      <w:pPr>
        <w:pStyle w:val="a8"/>
        <w:numPr>
          <w:ilvl w:val="0"/>
          <w:numId w:val="44"/>
        </w:numPr>
        <w:ind w:left="1152" w:hanging="720"/>
        <w:jc w:val="both"/>
        <w:rPr>
          <w:rFonts w:ascii="Al-Mohanad" w:hAnsi="Al-Mohanad" w:cs="Al-Mohanad"/>
          <w:sz w:val="32"/>
          <w:szCs w:val="32"/>
        </w:rPr>
      </w:pPr>
      <w:r>
        <w:rPr>
          <w:rFonts w:ascii="Al-Mohanad" w:hAnsi="Al-Mohanad" w:cs="Al-Mohanad" w:hint="cs"/>
          <w:sz w:val="32"/>
          <w:szCs w:val="32"/>
          <w:rtl/>
        </w:rPr>
        <w:t xml:space="preserve">لا </w:t>
      </w:r>
      <w:r w:rsidR="006B3CDA" w:rsidRPr="003740DE">
        <w:rPr>
          <w:rFonts w:ascii="Al-Mohanad" w:hAnsi="Al-Mohanad" w:cs="Al-Mohanad" w:hint="cs"/>
          <w:sz w:val="32"/>
          <w:szCs w:val="32"/>
          <w:rtl/>
        </w:rPr>
        <w:t>يعتد</w:t>
      </w:r>
      <w:r w:rsidRPr="003740DE">
        <w:rPr>
          <w:rFonts w:ascii="Al-Mohanad" w:hAnsi="Al-Mohanad" w:cs="Al-Mohanad" w:hint="cs"/>
          <w:sz w:val="32"/>
          <w:szCs w:val="32"/>
          <w:rtl/>
        </w:rPr>
        <w:t xml:space="preserve"> </w:t>
      </w:r>
      <w:r>
        <w:rPr>
          <w:rFonts w:ascii="Al-Mohanad" w:hAnsi="Al-Mohanad" w:cs="Al-Mohanad" w:hint="cs"/>
          <w:sz w:val="32"/>
          <w:szCs w:val="32"/>
          <w:rtl/>
        </w:rPr>
        <w:t>ب</w:t>
      </w:r>
      <w:r w:rsidRPr="001C6D4D">
        <w:rPr>
          <w:rFonts w:ascii="Al-Mohanad" w:hAnsi="Al-Mohanad" w:cs="Al-Mohanad" w:hint="cs"/>
          <w:sz w:val="32"/>
          <w:szCs w:val="32"/>
          <w:rtl/>
        </w:rPr>
        <w:t xml:space="preserve">أي نص </w:t>
      </w:r>
      <w:r>
        <w:rPr>
          <w:rFonts w:ascii="Al-Mohanad" w:hAnsi="Al-Mohanad" w:cs="Al-Mohanad" w:hint="cs"/>
          <w:sz w:val="32"/>
          <w:szCs w:val="32"/>
          <w:rtl/>
        </w:rPr>
        <w:t xml:space="preserve">خاص </w:t>
      </w:r>
      <w:r w:rsidRPr="001C6D4D">
        <w:rPr>
          <w:rFonts w:ascii="Al-Mohanad" w:hAnsi="Al-Mohanad" w:cs="Al-Mohanad" w:hint="cs"/>
          <w:sz w:val="32"/>
          <w:szCs w:val="32"/>
          <w:rtl/>
        </w:rPr>
        <w:t xml:space="preserve">وارد في هذا العقد يخالف أحكام نظام الشركات </w:t>
      </w:r>
      <w:r w:rsidR="003E3544">
        <w:rPr>
          <w:rFonts w:ascii="Al-Mohanad" w:hAnsi="Al-Mohanad" w:cs="Al-Mohanad" w:hint="cs"/>
          <w:sz w:val="32"/>
          <w:szCs w:val="32"/>
          <w:rtl/>
        </w:rPr>
        <w:t>ولوائح</w:t>
      </w:r>
      <w:r>
        <w:rPr>
          <w:rFonts w:ascii="Al-Mohanad" w:hAnsi="Al-Mohanad" w:cs="Al-Mohanad" w:hint="cs"/>
          <w:sz w:val="32"/>
          <w:szCs w:val="32"/>
          <w:rtl/>
        </w:rPr>
        <w:t xml:space="preserve">ه التنفيذية، </w:t>
      </w:r>
      <w:r w:rsidRPr="001C6D4D">
        <w:rPr>
          <w:rFonts w:ascii="Al-Mohanad" w:hAnsi="Al-Mohanad" w:cs="Al-Mohanad" w:hint="cs"/>
          <w:sz w:val="32"/>
          <w:szCs w:val="32"/>
          <w:rtl/>
        </w:rPr>
        <w:t>ويطبق بحقه</w:t>
      </w:r>
      <w:r>
        <w:rPr>
          <w:rFonts w:ascii="Al-Mohanad" w:hAnsi="Al-Mohanad" w:cs="Al-Mohanad" w:hint="cs"/>
          <w:sz w:val="32"/>
          <w:szCs w:val="32"/>
          <w:rtl/>
        </w:rPr>
        <w:t xml:space="preserve"> </w:t>
      </w:r>
      <w:r w:rsidRPr="001C6D4D">
        <w:rPr>
          <w:rFonts w:ascii="Al-Mohanad" w:hAnsi="Al-Mohanad" w:cs="Al-Mohanad" w:hint="cs"/>
          <w:sz w:val="32"/>
          <w:szCs w:val="32"/>
          <w:rtl/>
        </w:rPr>
        <w:t>ما ورد من نصوص في نظام الشركات و</w:t>
      </w:r>
      <w:r w:rsidR="003E3544">
        <w:rPr>
          <w:rFonts w:ascii="Al-Mohanad" w:hAnsi="Al-Mohanad" w:cs="Al-Mohanad" w:hint="cs"/>
          <w:sz w:val="32"/>
          <w:szCs w:val="32"/>
          <w:rtl/>
        </w:rPr>
        <w:t>لوائح</w:t>
      </w:r>
      <w:r>
        <w:rPr>
          <w:rFonts w:ascii="Al-Mohanad" w:hAnsi="Al-Mohanad" w:cs="Al-Mohanad" w:hint="cs"/>
          <w:sz w:val="32"/>
          <w:szCs w:val="32"/>
          <w:rtl/>
        </w:rPr>
        <w:t xml:space="preserve">ه التنفيذية، وكذلك </w:t>
      </w:r>
      <w:r w:rsidRPr="001C6D4D">
        <w:rPr>
          <w:rFonts w:ascii="Al-Mohanad" w:hAnsi="Al-Mohanad" w:cs="Al-Mohanad"/>
          <w:sz w:val="32"/>
          <w:szCs w:val="32"/>
          <w:rtl/>
        </w:rPr>
        <w:t xml:space="preserve">كل ما لم يرد به نص </w:t>
      </w:r>
      <w:r>
        <w:rPr>
          <w:rFonts w:ascii="Al-Mohanad" w:hAnsi="Al-Mohanad" w:cs="Al-Mohanad" w:hint="cs"/>
          <w:sz w:val="32"/>
          <w:szCs w:val="32"/>
          <w:rtl/>
        </w:rPr>
        <w:t xml:space="preserve">خاص </w:t>
      </w:r>
      <w:r w:rsidRPr="001C6D4D">
        <w:rPr>
          <w:rFonts w:ascii="Al-Mohanad" w:hAnsi="Al-Mohanad" w:cs="Al-Mohanad"/>
          <w:sz w:val="32"/>
          <w:szCs w:val="32"/>
          <w:rtl/>
        </w:rPr>
        <w:t>في هذا العقد</w:t>
      </w:r>
      <w:r w:rsidRPr="001C6D4D">
        <w:rPr>
          <w:rFonts w:ascii="Times New Roman" w:eastAsia="Times New Roman" w:hAnsi="Times New Roman" w:cs="Al-Mohanad Bold"/>
          <w:sz w:val="32"/>
          <w:szCs w:val="32"/>
          <w:rtl/>
          <w:lang w:eastAsia="ar-SA"/>
        </w:rPr>
        <w:t>.</w:t>
      </w:r>
    </w:p>
    <w:p w14:paraId="74BD7AE4" w14:textId="29D1E975" w:rsidR="003E3544" w:rsidRPr="000B40BC" w:rsidRDefault="0029693E" w:rsidP="003E3544">
      <w:pPr>
        <w:pStyle w:val="a8"/>
        <w:numPr>
          <w:ilvl w:val="0"/>
          <w:numId w:val="44"/>
        </w:numPr>
        <w:ind w:left="1152" w:hanging="720"/>
        <w:jc w:val="both"/>
        <w:rPr>
          <w:rFonts w:ascii="Al-Mohanad" w:hAnsi="Al-Mohanad" w:cs="Al-Mohanad"/>
          <w:sz w:val="32"/>
          <w:szCs w:val="32"/>
        </w:rPr>
      </w:pPr>
      <w:dir w:val="rtl">
        <w:r w:rsidR="003E3544">
          <w:rPr>
            <w:rFonts w:eastAsia="Times New Roman" w:hint="cs"/>
            <w:rtl/>
          </w:rPr>
          <w:t xml:space="preserve"> </w:t>
        </w:r>
        <w:r w:rsidR="003E3544" w:rsidRPr="003E3544">
          <w:rPr>
            <w:rFonts w:ascii="Al-Mohanad" w:hAnsi="Al-Mohanad" w:cs="Al-Mohanad" w:hint="cs"/>
            <w:sz w:val="32"/>
            <w:szCs w:val="32"/>
            <w:rtl/>
          </w:rPr>
          <w:t xml:space="preserve">تعهد : يقر مالك رأس المال ، الشركاء ، المساهمون، الأعضاء ، بصحة البيانات والأحكام المدرجة في عقد التأسيس محل هذا الطلب واتفاقها مع احكام نظام الشركات الصادر بالمرسوم الملكي (م/132) بتاريخ 1/12/1443هـ ولوائحه التنفيذية، واستيفاءها لجميع المتطلبات والتعليمات التي تصدرها الوزارة وفقاً لأحكام النظام، ويتحمل مالك رأس </w:t>
        </w:r>
        <w:r w:rsidR="003E3544" w:rsidRPr="003E3544">
          <w:rPr>
            <w:rFonts w:ascii="Al-Mohanad" w:hAnsi="Al-Mohanad" w:cs="Al-Mohanad" w:hint="cs"/>
            <w:sz w:val="32"/>
            <w:szCs w:val="32"/>
            <w:rtl/>
          </w:rPr>
          <w:lastRenderedPageBreak/>
          <w:t>المال ،الشركاء، المساهمون، الأعضاء ، المسؤولية وجميع التبعات النظامية والمالية التي قد تنشأ عن ذلك، ولا تتحمل الوزارة أي مسؤولية عن عدم صحة البيانات والأحكام المدرجة أو عدم موافقتها لأحكام نظام الشركات ولوائحه التنفيذية والمتطلبات أو التعليمات التي تصدرها الوزارة. كما ان مالك رأس المال، الشركاء ، المساهمون، الأعضاء ،على علم بحق الوزارة في اتخاذ الإجراءات النظامية اللازمة في حال وجود أي مخالفة أو تعارض في الأحكام الواردة في هذا العقد / أو القرار/ أو النظام الاساس</w:t>
        </w:r>
        <w:r w:rsidR="002506C2">
          <w:t>‬</w:t>
        </w:r>
        <w:r w:rsidR="0031532B">
          <w:t>‬</w:t>
        </w:r>
        <w:r w:rsidR="0025415E">
          <w:t>‬</w:t>
        </w:r>
        <w:r>
          <w:t>‬</w:t>
        </w:r>
      </w:dir>
    </w:p>
    <w:p w14:paraId="3F2AC54A" w14:textId="176B9D73" w:rsidR="000B40BC" w:rsidRPr="000B40BC" w:rsidRDefault="000B40BC" w:rsidP="000B40BC">
      <w:pPr>
        <w:jc w:val="both"/>
        <w:rPr>
          <w:rFonts w:ascii="Al-Mohanad" w:hAnsi="Al-Mohanad" w:cs="Al-Mohanad"/>
          <w:b/>
          <w:bCs/>
          <w:sz w:val="32"/>
          <w:szCs w:val="32"/>
        </w:rPr>
      </w:pPr>
      <w:r w:rsidRPr="000B40BC">
        <w:rPr>
          <w:rFonts w:ascii="Al-Mohanad" w:hAnsi="Al-Mohanad" w:cs="Al-Mohanad" w:hint="cs"/>
          <w:b/>
          <w:bCs/>
          <w:sz w:val="32"/>
          <w:szCs w:val="32"/>
          <w:u w:val="single"/>
          <w:rtl/>
        </w:rPr>
        <w:t>الرابعة عشرة: نسخ العقد:</w:t>
      </w:r>
      <w:r w:rsidRPr="000B40BC">
        <w:rPr>
          <w:rFonts w:cs="PT Bold Heading" w:hint="cs"/>
          <w:b/>
          <w:bCs/>
          <w:sz w:val="28"/>
          <w:szCs w:val="28"/>
          <w:u w:val="single"/>
          <w:rtl/>
        </w:rPr>
        <w:t xml:space="preserve">  </w:t>
      </w:r>
      <w:bookmarkStart w:id="20" w:name="_Hlk117956366"/>
    </w:p>
    <w:p w14:paraId="1100929F" w14:textId="19D950E3" w:rsidR="000B40BC" w:rsidRPr="000B40BC" w:rsidRDefault="000B40BC" w:rsidP="000B40BC">
      <w:pPr>
        <w:spacing w:line="360" w:lineRule="exact"/>
        <w:jc w:val="both"/>
        <w:rPr>
          <w:rFonts w:cs="PT Bold Heading"/>
          <w:sz w:val="28"/>
          <w:szCs w:val="28"/>
          <w:u w:val="single"/>
        </w:rPr>
      </w:pPr>
      <w:r w:rsidRPr="000B40BC">
        <w:rPr>
          <w:rFonts w:ascii="Al-Mohanad" w:hAnsi="Al-Mohanad" w:cs="Al-Mohanad" w:hint="cs"/>
          <w:sz w:val="32"/>
          <w:szCs w:val="32"/>
          <w:rtl/>
        </w:rPr>
        <w:t xml:space="preserve">حرر هذا العقد من (---) نسخ، تسلم كل شريك نسخة منها للعمل بموجبها. </w:t>
      </w:r>
    </w:p>
    <w:tbl>
      <w:tblPr>
        <w:tblStyle w:val="a3"/>
        <w:bidiVisual/>
        <w:tblW w:w="0" w:type="auto"/>
        <w:tblLook w:val="04A0" w:firstRow="1" w:lastRow="0" w:firstColumn="1" w:lastColumn="0" w:noHBand="0" w:noVBand="1"/>
      </w:tblPr>
      <w:tblGrid>
        <w:gridCol w:w="379"/>
        <w:gridCol w:w="3298"/>
        <w:gridCol w:w="4619"/>
      </w:tblGrid>
      <w:tr w:rsidR="000B40BC" w14:paraId="5C1F1563" w14:textId="77777777" w:rsidTr="0044282E">
        <w:tc>
          <w:tcPr>
            <w:tcW w:w="380" w:type="dxa"/>
            <w:shd w:val="clear" w:color="auto" w:fill="F2F2F2"/>
          </w:tcPr>
          <w:p w14:paraId="5E05A158" w14:textId="77777777" w:rsidR="000B40BC" w:rsidRDefault="000B40BC" w:rsidP="0044282E">
            <w:pPr>
              <w:spacing w:after="200" w:line="360" w:lineRule="exact"/>
              <w:jc w:val="both"/>
              <w:rPr>
                <w:rFonts w:ascii="Al-Mohanad" w:hAnsi="Al-Mohanad" w:cs="Al-Mohanad"/>
                <w:sz w:val="32"/>
                <w:szCs w:val="32"/>
                <w:rtl/>
              </w:rPr>
            </w:pPr>
            <w:r>
              <w:rPr>
                <w:rFonts w:ascii="Al-Mohanad" w:hAnsi="Al-Mohanad" w:cs="Al-Mohanad" w:hint="cs"/>
                <w:sz w:val="32"/>
                <w:szCs w:val="32"/>
                <w:rtl/>
              </w:rPr>
              <w:t>م</w:t>
            </w:r>
          </w:p>
        </w:tc>
        <w:tc>
          <w:tcPr>
            <w:tcW w:w="3384" w:type="dxa"/>
            <w:shd w:val="clear" w:color="auto" w:fill="F2F2F2"/>
          </w:tcPr>
          <w:p w14:paraId="190BA708" w14:textId="77777777" w:rsidR="000B40BC" w:rsidRDefault="000B40BC" w:rsidP="0044282E">
            <w:pPr>
              <w:spacing w:after="200" w:line="360" w:lineRule="exact"/>
              <w:jc w:val="center"/>
              <w:rPr>
                <w:rFonts w:ascii="Al-Mohanad" w:hAnsi="Al-Mohanad" w:cs="Al-Mohanad"/>
                <w:sz w:val="32"/>
                <w:szCs w:val="32"/>
                <w:rtl/>
              </w:rPr>
            </w:pPr>
            <w:r>
              <w:rPr>
                <w:rFonts w:ascii="Al-Mohanad" w:hAnsi="Al-Mohanad" w:cs="Al-Mohanad" w:hint="cs"/>
                <w:sz w:val="32"/>
                <w:szCs w:val="32"/>
                <w:rtl/>
              </w:rPr>
              <w:t>اسم الشريك</w:t>
            </w:r>
          </w:p>
        </w:tc>
        <w:tc>
          <w:tcPr>
            <w:tcW w:w="4758" w:type="dxa"/>
            <w:shd w:val="clear" w:color="auto" w:fill="F2F2F2"/>
          </w:tcPr>
          <w:p w14:paraId="6F138D42" w14:textId="77777777" w:rsidR="000B40BC" w:rsidRDefault="000B40BC" w:rsidP="0044282E">
            <w:pPr>
              <w:spacing w:after="200" w:line="360" w:lineRule="exact"/>
              <w:jc w:val="center"/>
              <w:rPr>
                <w:rFonts w:ascii="Al-Mohanad" w:hAnsi="Al-Mohanad" w:cs="Al-Mohanad"/>
                <w:sz w:val="32"/>
                <w:szCs w:val="32"/>
                <w:rtl/>
              </w:rPr>
            </w:pPr>
            <w:r>
              <w:rPr>
                <w:rFonts w:ascii="Al-Mohanad" w:hAnsi="Al-Mohanad" w:cs="Al-Mohanad" w:hint="cs"/>
                <w:sz w:val="32"/>
                <w:szCs w:val="32"/>
                <w:rtl/>
              </w:rPr>
              <w:t>التوقيع</w:t>
            </w:r>
          </w:p>
        </w:tc>
      </w:tr>
      <w:tr w:rsidR="000B40BC" w14:paraId="392D7515" w14:textId="77777777" w:rsidTr="0044282E">
        <w:tc>
          <w:tcPr>
            <w:tcW w:w="380" w:type="dxa"/>
            <w:shd w:val="clear" w:color="auto" w:fill="F2F2F2"/>
          </w:tcPr>
          <w:p w14:paraId="2F844CE9" w14:textId="77777777" w:rsidR="000B40BC" w:rsidRDefault="000B40BC" w:rsidP="0044282E">
            <w:pPr>
              <w:spacing w:after="200" w:line="360" w:lineRule="exact"/>
              <w:jc w:val="both"/>
              <w:rPr>
                <w:rFonts w:ascii="Al-Mohanad" w:hAnsi="Al-Mohanad" w:cs="Al-Mohanad"/>
                <w:sz w:val="32"/>
                <w:szCs w:val="32"/>
                <w:rtl/>
              </w:rPr>
            </w:pPr>
            <w:r>
              <w:rPr>
                <w:rFonts w:ascii="Al-Mohanad" w:hAnsi="Al-Mohanad" w:cs="Al-Mohanad" w:hint="cs"/>
                <w:sz w:val="32"/>
                <w:szCs w:val="32"/>
                <w:rtl/>
              </w:rPr>
              <w:t>1</w:t>
            </w:r>
          </w:p>
        </w:tc>
        <w:tc>
          <w:tcPr>
            <w:tcW w:w="3384" w:type="dxa"/>
          </w:tcPr>
          <w:p w14:paraId="0187473D" w14:textId="77777777" w:rsidR="000B40BC" w:rsidRDefault="000B40BC" w:rsidP="0044282E">
            <w:pPr>
              <w:spacing w:after="200" w:line="360" w:lineRule="exact"/>
              <w:jc w:val="center"/>
              <w:rPr>
                <w:rFonts w:ascii="Al-Mohanad" w:hAnsi="Al-Mohanad" w:cs="Al-Mohanad"/>
                <w:sz w:val="32"/>
                <w:szCs w:val="32"/>
                <w:rtl/>
              </w:rPr>
            </w:pPr>
            <w:r>
              <w:rPr>
                <w:rFonts w:ascii="Al-Mohanad" w:hAnsi="Al-Mohanad" w:cs="Al-Mohanad" w:hint="cs"/>
                <w:sz w:val="32"/>
                <w:szCs w:val="32"/>
                <w:rtl/>
              </w:rPr>
              <w:t>...</w:t>
            </w:r>
          </w:p>
        </w:tc>
        <w:tc>
          <w:tcPr>
            <w:tcW w:w="4758" w:type="dxa"/>
          </w:tcPr>
          <w:p w14:paraId="3DC4924D" w14:textId="77777777" w:rsidR="000B40BC" w:rsidRDefault="000B40BC" w:rsidP="0044282E">
            <w:pPr>
              <w:spacing w:after="200" w:line="360" w:lineRule="exact"/>
              <w:jc w:val="both"/>
              <w:rPr>
                <w:rFonts w:ascii="Al-Mohanad" w:hAnsi="Al-Mohanad" w:cs="Al-Mohanad"/>
                <w:sz w:val="32"/>
                <w:szCs w:val="32"/>
                <w:rtl/>
              </w:rPr>
            </w:pPr>
          </w:p>
        </w:tc>
      </w:tr>
      <w:tr w:rsidR="000B40BC" w14:paraId="33272F54" w14:textId="77777777" w:rsidTr="0044282E">
        <w:tc>
          <w:tcPr>
            <w:tcW w:w="380" w:type="dxa"/>
            <w:shd w:val="clear" w:color="auto" w:fill="F2F2F2"/>
          </w:tcPr>
          <w:p w14:paraId="1FF17528" w14:textId="77777777" w:rsidR="000B40BC" w:rsidRDefault="000B40BC" w:rsidP="0044282E">
            <w:pPr>
              <w:spacing w:after="200" w:line="360" w:lineRule="exact"/>
              <w:jc w:val="both"/>
              <w:rPr>
                <w:rFonts w:ascii="Al-Mohanad" w:hAnsi="Al-Mohanad" w:cs="Al-Mohanad"/>
                <w:sz w:val="32"/>
                <w:szCs w:val="32"/>
                <w:rtl/>
              </w:rPr>
            </w:pPr>
            <w:r>
              <w:rPr>
                <w:rFonts w:ascii="Al-Mohanad" w:hAnsi="Al-Mohanad" w:cs="Al-Mohanad" w:hint="cs"/>
                <w:sz w:val="32"/>
                <w:szCs w:val="32"/>
                <w:rtl/>
              </w:rPr>
              <w:t>2</w:t>
            </w:r>
          </w:p>
        </w:tc>
        <w:tc>
          <w:tcPr>
            <w:tcW w:w="3384" w:type="dxa"/>
          </w:tcPr>
          <w:p w14:paraId="0D2840CC" w14:textId="77777777" w:rsidR="000B40BC" w:rsidRDefault="000B40BC" w:rsidP="0044282E">
            <w:pPr>
              <w:spacing w:after="200" w:line="360" w:lineRule="exact"/>
              <w:jc w:val="center"/>
              <w:rPr>
                <w:rFonts w:ascii="Al-Mohanad" w:hAnsi="Al-Mohanad" w:cs="Al-Mohanad"/>
                <w:sz w:val="32"/>
                <w:szCs w:val="32"/>
                <w:rtl/>
              </w:rPr>
            </w:pPr>
            <w:r>
              <w:rPr>
                <w:rFonts w:ascii="Al-Mohanad" w:hAnsi="Al-Mohanad" w:cs="Al-Mohanad" w:hint="cs"/>
                <w:sz w:val="32"/>
                <w:szCs w:val="32"/>
                <w:rtl/>
              </w:rPr>
              <w:t>...</w:t>
            </w:r>
          </w:p>
        </w:tc>
        <w:tc>
          <w:tcPr>
            <w:tcW w:w="4758" w:type="dxa"/>
          </w:tcPr>
          <w:p w14:paraId="5C4A8D9A" w14:textId="77777777" w:rsidR="000B40BC" w:rsidRDefault="000B40BC" w:rsidP="0044282E">
            <w:pPr>
              <w:spacing w:after="200" w:line="360" w:lineRule="exact"/>
              <w:jc w:val="both"/>
              <w:rPr>
                <w:rFonts w:ascii="Al-Mohanad" w:hAnsi="Al-Mohanad" w:cs="Al-Mohanad"/>
                <w:sz w:val="32"/>
                <w:szCs w:val="32"/>
                <w:rtl/>
              </w:rPr>
            </w:pPr>
          </w:p>
        </w:tc>
      </w:tr>
      <w:tr w:rsidR="000B40BC" w14:paraId="2D25CB54" w14:textId="77777777" w:rsidTr="0044282E">
        <w:tc>
          <w:tcPr>
            <w:tcW w:w="380" w:type="dxa"/>
            <w:shd w:val="clear" w:color="auto" w:fill="F2F2F2"/>
          </w:tcPr>
          <w:p w14:paraId="014F6FF4" w14:textId="77777777" w:rsidR="000B40BC" w:rsidRDefault="000B40BC" w:rsidP="0044282E">
            <w:pPr>
              <w:spacing w:after="200" w:line="360" w:lineRule="exact"/>
              <w:jc w:val="both"/>
              <w:rPr>
                <w:rFonts w:ascii="Al-Mohanad" w:hAnsi="Al-Mohanad" w:cs="Al-Mohanad"/>
                <w:sz w:val="32"/>
                <w:szCs w:val="32"/>
                <w:rtl/>
              </w:rPr>
            </w:pPr>
            <w:r>
              <w:rPr>
                <w:rFonts w:ascii="Al-Mohanad" w:hAnsi="Al-Mohanad" w:cs="Al-Mohanad" w:hint="cs"/>
                <w:sz w:val="32"/>
                <w:szCs w:val="32"/>
                <w:rtl/>
              </w:rPr>
              <w:t>3</w:t>
            </w:r>
          </w:p>
        </w:tc>
        <w:tc>
          <w:tcPr>
            <w:tcW w:w="3384" w:type="dxa"/>
          </w:tcPr>
          <w:p w14:paraId="5F868D39" w14:textId="77777777" w:rsidR="000B40BC" w:rsidRDefault="000B40BC" w:rsidP="0044282E">
            <w:pPr>
              <w:spacing w:after="200" w:line="360" w:lineRule="exact"/>
              <w:jc w:val="center"/>
              <w:rPr>
                <w:rFonts w:ascii="Al-Mohanad" w:hAnsi="Al-Mohanad" w:cs="Al-Mohanad"/>
                <w:sz w:val="32"/>
                <w:szCs w:val="32"/>
                <w:rtl/>
              </w:rPr>
            </w:pPr>
            <w:r>
              <w:rPr>
                <w:rFonts w:ascii="Al-Mohanad" w:hAnsi="Al-Mohanad" w:cs="Al-Mohanad" w:hint="cs"/>
                <w:sz w:val="32"/>
                <w:szCs w:val="32"/>
                <w:rtl/>
              </w:rPr>
              <w:t>...</w:t>
            </w:r>
          </w:p>
        </w:tc>
        <w:tc>
          <w:tcPr>
            <w:tcW w:w="4758" w:type="dxa"/>
          </w:tcPr>
          <w:p w14:paraId="47E4BCA4" w14:textId="77777777" w:rsidR="000B40BC" w:rsidRDefault="000B40BC" w:rsidP="0044282E">
            <w:pPr>
              <w:spacing w:after="200" w:line="360" w:lineRule="exact"/>
              <w:jc w:val="both"/>
              <w:rPr>
                <w:rFonts w:ascii="Al-Mohanad" w:hAnsi="Al-Mohanad" w:cs="Al-Mohanad"/>
                <w:sz w:val="32"/>
                <w:szCs w:val="32"/>
                <w:rtl/>
              </w:rPr>
            </w:pPr>
          </w:p>
        </w:tc>
      </w:tr>
    </w:tbl>
    <w:p w14:paraId="03E8FCC2" w14:textId="0C0BE781" w:rsidR="000B40BC" w:rsidRPr="000B40BC" w:rsidRDefault="000B40BC" w:rsidP="000B40BC">
      <w:pPr>
        <w:spacing w:line="360" w:lineRule="exact"/>
        <w:rPr>
          <w:rFonts w:ascii="Al-Mohanad" w:hAnsi="Al-Mohanad" w:cs="Al-Mohanad"/>
          <w:sz w:val="32"/>
          <w:szCs w:val="32"/>
          <w:rtl/>
        </w:rPr>
      </w:pPr>
    </w:p>
    <w:p w14:paraId="1C355327" w14:textId="77777777" w:rsidR="000B40BC" w:rsidRPr="000B40BC" w:rsidRDefault="000B40BC" w:rsidP="000B40BC">
      <w:pPr>
        <w:spacing w:line="360" w:lineRule="exact"/>
        <w:rPr>
          <w:rFonts w:cs="PT Bold Heading"/>
          <w:sz w:val="28"/>
          <w:szCs w:val="28"/>
          <w:rtl/>
        </w:rPr>
      </w:pPr>
      <w:r w:rsidRPr="000B40BC">
        <w:rPr>
          <w:rFonts w:ascii="Al-Mohanad" w:hAnsi="Al-Mohanad" w:cs="Al-Mohanad" w:hint="cs"/>
          <w:sz w:val="32"/>
          <w:szCs w:val="32"/>
          <w:rtl/>
        </w:rPr>
        <w:t xml:space="preserve">تم اعتماد هذا العقد لدى (---) برقم (---) وتاريخ  / /            </w:t>
      </w:r>
    </w:p>
    <w:bookmarkEnd w:id="20"/>
    <w:p w14:paraId="44C3CD3E" w14:textId="4AF550D9" w:rsidR="005916A2" w:rsidRDefault="005916A2" w:rsidP="000B40BC">
      <w:pPr>
        <w:spacing w:line="360" w:lineRule="exact"/>
        <w:rPr>
          <w:rFonts w:cs="PT Bold Heading"/>
          <w:sz w:val="28"/>
          <w:szCs w:val="28"/>
          <w:rtl/>
        </w:rPr>
      </w:pPr>
    </w:p>
    <w:p w14:paraId="402B65E8" w14:textId="77777777" w:rsidR="005916A2" w:rsidRDefault="005916A2">
      <w:pPr>
        <w:bidi w:val="0"/>
        <w:rPr>
          <w:rFonts w:cs="PT Bold Heading"/>
          <w:sz w:val="28"/>
          <w:szCs w:val="28"/>
          <w:rtl/>
        </w:rPr>
      </w:pPr>
      <w:r>
        <w:rPr>
          <w:rFonts w:cs="PT Bold Heading"/>
          <w:sz w:val="28"/>
          <w:szCs w:val="28"/>
          <w:rtl/>
        </w:rPr>
        <w:br w:type="page"/>
      </w:r>
    </w:p>
    <w:p w14:paraId="06591410" w14:textId="77777777" w:rsidR="005916A2" w:rsidRDefault="005916A2" w:rsidP="005916A2">
      <w:pPr>
        <w:keepNext/>
        <w:spacing w:after="0" w:line="240" w:lineRule="auto"/>
        <w:jc w:val="center"/>
        <w:outlineLvl w:val="0"/>
        <w:rPr>
          <w:rFonts w:ascii="Times New Roman" w:eastAsia="Times New Roman" w:hAnsi="Times New Roman" w:cs="PT Bold Heading"/>
          <w:b/>
          <w:bCs/>
          <w:sz w:val="32"/>
          <w:szCs w:val="32"/>
          <w:lang w:eastAsia="ar-SA"/>
        </w:rPr>
      </w:pPr>
      <w:r>
        <w:rPr>
          <w:rFonts w:ascii="Times New Roman" w:eastAsia="Times New Roman" w:hAnsi="Times New Roman" w:cs="PT Bold Heading" w:hint="cs"/>
          <w:b/>
          <w:bCs/>
          <w:sz w:val="32"/>
          <w:szCs w:val="32"/>
          <w:rtl/>
          <w:lang w:eastAsia="ar-SA"/>
        </w:rPr>
        <w:lastRenderedPageBreak/>
        <w:t xml:space="preserve">ملحق عقد تأسيس </w:t>
      </w:r>
    </w:p>
    <w:p w14:paraId="226362E9" w14:textId="77777777" w:rsidR="005916A2" w:rsidRDefault="005916A2" w:rsidP="005916A2">
      <w:pPr>
        <w:spacing w:after="0" w:line="240" w:lineRule="auto"/>
        <w:jc w:val="center"/>
        <w:rPr>
          <w:rFonts w:ascii="Times New Roman" w:eastAsia="Times New Roman" w:hAnsi="Times New Roman" w:cs="PT Bold Heading"/>
          <w:b/>
          <w:bCs/>
          <w:sz w:val="32"/>
          <w:szCs w:val="32"/>
          <w:u w:val="single"/>
          <w:rtl/>
          <w:lang w:eastAsia="ar-SA"/>
        </w:rPr>
      </w:pPr>
      <w:r>
        <w:rPr>
          <w:rFonts w:ascii="Times New Roman" w:eastAsia="Times New Roman" w:hAnsi="Times New Roman" w:cs="PT Bold Heading" w:hint="cs"/>
          <w:b/>
          <w:bCs/>
          <w:sz w:val="32"/>
          <w:szCs w:val="32"/>
          <w:u w:val="single"/>
          <w:rtl/>
          <w:lang w:eastAsia="ar-SA"/>
        </w:rPr>
        <w:t>(ملحق)</w:t>
      </w:r>
    </w:p>
    <w:p w14:paraId="59D647DB" w14:textId="77777777" w:rsidR="005916A2" w:rsidRDefault="005916A2" w:rsidP="005916A2">
      <w:pPr>
        <w:spacing w:after="0" w:line="240" w:lineRule="auto"/>
        <w:jc w:val="center"/>
        <w:rPr>
          <w:rFonts w:ascii="Times New Roman" w:eastAsia="Times New Roman" w:hAnsi="Times New Roman" w:cs="PT Bold Heading"/>
          <w:b/>
          <w:bCs/>
          <w:sz w:val="32"/>
          <w:szCs w:val="32"/>
          <w:u w:val="single"/>
          <w:rtl/>
          <w:lang w:eastAsia="ar-SA"/>
        </w:rPr>
      </w:pPr>
    </w:p>
    <w:p w14:paraId="0C8F73C7" w14:textId="77777777" w:rsidR="005916A2" w:rsidRDefault="005916A2" w:rsidP="005916A2">
      <w:pPr>
        <w:pStyle w:val="a8"/>
        <w:numPr>
          <w:ilvl w:val="0"/>
          <w:numId w:val="46"/>
        </w:numPr>
        <w:spacing w:after="0" w:line="240" w:lineRule="auto"/>
        <w:ind w:left="-64"/>
        <w:jc w:val="lowKashida"/>
        <w:rPr>
          <w:rFonts w:ascii="Times New Roman" w:eastAsia="Times New Roman" w:hAnsi="Times New Roman" w:cs="PT Bold Heading"/>
          <w:b/>
          <w:bCs/>
          <w:sz w:val="28"/>
          <w:szCs w:val="28"/>
          <w:u w:val="single"/>
          <w:rtl/>
          <w:lang w:eastAsia="ar-SA"/>
        </w:rPr>
      </w:pPr>
      <w:r>
        <w:rPr>
          <w:rFonts w:ascii="Times New Roman" w:eastAsia="Times New Roman" w:hAnsi="Times New Roman" w:cs="PT Bold Heading" w:hint="cs"/>
          <w:b/>
          <w:bCs/>
          <w:sz w:val="28"/>
          <w:szCs w:val="28"/>
          <w:u w:val="single"/>
          <w:rtl/>
          <w:lang w:eastAsia="ar-SA"/>
        </w:rPr>
        <w:t xml:space="preserve">تعديل (تحديد اسم المادة المراد تعديلها): </w:t>
      </w:r>
    </w:p>
    <w:p w14:paraId="76595D40"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lang w:eastAsia="ar-SA"/>
        </w:rPr>
      </w:pPr>
    </w:p>
    <w:p w14:paraId="5D5B56C9"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141D44A6"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lang w:eastAsia="ar-SA"/>
        </w:rPr>
      </w:pPr>
      <w:r>
        <w:rPr>
          <w:rFonts w:ascii="Times New Roman" w:eastAsia="Times New Roman" w:hAnsi="Times New Roman" w:cs="PT Bold Heading" w:hint="cs"/>
          <w:b/>
          <w:bCs/>
          <w:sz w:val="28"/>
          <w:szCs w:val="28"/>
          <w:u w:val="single"/>
          <w:rtl/>
          <w:lang w:eastAsia="ar-SA"/>
        </w:rPr>
        <w:t>قبل التعديل:</w:t>
      </w:r>
    </w:p>
    <w:p w14:paraId="41DF4FCC"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2F05277E"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73C8D334"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7A5B6833"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r>
        <w:rPr>
          <w:rFonts w:ascii="Times New Roman" w:eastAsia="Times New Roman" w:hAnsi="Times New Roman" w:cs="PT Bold Heading" w:hint="cs"/>
          <w:b/>
          <w:bCs/>
          <w:sz w:val="28"/>
          <w:szCs w:val="28"/>
          <w:u w:val="single"/>
          <w:rtl/>
          <w:lang w:eastAsia="ar-SA"/>
        </w:rPr>
        <w:t>بعد التعديل:</w:t>
      </w:r>
    </w:p>
    <w:p w14:paraId="1FB9658A"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26792019" w14:textId="77777777" w:rsidR="005916A2" w:rsidRDefault="005916A2" w:rsidP="005916A2">
      <w:pPr>
        <w:spacing w:after="0" w:line="240" w:lineRule="auto"/>
        <w:jc w:val="lowKashida"/>
        <w:rPr>
          <w:rFonts w:ascii="Times New Roman" w:eastAsia="Times New Roman" w:hAnsi="Times New Roman" w:cs="PT Bold Heading"/>
          <w:b/>
          <w:bCs/>
          <w:sz w:val="28"/>
          <w:szCs w:val="28"/>
          <w:u w:val="single"/>
          <w:rtl/>
          <w:lang w:eastAsia="ar-SA"/>
        </w:rPr>
      </w:pPr>
    </w:p>
    <w:p w14:paraId="0FD12511" w14:textId="77777777" w:rsidR="005916A2" w:rsidRDefault="005916A2" w:rsidP="005916A2">
      <w:pPr>
        <w:spacing w:after="0" w:line="400" w:lineRule="exact"/>
        <w:jc w:val="mediumKashida"/>
        <w:rPr>
          <w:rFonts w:ascii="Times New Roman" w:eastAsia="Times New Roman" w:hAnsi="Times New Roman" w:cs="PT Bold Heading"/>
          <w:b/>
          <w:bCs/>
          <w:sz w:val="28"/>
          <w:szCs w:val="28"/>
          <w:u w:val="single"/>
          <w:rtl/>
          <w:lang w:eastAsia="ar-SA"/>
        </w:rPr>
      </w:pPr>
    </w:p>
    <w:p w14:paraId="6587C9AD" w14:textId="77777777" w:rsidR="005916A2" w:rsidRDefault="005916A2" w:rsidP="005916A2">
      <w:pPr>
        <w:spacing w:after="0" w:line="400" w:lineRule="exact"/>
        <w:jc w:val="mediumKashida"/>
        <w:rPr>
          <w:rFonts w:ascii="Traditional Arabic" w:eastAsia="SimSun" w:hAnsi="Traditional Arabic" w:cs="Al-Mohanad Bold"/>
          <w:sz w:val="32"/>
          <w:szCs w:val="32"/>
          <w:rtl/>
          <w:lang w:val="en-GB" w:eastAsia="zh-CN" w:bidi="ar-AE"/>
        </w:rPr>
      </w:pPr>
    </w:p>
    <w:p w14:paraId="6C0A9D98" w14:textId="61615382" w:rsidR="00290314" w:rsidRPr="00290314" w:rsidRDefault="00290314" w:rsidP="00290314">
      <w:pPr>
        <w:spacing w:line="360" w:lineRule="exact"/>
        <w:rPr>
          <w:rFonts w:ascii="Times New Roman" w:eastAsia="Times New Roman" w:hAnsi="Times New Roman" w:cs="PT Bold Heading"/>
          <w:b/>
          <w:bCs/>
          <w:sz w:val="28"/>
          <w:szCs w:val="28"/>
          <w:u w:val="single"/>
          <w:rtl/>
          <w:lang w:eastAsia="ar-SA"/>
        </w:rPr>
      </w:pPr>
      <w:r w:rsidRPr="00290314">
        <w:rPr>
          <w:rFonts w:ascii="Times New Roman" w:eastAsia="Times New Roman" w:hAnsi="Times New Roman" w:cs="PT Bold Heading"/>
          <w:b/>
          <w:bCs/>
          <w:sz w:val="28"/>
          <w:szCs w:val="28"/>
          <w:u w:val="single"/>
          <w:rtl/>
          <w:lang w:eastAsia="ar-SA"/>
        </w:rPr>
        <w:t xml:space="preserve">الشريك </w:t>
      </w:r>
      <w:r w:rsidR="009F3282">
        <w:rPr>
          <w:rFonts w:ascii="Times New Roman" w:eastAsia="Times New Roman" w:hAnsi="Times New Roman" w:cs="PT Bold Heading" w:hint="cs"/>
          <w:b/>
          <w:bCs/>
          <w:sz w:val="28"/>
          <w:szCs w:val="28"/>
          <w:u w:val="single"/>
          <w:rtl/>
          <w:lang w:eastAsia="ar-SA"/>
        </w:rPr>
        <w:t>ال</w:t>
      </w:r>
      <w:r w:rsidRPr="00290314">
        <w:rPr>
          <w:rFonts w:ascii="Times New Roman" w:eastAsia="Times New Roman" w:hAnsi="Times New Roman" w:cs="PT Bold Heading" w:hint="cs"/>
          <w:b/>
          <w:bCs/>
          <w:sz w:val="28"/>
          <w:szCs w:val="28"/>
          <w:u w:val="single"/>
          <w:rtl/>
          <w:lang w:eastAsia="ar-SA"/>
        </w:rPr>
        <w:t xml:space="preserve">أول </w:t>
      </w:r>
      <w:r w:rsidR="009F3282">
        <w:rPr>
          <w:rFonts w:ascii="Times New Roman" w:eastAsia="Times New Roman" w:hAnsi="Times New Roman" w:cs="PT Bold Heading" w:hint="cs"/>
          <w:b/>
          <w:bCs/>
          <w:sz w:val="28"/>
          <w:szCs w:val="28"/>
          <w:u w:val="single"/>
          <w:rtl/>
          <w:lang w:eastAsia="ar-SA"/>
        </w:rPr>
        <w:t>ال</w:t>
      </w:r>
      <w:r w:rsidRPr="00290314">
        <w:rPr>
          <w:rFonts w:ascii="Times New Roman" w:eastAsia="Times New Roman" w:hAnsi="Times New Roman" w:cs="PT Bold Heading" w:hint="cs"/>
          <w:b/>
          <w:bCs/>
          <w:sz w:val="28"/>
          <w:szCs w:val="28"/>
          <w:u w:val="single"/>
          <w:rtl/>
          <w:lang w:eastAsia="ar-SA"/>
        </w:rPr>
        <w:t>متضامن</w:t>
      </w:r>
      <w:r w:rsidR="009F3282">
        <w:rPr>
          <w:rFonts w:ascii="Times New Roman" w:eastAsia="Times New Roman" w:hAnsi="Times New Roman" w:cs="PT Bold Heading"/>
          <w:b/>
          <w:bCs/>
          <w:sz w:val="28"/>
          <w:szCs w:val="28"/>
          <w:rtl/>
          <w:lang w:eastAsia="ar-SA"/>
        </w:rPr>
        <w:t xml:space="preserve">                            </w:t>
      </w:r>
      <w:r w:rsidRPr="00290314">
        <w:rPr>
          <w:rFonts w:ascii="Times New Roman" w:eastAsia="Times New Roman" w:hAnsi="Times New Roman" w:cs="PT Bold Heading"/>
          <w:b/>
          <w:bCs/>
          <w:sz w:val="28"/>
          <w:szCs w:val="28"/>
          <w:rtl/>
          <w:lang w:eastAsia="ar-SA"/>
        </w:rPr>
        <w:t xml:space="preserve">       </w:t>
      </w:r>
      <w:bookmarkStart w:id="21" w:name="_GoBack"/>
      <w:bookmarkEnd w:id="21"/>
      <w:r w:rsidRPr="00290314">
        <w:rPr>
          <w:rFonts w:ascii="Times New Roman" w:eastAsia="Times New Roman" w:hAnsi="Times New Roman" w:cs="PT Bold Heading"/>
          <w:b/>
          <w:bCs/>
          <w:sz w:val="28"/>
          <w:szCs w:val="28"/>
          <w:rtl/>
          <w:lang w:eastAsia="ar-SA"/>
        </w:rPr>
        <w:t xml:space="preserve">       </w:t>
      </w:r>
      <w:r w:rsidR="009F3282">
        <w:rPr>
          <w:rFonts w:ascii="Times New Roman" w:eastAsia="Times New Roman" w:hAnsi="Times New Roman" w:cs="PT Bold Heading"/>
          <w:b/>
          <w:bCs/>
          <w:sz w:val="28"/>
          <w:szCs w:val="28"/>
          <w:rtl/>
          <w:lang w:eastAsia="ar-SA"/>
        </w:rPr>
        <w:t xml:space="preserve">   </w:t>
      </w:r>
      <w:r w:rsidRPr="00290314">
        <w:rPr>
          <w:rFonts w:ascii="Times New Roman" w:eastAsia="Times New Roman" w:hAnsi="Times New Roman" w:cs="PT Bold Heading"/>
          <w:b/>
          <w:bCs/>
          <w:sz w:val="28"/>
          <w:szCs w:val="28"/>
          <w:rtl/>
          <w:lang w:eastAsia="ar-SA"/>
        </w:rPr>
        <w:t xml:space="preserve">       </w:t>
      </w:r>
      <w:r w:rsidRPr="00290314">
        <w:rPr>
          <w:rFonts w:ascii="Times New Roman" w:eastAsia="Times New Roman" w:hAnsi="Times New Roman" w:cs="PT Bold Heading"/>
          <w:b/>
          <w:bCs/>
          <w:sz w:val="28"/>
          <w:szCs w:val="28"/>
          <w:u w:val="single"/>
          <w:rtl/>
          <w:lang w:eastAsia="ar-SA"/>
        </w:rPr>
        <w:t xml:space="preserve"> الشريك </w:t>
      </w:r>
      <w:r w:rsidR="009F3282">
        <w:rPr>
          <w:rFonts w:ascii="Times New Roman" w:eastAsia="Times New Roman" w:hAnsi="Times New Roman" w:cs="PT Bold Heading" w:hint="cs"/>
          <w:b/>
          <w:bCs/>
          <w:sz w:val="28"/>
          <w:szCs w:val="28"/>
          <w:u w:val="single"/>
          <w:rtl/>
          <w:lang w:eastAsia="ar-SA"/>
        </w:rPr>
        <w:t>ال</w:t>
      </w:r>
      <w:r w:rsidRPr="00290314">
        <w:rPr>
          <w:rFonts w:ascii="Times New Roman" w:eastAsia="Times New Roman" w:hAnsi="Times New Roman" w:cs="PT Bold Heading" w:hint="cs"/>
          <w:b/>
          <w:bCs/>
          <w:sz w:val="28"/>
          <w:szCs w:val="28"/>
          <w:u w:val="single"/>
          <w:rtl/>
          <w:lang w:eastAsia="ar-SA"/>
        </w:rPr>
        <w:t>ثاني</w:t>
      </w:r>
      <w:r w:rsidR="009F3282">
        <w:rPr>
          <w:rFonts w:ascii="Times New Roman" w:eastAsia="Times New Roman" w:hAnsi="Times New Roman" w:cs="PT Bold Heading" w:hint="cs"/>
          <w:b/>
          <w:bCs/>
          <w:sz w:val="28"/>
          <w:szCs w:val="28"/>
          <w:u w:val="single"/>
          <w:rtl/>
          <w:lang w:eastAsia="ar-SA"/>
        </w:rPr>
        <w:t xml:space="preserve"> الموصي</w:t>
      </w:r>
    </w:p>
    <w:p w14:paraId="6E4CC208" w14:textId="77777777" w:rsidR="00290314" w:rsidRPr="00290314" w:rsidRDefault="00290314" w:rsidP="00290314">
      <w:pPr>
        <w:spacing w:line="360" w:lineRule="exact"/>
        <w:rPr>
          <w:rFonts w:ascii="Times New Roman" w:eastAsia="Times New Roman" w:hAnsi="Times New Roman" w:cs="PT Bold Heading"/>
          <w:b/>
          <w:bCs/>
          <w:sz w:val="28"/>
          <w:szCs w:val="28"/>
          <w:u w:val="single"/>
          <w:lang w:eastAsia="ar-SA"/>
        </w:rPr>
      </w:pPr>
    </w:p>
    <w:p w14:paraId="2DA91773" w14:textId="77777777" w:rsidR="000B40BC" w:rsidRPr="00290314" w:rsidRDefault="000B40BC" w:rsidP="000B40BC">
      <w:pPr>
        <w:spacing w:line="360" w:lineRule="exact"/>
        <w:rPr>
          <w:rFonts w:cs="PT Bold Heading"/>
          <w:sz w:val="28"/>
          <w:szCs w:val="28"/>
          <w:rtl/>
        </w:rPr>
      </w:pPr>
    </w:p>
    <w:p w14:paraId="745AD2B3" w14:textId="77777777" w:rsidR="000B40BC" w:rsidRDefault="000B40BC" w:rsidP="00220F8A">
      <w:pPr>
        <w:tabs>
          <w:tab w:val="left" w:pos="1699"/>
          <w:tab w:val="center" w:pos="4801"/>
        </w:tabs>
        <w:spacing w:after="0" w:line="240" w:lineRule="auto"/>
        <w:jc w:val="center"/>
        <w:rPr>
          <w:rFonts w:ascii="Times New Roman" w:eastAsia="Times New Roman" w:hAnsi="Times New Roman" w:cs="PT Bold Heading"/>
          <w:b/>
          <w:bCs/>
          <w:sz w:val="28"/>
          <w:szCs w:val="28"/>
          <w:rtl/>
          <w:lang w:eastAsia="ar-SA"/>
        </w:rPr>
      </w:pPr>
    </w:p>
    <w:p w14:paraId="1E16CF6F" w14:textId="2F7554CD" w:rsidR="00B80C02" w:rsidRPr="00220F8A" w:rsidRDefault="00B80C02" w:rsidP="000B40BC">
      <w:pPr>
        <w:spacing w:line="216" w:lineRule="auto"/>
        <w:contextualSpacing/>
        <w:jc w:val="lowKashida"/>
        <w:rPr>
          <w:rFonts w:cs="Al-Mohanad Bold"/>
          <w:sz w:val="32"/>
          <w:szCs w:val="32"/>
          <w:rtl/>
        </w:rPr>
      </w:pPr>
    </w:p>
    <w:sectPr w:rsidR="00B80C02" w:rsidRPr="00220F8A" w:rsidSect="00727E1D">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ECA2ED" w14:textId="77777777" w:rsidR="0029693E" w:rsidRDefault="0029693E" w:rsidP="006B3CDA">
      <w:pPr>
        <w:spacing w:after="0" w:line="240" w:lineRule="auto"/>
      </w:pPr>
      <w:r>
        <w:separator/>
      </w:r>
    </w:p>
  </w:endnote>
  <w:endnote w:type="continuationSeparator" w:id="0">
    <w:p w14:paraId="5AD5773E" w14:textId="77777777" w:rsidR="0029693E" w:rsidRDefault="0029693E" w:rsidP="006B3C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l-Mohanad Bold">
    <w:panose1 w:val="00000000000000000000"/>
    <w:charset w:val="00"/>
    <w:family w:val="roman"/>
    <w:pitch w:val="variable"/>
    <w:sig w:usb0="00002007" w:usb1="00000000" w:usb2="00000008" w:usb3="00000000" w:csb0="0000005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l-Mohanad">
    <w:panose1 w:val="02060603050605020204"/>
    <w:charset w:val="00"/>
    <w:family w:val="roman"/>
    <w:pitch w:val="variable"/>
    <w:sig w:usb0="00002007" w:usb1="00000000" w:usb2="00000008" w:usb3="00000000" w:csb0="00000051" w:csb1="00000000"/>
  </w:font>
  <w:font w:name="PT Bold Heading">
    <w:panose1 w:val="0201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plified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88E826" w14:textId="77777777" w:rsidR="0029693E" w:rsidRDefault="0029693E" w:rsidP="006B3CDA">
      <w:pPr>
        <w:spacing w:after="0" w:line="240" w:lineRule="auto"/>
      </w:pPr>
      <w:r>
        <w:separator/>
      </w:r>
    </w:p>
  </w:footnote>
  <w:footnote w:type="continuationSeparator" w:id="0">
    <w:p w14:paraId="4F78B313" w14:textId="77777777" w:rsidR="0029693E" w:rsidRDefault="0029693E" w:rsidP="006B3CD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4662ADF4"/>
    <w:lvl w:ilvl="0" w:tplc="4DCA9E7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000002"/>
    <w:multiLevelType w:val="hybridMultilevel"/>
    <w:tmpl w:val="D6CABA38"/>
    <w:lvl w:ilvl="0" w:tplc="4DCA9E7A">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0000005"/>
    <w:multiLevelType w:val="hybridMultilevel"/>
    <w:tmpl w:val="F15873C0"/>
    <w:lvl w:ilvl="0" w:tplc="B1B285C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000000A"/>
    <w:multiLevelType w:val="hybridMultilevel"/>
    <w:tmpl w:val="F858CF78"/>
    <w:lvl w:ilvl="0" w:tplc="065E9DD8">
      <w:start w:val="1"/>
      <w:numFmt w:val="decimal"/>
      <w:lvlText w:val="%1."/>
      <w:lvlJc w:val="left"/>
      <w:pPr>
        <w:ind w:left="63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000009E"/>
    <w:multiLevelType w:val="multilevel"/>
    <w:tmpl w:val="74AA04C6"/>
    <w:lvl w:ilvl="0">
      <w:start w:val="1"/>
      <w:numFmt w:val="decimal"/>
      <w:lvlText w:val="%1."/>
      <w:lvlJc w:val="left"/>
      <w:pPr>
        <w:tabs>
          <w:tab w:val="left" w:pos="360"/>
        </w:tabs>
        <w:ind w:left="360" w:hanging="360"/>
      </w:pPr>
    </w:lvl>
    <w:lvl w:ilvl="1">
      <w:start w:val="1"/>
      <w:numFmt w:val="arabicAlpha"/>
      <w:lvlText w:val="%2."/>
      <w:lvlJc w:val="left"/>
      <w:pPr>
        <w:ind w:left="1080" w:hanging="360"/>
      </w:pPr>
      <w:rPr>
        <w:rFonts w:hint="default"/>
      </w:rPr>
    </w:lvl>
    <w:lvl w:ilvl="2" w:tentative="1">
      <w:start w:val="1"/>
      <w:numFmt w:val="decimal"/>
      <w:lvlText w:val="%3."/>
      <w:lvlJc w:val="left"/>
      <w:pPr>
        <w:tabs>
          <w:tab w:val="left" w:pos="1800"/>
        </w:tabs>
        <w:ind w:left="1800" w:hanging="360"/>
      </w:pPr>
    </w:lvl>
    <w:lvl w:ilvl="3" w:tentative="1">
      <w:start w:val="1"/>
      <w:numFmt w:val="decimal"/>
      <w:lvlText w:val="%4."/>
      <w:lvlJc w:val="left"/>
      <w:pPr>
        <w:tabs>
          <w:tab w:val="left" w:pos="2520"/>
        </w:tabs>
        <w:ind w:left="2520" w:hanging="360"/>
      </w:pPr>
    </w:lvl>
    <w:lvl w:ilvl="4" w:tentative="1">
      <w:start w:val="1"/>
      <w:numFmt w:val="decimal"/>
      <w:lvlText w:val="%5."/>
      <w:lvlJc w:val="left"/>
      <w:pPr>
        <w:tabs>
          <w:tab w:val="left" w:pos="3240"/>
        </w:tabs>
        <w:ind w:left="3240" w:hanging="360"/>
      </w:pPr>
    </w:lvl>
    <w:lvl w:ilvl="5" w:tentative="1">
      <w:start w:val="1"/>
      <w:numFmt w:val="decimal"/>
      <w:lvlText w:val="%6."/>
      <w:lvlJc w:val="left"/>
      <w:pPr>
        <w:tabs>
          <w:tab w:val="left" w:pos="3960"/>
        </w:tabs>
        <w:ind w:left="3960" w:hanging="360"/>
      </w:pPr>
    </w:lvl>
    <w:lvl w:ilvl="6" w:tentative="1">
      <w:start w:val="1"/>
      <w:numFmt w:val="decimal"/>
      <w:lvlText w:val="%7."/>
      <w:lvlJc w:val="left"/>
      <w:pPr>
        <w:tabs>
          <w:tab w:val="left" w:pos="4680"/>
        </w:tabs>
        <w:ind w:left="4680" w:hanging="360"/>
      </w:pPr>
    </w:lvl>
    <w:lvl w:ilvl="7" w:tentative="1">
      <w:start w:val="1"/>
      <w:numFmt w:val="decimal"/>
      <w:lvlText w:val="%8."/>
      <w:lvlJc w:val="left"/>
      <w:pPr>
        <w:tabs>
          <w:tab w:val="left" w:pos="5400"/>
        </w:tabs>
        <w:ind w:left="5400" w:hanging="360"/>
      </w:pPr>
    </w:lvl>
    <w:lvl w:ilvl="8" w:tentative="1">
      <w:start w:val="1"/>
      <w:numFmt w:val="decimal"/>
      <w:lvlText w:val="%9."/>
      <w:lvlJc w:val="left"/>
      <w:pPr>
        <w:tabs>
          <w:tab w:val="left" w:pos="6120"/>
        </w:tabs>
        <w:ind w:left="6120" w:hanging="360"/>
      </w:pPr>
    </w:lvl>
  </w:abstractNum>
  <w:abstractNum w:abstractNumId="5" w15:restartNumberingAfterBreak="0">
    <w:nsid w:val="000000BC"/>
    <w:multiLevelType w:val="multilevel"/>
    <w:tmpl w:val="17F6A758"/>
    <w:lvl w:ilvl="0">
      <w:start w:val="1"/>
      <w:numFmt w:val="decimal"/>
      <w:lvlText w:val="%1."/>
      <w:lvlJc w:val="left"/>
      <w:pPr>
        <w:tabs>
          <w:tab w:val="left" w:pos="360"/>
        </w:tabs>
        <w:ind w:left="360" w:hanging="360"/>
      </w:pPr>
    </w:lvl>
    <w:lvl w:ilvl="1">
      <w:start w:val="1"/>
      <w:numFmt w:val="arabicAbjad"/>
      <w:lvlText w:val="%2."/>
      <w:lvlJc w:val="left"/>
      <w:pPr>
        <w:ind w:left="1080" w:hanging="360"/>
      </w:pPr>
      <w:rPr>
        <w:rFonts w:hint="default"/>
        <w:b/>
        <w:bCs w:val="0"/>
        <w:color w:val="000000"/>
        <w:sz w:val="36"/>
        <w:szCs w:val="36"/>
        <w:lang w:val="en-GB"/>
      </w:rPr>
    </w:lvl>
    <w:lvl w:ilvl="2" w:tentative="1">
      <w:start w:val="1"/>
      <w:numFmt w:val="decimal"/>
      <w:lvlText w:val="%3."/>
      <w:lvlJc w:val="left"/>
      <w:pPr>
        <w:tabs>
          <w:tab w:val="left" w:pos="1800"/>
        </w:tabs>
        <w:ind w:left="1800" w:hanging="360"/>
      </w:pPr>
    </w:lvl>
    <w:lvl w:ilvl="3" w:tentative="1">
      <w:start w:val="1"/>
      <w:numFmt w:val="decimal"/>
      <w:lvlText w:val="%4."/>
      <w:lvlJc w:val="left"/>
      <w:pPr>
        <w:tabs>
          <w:tab w:val="left" w:pos="2520"/>
        </w:tabs>
        <w:ind w:left="2520" w:hanging="360"/>
      </w:pPr>
    </w:lvl>
    <w:lvl w:ilvl="4" w:tentative="1">
      <w:start w:val="1"/>
      <w:numFmt w:val="decimal"/>
      <w:lvlText w:val="%5."/>
      <w:lvlJc w:val="left"/>
      <w:pPr>
        <w:tabs>
          <w:tab w:val="left" w:pos="3240"/>
        </w:tabs>
        <w:ind w:left="3240" w:hanging="360"/>
      </w:pPr>
    </w:lvl>
    <w:lvl w:ilvl="5" w:tentative="1">
      <w:start w:val="1"/>
      <w:numFmt w:val="decimal"/>
      <w:lvlText w:val="%6."/>
      <w:lvlJc w:val="left"/>
      <w:pPr>
        <w:tabs>
          <w:tab w:val="left" w:pos="3960"/>
        </w:tabs>
        <w:ind w:left="3960" w:hanging="360"/>
      </w:pPr>
    </w:lvl>
    <w:lvl w:ilvl="6" w:tentative="1">
      <w:start w:val="1"/>
      <w:numFmt w:val="decimal"/>
      <w:lvlText w:val="%7."/>
      <w:lvlJc w:val="left"/>
      <w:pPr>
        <w:tabs>
          <w:tab w:val="left" w:pos="4680"/>
        </w:tabs>
        <w:ind w:left="4680" w:hanging="360"/>
      </w:pPr>
    </w:lvl>
    <w:lvl w:ilvl="7" w:tentative="1">
      <w:start w:val="1"/>
      <w:numFmt w:val="decimal"/>
      <w:lvlText w:val="%8."/>
      <w:lvlJc w:val="left"/>
      <w:pPr>
        <w:tabs>
          <w:tab w:val="left" w:pos="5400"/>
        </w:tabs>
        <w:ind w:left="5400" w:hanging="360"/>
      </w:pPr>
    </w:lvl>
    <w:lvl w:ilvl="8" w:tentative="1">
      <w:start w:val="1"/>
      <w:numFmt w:val="decimal"/>
      <w:lvlText w:val="%9."/>
      <w:lvlJc w:val="left"/>
      <w:pPr>
        <w:tabs>
          <w:tab w:val="left" w:pos="6120"/>
        </w:tabs>
        <w:ind w:left="6120" w:hanging="360"/>
      </w:pPr>
    </w:lvl>
  </w:abstractNum>
  <w:abstractNum w:abstractNumId="6" w15:restartNumberingAfterBreak="0">
    <w:nsid w:val="04444932"/>
    <w:multiLevelType w:val="hybridMultilevel"/>
    <w:tmpl w:val="29A61422"/>
    <w:lvl w:ilvl="0" w:tplc="802C8C2C">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06423E0A"/>
    <w:multiLevelType w:val="hybridMultilevel"/>
    <w:tmpl w:val="4726EAC4"/>
    <w:lvl w:ilvl="0" w:tplc="08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864727"/>
    <w:multiLevelType w:val="hybridMultilevel"/>
    <w:tmpl w:val="D7E4E340"/>
    <w:lvl w:ilvl="0" w:tplc="FFFFFFFF">
      <w:start w:val="1"/>
      <w:numFmt w:val="decimal"/>
      <w:lvlText w:val="%1."/>
      <w:lvlJc w:val="left"/>
      <w:rPr>
        <w:rFonts w:ascii="Traditional Arabic" w:eastAsia="SimSun" w:hAnsi="Traditional Arabic" w:cs="Traditional Arabic" w:hint="default"/>
        <w:color w:val="000000"/>
        <w:sz w:val="36"/>
        <w:szCs w:val="3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7DD6104"/>
    <w:multiLevelType w:val="hybridMultilevel"/>
    <w:tmpl w:val="60F04DB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084457CE"/>
    <w:multiLevelType w:val="hybridMultilevel"/>
    <w:tmpl w:val="7D1037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A7F6469"/>
    <w:multiLevelType w:val="hybridMultilevel"/>
    <w:tmpl w:val="1946027A"/>
    <w:lvl w:ilvl="0" w:tplc="00E00F4C">
      <w:start w:val="2"/>
      <w:numFmt w:val="bullet"/>
      <w:lvlText w:val="-"/>
      <w:lvlJc w:val="left"/>
      <w:pPr>
        <w:ind w:left="720" w:hanging="360"/>
      </w:pPr>
      <w:rPr>
        <w:rFonts w:asciiTheme="minorHAnsi" w:eastAsiaTheme="minorHAnsi" w:hAnsiTheme="minorHAnsi" w:cs="Al-Mohanad Bold" w:hint="default"/>
        <w:sz w:val="2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3990AD2"/>
    <w:multiLevelType w:val="hybridMultilevel"/>
    <w:tmpl w:val="D7E4E340"/>
    <w:lvl w:ilvl="0" w:tplc="FFFFFFFF">
      <w:start w:val="1"/>
      <w:numFmt w:val="decimal"/>
      <w:lvlText w:val="%1."/>
      <w:lvlJc w:val="left"/>
      <w:rPr>
        <w:rFonts w:ascii="Traditional Arabic" w:eastAsia="SimSun" w:hAnsi="Traditional Arabic" w:cs="Traditional Arabic" w:hint="default"/>
        <w:color w:val="000000"/>
        <w:sz w:val="36"/>
        <w:szCs w:val="3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1DE80294"/>
    <w:multiLevelType w:val="hybridMultilevel"/>
    <w:tmpl w:val="5DD66D7E"/>
    <w:lvl w:ilvl="0" w:tplc="FBC8E576">
      <w:start w:val="1"/>
      <w:numFmt w:val="decimal"/>
      <w:lvlText w:val="%1-"/>
      <w:lvlJc w:val="left"/>
      <w:pPr>
        <w:ind w:left="720" w:hanging="360"/>
      </w:pPr>
      <w:rPr>
        <w:rFonts w:cs="Al-Mohanad Bold" w:hint="default"/>
        <w:b/>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A35515"/>
    <w:multiLevelType w:val="hybridMultilevel"/>
    <w:tmpl w:val="FE4C3D1C"/>
    <w:lvl w:ilvl="0" w:tplc="2C566DD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6572B6"/>
    <w:multiLevelType w:val="multilevel"/>
    <w:tmpl w:val="3C82C17A"/>
    <w:lvl w:ilvl="0">
      <w:start w:val="1"/>
      <w:numFmt w:val="decimal"/>
      <w:lvlText w:val="%1."/>
      <w:lvlJc w:val="left"/>
      <w:pPr>
        <w:tabs>
          <w:tab w:val="left" w:pos="360"/>
        </w:tabs>
        <w:ind w:left="360" w:hanging="360"/>
      </w:pPr>
      <w:rPr>
        <w:b w:val="0"/>
        <w:bCs w:val="0"/>
      </w:rPr>
    </w:lvl>
    <w:lvl w:ilvl="1">
      <w:start w:val="1"/>
      <w:numFmt w:val="decimal"/>
      <w:lvlText w:val="%2-"/>
      <w:lvlJc w:val="left"/>
      <w:pPr>
        <w:ind w:left="1080" w:hanging="360"/>
      </w:pPr>
      <w:rPr>
        <w:rFonts w:hint="default"/>
      </w:rPr>
    </w:lvl>
    <w:lvl w:ilvl="2" w:tentative="1">
      <w:start w:val="1"/>
      <w:numFmt w:val="decimal"/>
      <w:lvlText w:val="%3."/>
      <w:lvlJc w:val="left"/>
      <w:pPr>
        <w:tabs>
          <w:tab w:val="left" w:pos="1800"/>
        </w:tabs>
        <w:ind w:left="1800" w:hanging="360"/>
      </w:pPr>
    </w:lvl>
    <w:lvl w:ilvl="3" w:tentative="1">
      <w:start w:val="1"/>
      <w:numFmt w:val="decimal"/>
      <w:lvlText w:val="%4."/>
      <w:lvlJc w:val="left"/>
      <w:pPr>
        <w:tabs>
          <w:tab w:val="left" w:pos="2520"/>
        </w:tabs>
        <w:ind w:left="2520" w:hanging="360"/>
      </w:pPr>
    </w:lvl>
    <w:lvl w:ilvl="4" w:tentative="1">
      <w:start w:val="1"/>
      <w:numFmt w:val="decimal"/>
      <w:lvlText w:val="%5."/>
      <w:lvlJc w:val="left"/>
      <w:pPr>
        <w:tabs>
          <w:tab w:val="left" w:pos="3240"/>
        </w:tabs>
        <w:ind w:left="3240" w:hanging="360"/>
      </w:pPr>
    </w:lvl>
    <w:lvl w:ilvl="5" w:tentative="1">
      <w:start w:val="1"/>
      <w:numFmt w:val="decimal"/>
      <w:lvlText w:val="%6."/>
      <w:lvlJc w:val="left"/>
      <w:pPr>
        <w:tabs>
          <w:tab w:val="left" w:pos="3960"/>
        </w:tabs>
        <w:ind w:left="3960" w:hanging="360"/>
      </w:pPr>
    </w:lvl>
    <w:lvl w:ilvl="6" w:tentative="1">
      <w:start w:val="1"/>
      <w:numFmt w:val="decimal"/>
      <w:lvlText w:val="%7."/>
      <w:lvlJc w:val="left"/>
      <w:pPr>
        <w:tabs>
          <w:tab w:val="left" w:pos="4680"/>
        </w:tabs>
        <w:ind w:left="4680" w:hanging="360"/>
      </w:pPr>
    </w:lvl>
    <w:lvl w:ilvl="7" w:tentative="1">
      <w:start w:val="1"/>
      <w:numFmt w:val="decimal"/>
      <w:lvlText w:val="%8."/>
      <w:lvlJc w:val="left"/>
      <w:pPr>
        <w:tabs>
          <w:tab w:val="left" w:pos="5400"/>
        </w:tabs>
        <w:ind w:left="5400" w:hanging="360"/>
      </w:pPr>
    </w:lvl>
    <w:lvl w:ilvl="8" w:tentative="1">
      <w:start w:val="1"/>
      <w:numFmt w:val="decimal"/>
      <w:lvlText w:val="%9."/>
      <w:lvlJc w:val="left"/>
      <w:pPr>
        <w:tabs>
          <w:tab w:val="left" w:pos="6120"/>
        </w:tabs>
        <w:ind w:left="6120" w:hanging="360"/>
      </w:pPr>
    </w:lvl>
  </w:abstractNum>
  <w:abstractNum w:abstractNumId="16" w15:restartNumberingAfterBreak="0">
    <w:nsid w:val="28A0459C"/>
    <w:multiLevelType w:val="hybridMultilevel"/>
    <w:tmpl w:val="58681A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EF40097"/>
    <w:multiLevelType w:val="hybridMultilevel"/>
    <w:tmpl w:val="C3145CAA"/>
    <w:lvl w:ilvl="0" w:tplc="1A72EEFC">
      <w:start w:val="1"/>
      <w:numFmt w:val="decimal"/>
      <w:lvlText w:val="%1."/>
      <w:lvlJc w:val="left"/>
      <w:pPr>
        <w:ind w:left="714" w:hanging="360"/>
      </w:pPr>
      <w:rPr>
        <w:rFonts w:ascii="Traditional Arabic" w:eastAsia="SimSun" w:hAnsi="Traditional Arabic" w:cs="Al-Mohanad Bold"/>
        <w:lang w:val="en-GB"/>
      </w:rPr>
    </w:lvl>
    <w:lvl w:ilvl="1" w:tplc="04090019" w:tentative="1">
      <w:start w:val="1"/>
      <w:numFmt w:val="lowerLetter"/>
      <w:lvlText w:val="%2."/>
      <w:lvlJc w:val="left"/>
      <w:pPr>
        <w:ind w:left="1434" w:hanging="360"/>
      </w:pPr>
    </w:lvl>
    <w:lvl w:ilvl="2" w:tplc="0409001B" w:tentative="1">
      <w:start w:val="1"/>
      <w:numFmt w:val="lowerRoman"/>
      <w:lvlText w:val="%3."/>
      <w:lvlJc w:val="right"/>
      <w:pPr>
        <w:ind w:left="2154" w:hanging="180"/>
      </w:pPr>
    </w:lvl>
    <w:lvl w:ilvl="3" w:tplc="0409000F" w:tentative="1">
      <w:start w:val="1"/>
      <w:numFmt w:val="decimal"/>
      <w:lvlText w:val="%4."/>
      <w:lvlJc w:val="left"/>
      <w:pPr>
        <w:ind w:left="2874" w:hanging="360"/>
      </w:pPr>
    </w:lvl>
    <w:lvl w:ilvl="4" w:tplc="04090019" w:tentative="1">
      <w:start w:val="1"/>
      <w:numFmt w:val="lowerLetter"/>
      <w:lvlText w:val="%5."/>
      <w:lvlJc w:val="left"/>
      <w:pPr>
        <w:ind w:left="3594" w:hanging="360"/>
      </w:pPr>
    </w:lvl>
    <w:lvl w:ilvl="5" w:tplc="0409001B" w:tentative="1">
      <w:start w:val="1"/>
      <w:numFmt w:val="lowerRoman"/>
      <w:lvlText w:val="%6."/>
      <w:lvlJc w:val="right"/>
      <w:pPr>
        <w:ind w:left="4314" w:hanging="180"/>
      </w:pPr>
    </w:lvl>
    <w:lvl w:ilvl="6" w:tplc="0409000F" w:tentative="1">
      <w:start w:val="1"/>
      <w:numFmt w:val="decimal"/>
      <w:lvlText w:val="%7."/>
      <w:lvlJc w:val="left"/>
      <w:pPr>
        <w:ind w:left="5034" w:hanging="360"/>
      </w:pPr>
    </w:lvl>
    <w:lvl w:ilvl="7" w:tplc="04090019" w:tentative="1">
      <w:start w:val="1"/>
      <w:numFmt w:val="lowerLetter"/>
      <w:lvlText w:val="%8."/>
      <w:lvlJc w:val="left"/>
      <w:pPr>
        <w:ind w:left="5754" w:hanging="360"/>
      </w:pPr>
    </w:lvl>
    <w:lvl w:ilvl="8" w:tplc="0409001B" w:tentative="1">
      <w:start w:val="1"/>
      <w:numFmt w:val="lowerRoman"/>
      <w:lvlText w:val="%9."/>
      <w:lvlJc w:val="right"/>
      <w:pPr>
        <w:ind w:left="6474" w:hanging="180"/>
      </w:pPr>
    </w:lvl>
  </w:abstractNum>
  <w:abstractNum w:abstractNumId="18" w15:restartNumberingAfterBreak="0">
    <w:nsid w:val="2F4703D6"/>
    <w:multiLevelType w:val="hybridMultilevel"/>
    <w:tmpl w:val="B63A68DA"/>
    <w:lvl w:ilvl="0" w:tplc="CEDA222E">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1E441AE"/>
    <w:multiLevelType w:val="hybridMultilevel"/>
    <w:tmpl w:val="60B0CFEE"/>
    <w:lvl w:ilvl="0" w:tplc="24F42002">
      <w:start w:val="1"/>
      <w:numFmt w:val="arabicAlpha"/>
      <w:lvlText w:val="%1-"/>
      <w:lvlJc w:val="left"/>
      <w:pPr>
        <w:ind w:left="720" w:hanging="360"/>
      </w:pPr>
      <w:rPr>
        <w:rFonts w:hint="default"/>
        <w:sz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2D41B52"/>
    <w:multiLevelType w:val="hybridMultilevel"/>
    <w:tmpl w:val="2EDE67F4"/>
    <w:lvl w:ilvl="0" w:tplc="7D0A72D0">
      <w:numFmt w:val="bullet"/>
      <w:lvlText w:val="-"/>
      <w:lvlJc w:val="left"/>
      <w:pPr>
        <w:ind w:left="720" w:hanging="360"/>
      </w:pPr>
      <w:rPr>
        <w:rFonts w:ascii="Al-Mohanad" w:eastAsia="Calibri" w:hAnsi="Al-Mohanad" w:cs="Al-Mohana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3423A86"/>
    <w:multiLevelType w:val="hybridMultilevel"/>
    <w:tmpl w:val="0D605982"/>
    <w:lvl w:ilvl="0" w:tplc="0860C3B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64E1CFF"/>
    <w:multiLevelType w:val="hybridMultilevel"/>
    <w:tmpl w:val="D7E4E340"/>
    <w:lvl w:ilvl="0" w:tplc="FFFFFFFF">
      <w:start w:val="1"/>
      <w:numFmt w:val="decimal"/>
      <w:lvlText w:val="%1."/>
      <w:lvlJc w:val="left"/>
      <w:rPr>
        <w:rFonts w:ascii="Traditional Arabic" w:eastAsia="SimSun" w:hAnsi="Traditional Arabic" w:cs="Traditional Arabic" w:hint="default"/>
        <w:color w:val="000000"/>
        <w:sz w:val="36"/>
        <w:szCs w:val="3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36A05997"/>
    <w:multiLevelType w:val="hybridMultilevel"/>
    <w:tmpl w:val="6338D91C"/>
    <w:lvl w:ilvl="0" w:tplc="D474FFC8">
      <w:start w:val="1"/>
      <w:numFmt w:val="decimal"/>
      <w:lvlText w:val="%1-"/>
      <w:lvlJc w:val="left"/>
      <w:pPr>
        <w:ind w:left="720" w:hanging="360"/>
      </w:pPr>
      <w:rPr>
        <w:rFonts w:cs="PT Bold Heading"/>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15:restartNumberingAfterBreak="0">
    <w:nsid w:val="37CB1E13"/>
    <w:multiLevelType w:val="hybridMultilevel"/>
    <w:tmpl w:val="60F04DB4"/>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5" w15:restartNumberingAfterBreak="0">
    <w:nsid w:val="411E5E0B"/>
    <w:multiLevelType w:val="hybridMultilevel"/>
    <w:tmpl w:val="49023BFE"/>
    <w:lvl w:ilvl="0" w:tplc="4E50AB1E">
      <w:start w:val="1"/>
      <w:numFmt w:val="arabicAlpha"/>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43723168"/>
    <w:multiLevelType w:val="hybridMultilevel"/>
    <w:tmpl w:val="42C615AE"/>
    <w:lvl w:ilvl="0" w:tplc="669252D6">
      <w:start w:val="1"/>
      <w:numFmt w:val="decimal"/>
      <w:lvlText w:val="%1."/>
      <w:lvlJc w:val="left"/>
      <w:rPr>
        <w:rFonts w:hint="default"/>
        <w:b w:val="0"/>
        <w:bCs w:val="0"/>
      </w:rPr>
    </w:lvl>
    <w:lvl w:ilvl="1" w:tplc="FFFFFFFF">
      <w:start w:val="1"/>
      <w:numFmt w:val="lowerLetter"/>
      <w:lvlText w:val="%2."/>
      <w:lvlJc w:val="left"/>
      <w:pPr>
        <w:ind w:left="135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6CD7684"/>
    <w:multiLevelType w:val="hybridMultilevel"/>
    <w:tmpl w:val="8724E752"/>
    <w:lvl w:ilvl="0" w:tplc="C6E845CE">
      <w:start w:val="1"/>
      <w:numFmt w:val="decimal"/>
      <w:lvlText w:val="%1."/>
      <w:lvlJc w:val="left"/>
      <w:pPr>
        <w:ind w:left="728" w:hanging="368"/>
      </w:pPr>
      <w:rPr>
        <w:rFonts w:cs="Al-Mohanad Bold"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6FF5E5E"/>
    <w:multiLevelType w:val="hybridMultilevel"/>
    <w:tmpl w:val="0306629C"/>
    <w:lvl w:ilvl="0" w:tplc="0409000F">
      <w:start w:val="1"/>
      <w:numFmt w:val="decimal"/>
      <w:lvlText w:val="%1."/>
      <w:lvlJc w:val="left"/>
      <w:pPr>
        <w:ind w:left="108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49AB633D"/>
    <w:multiLevelType w:val="hybridMultilevel"/>
    <w:tmpl w:val="AE5A5B76"/>
    <w:lvl w:ilvl="0" w:tplc="04090001">
      <w:start w:val="1"/>
      <w:numFmt w:val="bullet"/>
      <w:lvlText w:val=""/>
      <w:lvlJc w:val="left"/>
      <w:pPr>
        <w:ind w:left="1030" w:hanging="360"/>
      </w:pPr>
      <w:rPr>
        <w:rFonts w:ascii="Symbol" w:hAnsi="Symbol" w:hint="default"/>
      </w:rPr>
    </w:lvl>
    <w:lvl w:ilvl="1" w:tplc="04090003" w:tentative="1">
      <w:start w:val="1"/>
      <w:numFmt w:val="bullet"/>
      <w:lvlText w:val="o"/>
      <w:lvlJc w:val="left"/>
      <w:pPr>
        <w:ind w:left="1750" w:hanging="360"/>
      </w:pPr>
      <w:rPr>
        <w:rFonts w:ascii="Courier New" w:hAnsi="Courier New" w:cs="Courier New" w:hint="default"/>
      </w:rPr>
    </w:lvl>
    <w:lvl w:ilvl="2" w:tplc="04090005" w:tentative="1">
      <w:start w:val="1"/>
      <w:numFmt w:val="bullet"/>
      <w:lvlText w:val=""/>
      <w:lvlJc w:val="left"/>
      <w:pPr>
        <w:ind w:left="2470" w:hanging="360"/>
      </w:pPr>
      <w:rPr>
        <w:rFonts w:ascii="Wingdings" w:hAnsi="Wingdings" w:hint="default"/>
      </w:rPr>
    </w:lvl>
    <w:lvl w:ilvl="3" w:tplc="04090001" w:tentative="1">
      <w:start w:val="1"/>
      <w:numFmt w:val="bullet"/>
      <w:lvlText w:val=""/>
      <w:lvlJc w:val="left"/>
      <w:pPr>
        <w:ind w:left="3190" w:hanging="360"/>
      </w:pPr>
      <w:rPr>
        <w:rFonts w:ascii="Symbol" w:hAnsi="Symbol" w:hint="default"/>
      </w:rPr>
    </w:lvl>
    <w:lvl w:ilvl="4" w:tplc="04090003" w:tentative="1">
      <w:start w:val="1"/>
      <w:numFmt w:val="bullet"/>
      <w:lvlText w:val="o"/>
      <w:lvlJc w:val="left"/>
      <w:pPr>
        <w:ind w:left="3910" w:hanging="360"/>
      </w:pPr>
      <w:rPr>
        <w:rFonts w:ascii="Courier New" w:hAnsi="Courier New" w:cs="Courier New" w:hint="default"/>
      </w:rPr>
    </w:lvl>
    <w:lvl w:ilvl="5" w:tplc="04090005" w:tentative="1">
      <w:start w:val="1"/>
      <w:numFmt w:val="bullet"/>
      <w:lvlText w:val=""/>
      <w:lvlJc w:val="left"/>
      <w:pPr>
        <w:ind w:left="4630" w:hanging="360"/>
      </w:pPr>
      <w:rPr>
        <w:rFonts w:ascii="Wingdings" w:hAnsi="Wingdings" w:hint="default"/>
      </w:rPr>
    </w:lvl>
    <w:lvl w:ilvl="6" w:tplc="04090001" w:tentative="1">
      <w:start w:val="1"/>
      <w:numFmt w:val="bullet"/>
      <w:lvlText w:val=""/>
      <w:lvlJc w:val="left"/>
      <w:pPr>
        <w:ind w:left="5350" w:hanging="360"/>
      </w:pPr>
      <w:rPr>
        <w:rFonts w:ascii="Symbol" w:hAnsi="Symbol" w:hint="default"/>
      </w:rPr>
    </w:lvl>
    <w:lvl w:ilvl="7" w:tplc="04090003" w:tentative="1">
      <w:start w:val="1"/>
      <w:numFmt w:val="bullet"/>
      <w:lvlText w:val="o"/>
      <w:lvlJc w:val="left"/>
      <w:pPr>
        <w:ind w:left="6070" w:hanging="360"/>
      </w:pPr>
      <w:rPr>
        <w:rFonts w:ascii="Courier New" w:hAnsi="Courier New" w:cs="Courier New" w:hint="default"/>
      </w:rPr>
    </w:lvl>
    <w:lvl w:ilvl="8" w:tplc="04090005" w:tentative="1">
      <w:start w:val="1"/>
      <w:numFmt w:val="bullet"/>
      <w:lvlText w:val=""/>
      <w:lvlJc w:val="left"/>
      <w:pPr>
        <w:ind w:left="6790" w:hanging="360"/>
      </w:pPr>
      <w:rPr>
        <w:rFonts w:ascii="Wingdings" w:hAnsi="Wingdings" w:hint="default"/>
      </w:rPr>
    </w:lvl>
  </w:abstractNum>
  <w:abstractNum w:abstractNumId="30" w15:restartNumberingAfterBreak="0">
    <w:nsid w:val="4BF655C0"/>
    <w:multiLevelType w:val="multilevel"/>
    <w:tmpl w:val="D19CC7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5766ADD"/>
    <w:multiLevelType w:val="hybridMultilevel"/>
    <w:tmpl w:val="C720AD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98C10A5"/>
    <w:multiLevelType w:val="hybridMultilevel"/>
    <w:tmpl w:val="643CE0B2"/>
    <w:lvl w:ilvl="0" w:tplc="0CA6899C">
      <w:start w:val="1"/>
      <w:numFmt w:val="decimal"/>
      <w:lvlText w:val="%1."/>
      <w:lvlJc w:val="left"/>
      <w:pPr>
        <w:ind w:left="720" w:hanging="360"/>
      </w:pPr>
      <w:rPr>
        <w:rFonts w:ascii="Traditional Arabic" w:eastAsia="SimSun" w:hAnsi="Traditional Arabic" w:cs="Al-Mohanad Bold" w:hint="default"/>
        <w:b w:val="0"/>
        <w:color w:val="FF0000"/>
        <w:sz w:val="3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A290DD6"/>
    <w:multiLevelType w:val="hybridMultilevel"/>
    <w:tmpl w:val="EFCA9E48"/>
    <w:lvl w:ilvl="0" w:tplc="C2A86428">
      <w:start w:val="1"/>
      <w:numFmt w:val="decimal"/>
      <w:lvlText w:val="%1-"/>
      <w:lvlJc w:val="left"/>
      <w:pPr>
        <w:ind w:left="720" w:hanging="360"/>
      </w:pPr>
      <w:rPr>
        <w:rFonts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A5B21EB"/>
    <w:multiLevelType w:val="hybridMultilevel"/>
    <w:tmpl w:val="2CA2C51A"/>
    <w:lvl w:ilvl="0" w:tplc="FA2061D2">
      <w:start w:val="1"/>
      <w:numFmt w:val="arabicAlpha"/>
      <w:lvlText w:val="(%1)"/>
      <w:lvlJc w:val="left"/>
      <w:pPr>
        <w:ind w:left="836" w:hanging="720"/>
      </w:pPr>
      <w:rPr>
        <w:rFonts w:hint="default"/>
        <w:color w:val="auto"/>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35" w15:restartNumberingAfterBreak="0">
    <w:nsid w:val="5CEA3559"/>
    <w:multiLevelType w:val="hybridMultilevel"/>
    <w:tmpl w:val="8EFCCB1C"/>
    <w:lvl w:ilvl="0" w:tplc="04090001">
      <w:start w:val="1"/>
      <w:numFmt w:val="bullet"/>
      <w:lvlText w:val=""/>
      <w:lvlJc w:val="left"/>
      <w:pPr>
        <w:ind w:left="1074" w:hanging="360"/>
      </w:pPr>
      <w:rPr>
        <w:rFonts w:ascii="Symbol" w:hAnsi="Symbol" w:hint="default"/>
      </w:rPr>
    </w:lvl>
    <w:lvl w:ilvl="1" w:tplc="04090003" w:tentative="1">
      <w:start w:val="1"/>
      <w:numFmt w:val="bullet"/>
      <w:lvlText w:val="o"/>
      <w:lvlJc w:val="left"/>
      <w:pPr>
        <w:ind w:left="1794" w:hanging="360"/>
      </w:pPr>
      <w:rPr>
        <w:rFonts w:ascii="Courier New" w:hAnsi="Courier New" w:cs="Courier New" w:hint="default"/>
      </w:rPr>
    </w:lvl>
    <w:lvl w:ilvl="2" w:tplc="04090005" w:tentative="1">
      <w:start w:val="1"/>
      <w:numFmt w:val="bullet"/>
      <w:lvlText w:val=""/>
      <w:lvlJc w:val="left"/>
      <w:pPr>
        <w:ind w:left="2514" w:hanging="360"/>
      </w:pPr>
      <w:rPr>
        <w:rFonts w:ascii="Wingdings" w:hAnsi="Wingdings" w:hint="default"/>
      </w:rPr>
    </w:lvl>
    <w:lvl w:ilvl="3" w:tplc="04090001" w:tentative="1">
      <w:start w:val="1"/>
      <w:numFmt w:val="bullet"/>
      <w:lvlText w:val=""/>
      <w:lvlJc w:val="left"/>
      <w:pPr>
        <w:ind w:left="3234" w:hanging="360"/>
      </w:pPr>
      <w:rPr>
        <w:rFonts w:ascii="Symbol" w:hAnsi="Symbol" w:hint="default"/>
      </w:rPr>
    </w:lvl>
    <w:lvl w:ilvl="4" w:tplc="04090003" w:tentative="1">
      <w:start w:val="1"/>
      <w:numFmt w:val="bullet"/>
      <w:lvlText w:val="o"/>
      <w:lvlJc w:val="left"/>
      <w:pPr>
        <w:ind w:left="3954" w:hanging="360"/>
      </w:pPr>
      <w:rPr>
        <w:rFonts w:ascii="Courier New" w:hAnsi="Courier New" w:cs="Courier New" w:hint="default"/>
      </w:rPr>
    </w:lvl>
    <w:lvl w:ilvl="5" w:tplc="04090005" w:tentative="1">
      <w:start w:val="1"/>
      <w:numFmt w:val="bullet"/>
      <w:lvlText w:val=""/>
      <w:lvlJc w:val="left"/>
      <w:pPr>
        <w:ind w:left="4674" w:hanging="360"/>
      </w:pPr>
      <w:rPr>
        <w:rFonts w:ascii="Wingdings" w:hAnsi="Wingdings" w:hint="default"/>
      </w:rPr>
    </w:lvl>
    <w:lvl w:ilvl="6" w:tplc="04090001" w:tentative="1">
      <w:start w:val="1"/>
      <w:numFmt w:val="bullet"/>
      <w:lvlText w:val=""/>
      <w:lvlJc w:val="left"/>
      <w:pPr>
        <w:ind w:left="5394" w:hanging="360"/>
      </w:pPr>
      <w:rPr>
        <w:rFonts w:ascii="Symbol" w:hAnsi="Symbol" w:hint="default"/>
      </w:rPr>
    </w:lvl>
    <w:lvl w:ilvl="7" w:tplc="04090003" w:tentative="1">
      <w:start w:val="1"/>
      <w:numFmt w:val="bullet"/>
      <w:lvlText w:val="o"/>
      <w:lvlJc w:val="left"/>
      <w:pPr>
        <w:ind w:left="6114" w:hanging="360"/>
      </w:pPr>
      <w:rPr>
        <w:rFonts w:ascii="Courier New" w:hAnsi="Courier New" w:cs="Courier New" w:hint="default"/>
      </w:rPr>
    </w:lvl>
    <w:lvl w:ilvl="8" w:tplc="04090005" w:tentative="1">
      <w:start w:val="1"/>
      <w:numFmt w:val="bullet"/>
      <w:lvlText w:val=""/>
      <w:lvlJc w:val="left"/>
      <w:pPr>
        <w:ind w:left="6834" w:hanging="360"/>
      </w:pPr>
      <w:rPr>
        <w:rFonts w:ascii="Wingdings" w:hAnsi="Wingdings" w:hint="default"/>
      </w:rPr>
    </w:lvl>
  </w:abstractNum>
  <w:abstractNum w:abstractNumId="36" w15:restartNumberingAfterBreak="0">
    <w:nsid w:val="5D2C2CDB"/>
    <w:multiLevelType w:val="hybridMultilevel"/>
    <w:tmpl w:val="F858CF78"/>
    <w:lvl w:ilvl="0" w:tplc="FFFFFFFF">
      <w:start w:val="1"/>
      <w:numFmt w:val="decimal"/>
      <w:lvlText w:val="%1."/>
      <w:lvlJc w:val="left"/>
      <w:pPr>
        <w:ind w:left="630" w:hanging="360"/>
      </w:pPr>
      <w:rPr>
        <w:rFonts w:hint="default"/>
        <w:sz w:val="26"/>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5D764746"/>
    <w:multiLevelType w:val="hybridMultilevel"/>
    <w:tmpl w:val="E64A3C14"/>
    <w:lvl w:ilvl="0" w:tplc="3D66FBFE">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6436CE5"/>
    <w:multiLevelType w:val="hybridMultilevel"/>
    <w:tmpl w:val="9512389A"/>
    <w:lvl w:ilvl="0" w:tplc="A7BE97F8">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66482376"/>
    <w:multiLevelType w:val="hybridMultilevel"/>
    <w:tmpl w:val="CC22CD10"/>
    <w:lvl w:ilvl="0" w:tplc="1E0409D0">
      <w:start w:val="1"/>
      <w:numFmt w:val="decimal"/>
      <w:lvlText w:val="%1."/>
      <w:lvlJc w:val="left"/>
      <w:pPr>
        <w:ind w:left="836" w:hanging="720"/>
      </w:pPr>
      <w:rPr>
        <w:rFonts w:hint="default"/>
        <w:color w:val="auto"/>
      </w:rPr>
    </w:lvl>
    <w:lvl w:ilvl="1" w:tplc="04090019" w:tentative="1">
      <w:start w:val="1"/>
      <w:numFmt w:val="lowerLetter"/>
      <w:lvlText w:val="%2."/>
      <w:lvlJc w:val="left"/>
      <w:pPr>
        <w:ind w:left="1196" w:hanging="360"/>
      </w:pPr>
    </w:lvl>
    <w:lvl w:ilvl="2" w:tplc="0409001B" w:tentative="1">
      <w:start w:val="1"/>
      <w:numFmt w:val="lowerRoman"/>
      <w:lvlText w:val="%3."/>
      <w:lvlJc w:val="right"/>
      <w:pPr>
        <w:ind w:left="1916" w:hanging="180"/>
      </w:pPr>
    </w:lvl>
    <w:lvl w:ilvl="3" w:tplc="0409000F" w:tentative="1">
      <w:start w:val="1"/>
      <w:numFmt w:val="decimal"/>
      <w:lvlText w:val="%4."/>
      <w:lvlJc w:val="left"/>
      <w:pPr>
        <w:ind w:left="2636" w:hanging="360"/>
      </w:pPr>
    </w:lvl>
    <w:lvl w:ilvl="4" w:tplc="04090019" w:tentative="1">
      <w:start w:val="1"/>
      <w:numFmt w:val="lowerLetter"/>
      <w:lvlText w:val="%5."/>
      <w:lvlJc w:val="left"/>
      <w:pPr>
        <w:ind w:left="3356" w:hanging="360"/>
      </w:pPr>
    </w:lvl>
    <w:lvl w:ilvl="5" w:tplc="0409001B" w:tentative="1">
      <w:start w:val="1"/>
      <w:numFmt w:val="lowerRoman"/>
      <w:lvlText w:val="%6."/>
      <w:lvlJc w:val="right"/>
      <w:pPr>
        <w:ind w:left="4076" w:hanging="180"/>
      </w:pPr>
    </w:lvl>
    <w:lvl w:ilvl="6" w:tplc="0409000F" w:tentative="1">
      <w:start w:val="1"/>
      <w:numFmt w:val="decimal"/>
      <w:lvlText w:val="%7."/>
      <w:lvlJc w:val="left"/>
      <w:pPr>
        <w:ind w:left="4796" w:hanging="360"/>
      </w:pPr>
    </w:lvl>
    <w:lvl w:ilvl="7" w:tplc="04090019" w:tentative="1">
      <w:start w:val="1"/>
      <w:numFmt w:val="lowerLetter"/>
      <w:lvlText w:val="%8."/>
      <w:lvlJc w:val="left"/>
      <w:pPr>
        <w:ind w:left="5516" w:hanging="360"/>
      </w:pPr>
    </w:lvl>
    <w:lvl w:ilvl="8" w:tplc="0409001B" w:tentative="1">
      <w:start w:val="1"/>
      <w:numFmt w:val="lowerRoman"/>
      <w:lvlText w:val="%9."/>
      <w:lvlJc w:val="right"/>
      <w:pPr>
        <w:ind w:left="6236" w:hanging="180"/>
      </w:pPr>
    </w:lvl>
  </w:abstractNum>
  <w:abstractNum w:abstractNumId="40" w15:restartNumberingAfterBreak="0">
    <w:nsid w:val="6B8756FA"/>
    <w:multiLevelType w:val="hybridMultilevel"/>
    <w:tmpl w:val="2D96421A"/>
    <w:lvl w:ilvl="0" w:tplc="928EDA4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0467792"/>
    <w:multiLevelType w:val="hybridMultilevel"/>
    <w:tmpl w:val="7D10370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2" w15:restartNumberingAfterBreak="0">
    <w:nsid w:val="70652EB6"/>
    <w:multiLevelType w:val="hybridMultilevel"/>
    <w:tmpl w:val="D5EA33FE"/>
    <w:lvl w:ilvl="0" w:tplc="EAB6FA5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7694ACD"/>
    <w:multiLevelType w:val="hybridMultilevel"/>
    <w:tmpl w:val="85BACD4E"/>
    <w:lvl w:ilvl="0" w:tplc="0CA6899C">
      <w:start w:val="1"/>
      <w:numFmt w:val="decimal"/>
      <w:lvlText w:val="%1."/>
      <w:lvlJc w:val="left"/>
      <w:pPr>
        <w:ind w:left="720" w:hanging="360"/>
      </w:pPr>
      <w:rPr>
        <w:rFonts w:ascii="Traditional Arabic" w:eastAsia="SimSun" w:hAnsi="Traditional Arabic" w:cs="Al-Mohanad Bold" w:hint="default"/>
        <w:b w:val="0"/>
        <w:color w:val="FF0000"/>
        <w:sz w:val="3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81C2D98"/>
    <w:multiLevelType w:val="hybridMultilevel"/>
    <w:tmpl w:val="CF8CDE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40"/>
  </w:num>
  <w:num w:numId="5">
    <w:abstractNumId w:val="23"/>
  </w:num>
  <w:num w:numId="6">
    <w:abstractNumId w:val="30"/>
  </w:num>
  <w:num w:numId="7">
    <w:abstractNumId w:val="19"/>
  </w:num>
  <w:num w:numId="8">
    <w:abstractNumId w:val="11"/>
  </w:num>
  <w:num w:numId="9">
    <w:abstractNumId w:val="42"/>
  </w:num>
  <w:num w:numId="10">
    <w:abstractNumId w:val="31"/>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num>
  <w:num w:numId="13">
    <w:abstractNumId w:val="14"/>
  </w:num>
  <w:num w:numId="14">
    <w:abstractNumId w:val="16"/>
  </w:num>
  <w:num w:numId="15">
    <w:abstractNumId w:val="43"/>
  </w:num>
  <w:num w:numId="16">
    <w:abstractNumId w:val="35"/>
  </w:num>
  <w:num w:numId="17">
    <w:abstractNumId w:val="9"/>
  </w:num>
  <w:num w:numId="18">
    <w:abstractNumId w:val="24"/>
  </w:num>
  <w:num w:numId="19">
    <w:abstractNumId w:val="17"/>
  </w:num>
  <w:num w:numId="20">
    <w:abstractNumId w:val="32"/>
  </w:num>
  <w:num w:numId="21">
    <w:abstractNumId w:val="28"/>
  </w:num>
  <w:num w:numId="22">
    <w:abstractNumId w:val="4"/>
  </w:num>
  <w:num w:numId="23">
    <w:abstractNumId w:val="15"/>
  </w:num>
  <w:num w:numId="24">
    <w:abstractNumId w:val="22"/>
  </w:num>
  <w:num w:numId="25">
    <w:abstractNumId w:val="8"/>
  </w:num>
  <w:num w:numId="26">
    <w:abstractNumId w:val="12"/>
  </w:num>
  <w:num w:numId="27">
    <w:abstractNumId w:val="26"/>
  </w:num>
  <w:num w:numId="28">
    <w:abstractNumId w:val="5"/>
  </w:num>
  <w:num w:numId="29">
    <w:abstractNumId w:val="39"/>
  </w:num>
  <w:num w:numId="30">
    <w:abstractNumId w:val="29"/>
  </w:num>
  <w:num w:numId="31">
    <w:abstractNumId w:val="44"/>
  </w:num>
  <w:num w:numId="32">
    <w:abstractNumId w:val="10"/>
  </w:num>
  <w:num w:numId="33">
    <w:abstractNumId w:val="37"/>
  </w:num>
  <w:num w:numId="34">
    <w:abstractNumId w:val="3"/>
  </w:num>
  <w:num w:numId="35">
    <w:abstractNumId w:val="36"/>
  </w:num>
  <w:num w:numId="36">
    <w:abstractNumId w:val="34"/>
  </w:num>
  <w:num w:numId="37">
    <w:abstractNumId w:val="27"/>
  </w:num>
  <w:num w:numId="38">
    <w:abstractNumId w:val="0"/>
  </w:num>
  <w:num w:numId="39">
    <w:abstractNumId w:val="25"/>
  </w:num>
  <w:num w:numId="40">
    <w:abstractNumId w:val="41"/>
  </w:num>
  <w:num w:numId="41">
    <w:abstractNumId w:val="21"/>
  </w:num>
  <w:num w:numId="42">
    <w:abstractNumId w:val="7"/>
  </w:num>
  <w:num w:numId="43">
    <w:abstractNumId w:val="20"/>
  </w:num>
  <w:num w:numId="44">
    <w:abstractNumId w:val="2"/>
  </w:num>
  <w:num w:numId="45">
    <w:abstractNumId w:val="33"/>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22E"/>
    <w:rsid w:val="000304C3"/>
    <w:rsid w:val="00047C62"/>
    <w:rsid w:val="00096C10"/>
    <w:rsid w:val="000B40BC"/>
    <w:rsid w:val="000E5B2E"/>
    <w:rsid w:val="000F3A24"/>
    <w:rsid w:val="000F4FC8"/>
    <w:rsid w:val="000F67CB"/>
    <w:rsid w:val="00151289"/>
    <w:rsid w:val="00151449"/>
    <w:rsid w:val="00173F2E"/>
    <w:rsid w:val="0019228E"/>
    <w:rsid w:val="001973C4"/>
    <w:rsid w:val="001E0046"/>
    <w:rsid w:val="001E28CD"/>
    <w:rsid w:val="00220F8A"/>
    <w:rsid w:val="00241895"/>
    <w:rsid w:val="002506C2"/>
    <w:rsid w:val="002518B5"/>
    <w:rsid w:val="0025415E"/>
    <w:rsid w:val="00272692"/>
    <w:rsid w:val="002757B9"/>
    <w:rsid w:val="00290314"/>
    <w:rsid w:val="0029693E"/>
    <w:rsid w:val="0031532B"/>
    <w:rsid w:val="00324DDC"/>
    <w:rsid w:val="00365E29"/>
    <w:rsid w:val="003740DE"/>
    <w:rsid w:val="003E3544"/>
    <w:rsid w:val="003F5A43"/>
    <w:rsid w:val="00401150"/>
    <w:rsid w:val="00484688"/>
    <w:rsid w:val="004A37E0"/>
    <w:rsid w:val="004C624B"/>
    <w:rsid w:val="004F61C4"/>
    <w:rsid w:val="005125AD"/>
    <w:rsid w:val="00513609"/>
    <w:rsid w:val="00520F7B"/>
    <w:rsid w:val="0053375B"/>
    <w:rsid w:val="005916A2"/>
    <w:rsid w:val="005E75B9"/>
    <w:rsid w:val="006149F7"/>
    <w:rsid w:val="00647EC0"/>
    <w:rsid w:val="006B3CDA"/>
    <w:rsid w:val="006C2D62"/>
    <w:rsid w:val="006D6768"/>
    <w:rsid w:val="006F7B18"/>
    <w:rsid w:val="007103ED"/>
    <w:rsid w:val="0071683B"/>
    <w:rsid w:val="00727E1D"/>
    <w:rsid w:val="0074148A"/>
    <w:rsid w:val="00752D0F"/>
    <w:rsid w:val="00772C10"/>
    <w:rsid w:val="0077522E"/>
    <w:rsid w:val="00783790"/>
    <w:rsid w:val="007B3DF4"/>
    <w:rsid w:val="007D6580"/>
    <w:rsid w:val="007F6715"/>
    <w:rsid w:val="00805B8F"/>
    <w:rsid w:val="00814691"/>
    <w:rsid w:val="00821A82"/>
    <w:rsid w:val="008268C0"/>
    <w:rsid w:val="00840451"/>
    <w:rsid w:val="00847CF7"/>
    <w:rsid w:val="00873380"/>
    <w:rsid w:val="008800BB"/>
    <w:rsid w:val="00883D67"/>
    <w:rsid w:val="00884C3D"/>
    <w:rsid w:val="008C633A"/>
    <w:rsid w:val="008E501C"/>
    <w:rsid w:val="00907CC1"/>
    <w:rsid w:val="00914C73"/>
    <w:rsid w:val="00934882"/>
    <w:rsid w:val="00940C17"/>
    <w:rsid w:val="00960787"/>
    <w:rsid w:val="00980A3A"/>
    <w:rsid w:val="009918B9"/>
    <w:rsid w:val="009B7918"/>
    <w:rsid w:val="009F16FD"/>
    <w:rsid w:val="009F3282"/>
    <w:rsid w:val="009F3AB6"/>
    <w:rsid w:val="00A1042F"/>
    <w:rsid w:val="00A33904"/>
    <w:rsid w:val="00A623CF"/>
    <w:rsid w:val="00A7411F"/>
    <w:rsid w:val="00AB7DE3"/>
    <w:rsid w:val="00B529E2"/>
    <w:rsid w:val="00B63A0A"/>
    <w:rsid w:val="00B73591"/>
    <w:rsid w:val="00B77161"/>
    <w:rsid w:val="00B80C02"/>
    <w:rsid w:val="00BE3AAF"/>
    <w:rsid w:val="00C040C6"/>
    <w:rsid w:val="00C40D31"/>
    <w:rsid w:val="00C466C3"/>
    <w:rsid w:val="00CB198A"/>
    <w:rsid w:val="00CC4D63"/>
    <w:rsid w:val="00D17DAB"/>
    <w:rsid w:val="00D24483"/>
    <w:rsid w:val="00D31C46"/>
    <w:rsid w:val="00D677AA"/>
    <w:rsid w:val="00D96727"/>
    <w:rsid w:val="00E141A0"/>
    <w:rsid w:val="00EA0FB8"/>
    <w:rsid w:val="00EB47EE"/>
    <w:rsid w:val="00EF4666"/>
    <w:rsid w:val="00F170A8"/>
    <w:rsid w:val="00F62657"/>
    <w:rsid w:val="00FC49B7"/>
    <w:rsid w:val="00FE069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CEAFB7"/>
  <w15:docId w15:val="{2C89FCA1-A90A-43AF-8C30-DB4304C9D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7522E"/>
    <w:pPr>
      <w:spacing w:after="0" w:line="240" w:lineRule="auto"/>
    </w:pPr>
    <w:rPr>
      <w:rFonts w:ascii="Calibri" w:eastAsia="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annotation reference"/>
    <w:basedOn w:val="a0"/>
    <w:uiPriority w:val="99"/>
    <w:unhideWhenUsed/>
    <w:rsid w:val="0077522E"/>
    <w:rPr>
      <w:sz w:val="16"/>
      <w:szCs w:val="16"/>
    </w:rPr>
  </w:style>
  <w:style w:type="paragraph" w:styleId="a5">
    <w:name w:val="annotation text"/>
    <w:basedOn w:val="a"/>
    <w:link w:val="Char"/>
    <w:uiPriority w:val="99"/>
    <w:unhideWhenUsed/>
    <w:rsid w:val="0077522E"/>
    <w:pPr>
      <w:spacing w:line="240" w:lineRule="auto"/>
    </w:pPr>
    <w:rPr>
      <w:sz w:val="20"/>
      <w:szCs w:val="20"/>
    </w:rPr>
  </w:style>
  <w:style w:type="character" w:customStyle="1" w:styleId="Char">
    <w:name w:val="نص تعليق Char"/>
    <w:basedOn w:val="a0"/>
    <w:link w:val="a5"/>
    <w:uiPriority w:val="99"/>
    <w:rsid w:val="0077522E"/>
    <w:rPr>
      <w:sz w:val="20"/>
      <w:szCs w:val="20"/>
    </w:rPr>
  </w:style>
  <w:style w:type="paragraph" w:styleId="a6">
    <w:name w:val="annotation subject"/>
    <w:basedOn w:val="a5"/>
    <w:next w:val="a5"/>
    <w:link w:val="Char0"/>
    <w:uiPriority w:val="99"/>
    <w:semiHidden/>
    <w:unhideWhenUsed/>
    <w:rsid w:val="0077522E"/>
    <w:rPr>
      <w:b/>
      <w:bCs/>
    </w:rPr>
  </w:style>
  <w:style w:type="character" w:customStyle="1" w:styleId="Char0">
    <w:name w:val="موضوع تعليق Char"/>
    <w:basedOn w:val="Char"/>
    <w:link w:val="a6"/>
    <w:uiPriority w:val="99"/>
    <w:semiHidden/>
    <w:rsid w:val="0077522E"/>
    <w:rPr>
      <w:b/>
      <w:bCs/>
      <w:sz w:val="20"/>
      <w:szCs w:val="20"/>
    </w:rPr>
  </w:style>
  <w:style w:type="paragraph" w:styleId="a7">
    <w:name w:val="Balloon Text"/>
    <w:basedOn w:val="a"/>
    <w:link w:val="Char1"/>
    <w:uiPriority w:val="99"/>
    <w:semiHidden/>
    <w:unhideWhenUsed/>
    <w:rsid w:val="0077522E"/>
    <w:pPr>
      <w:spacing w:after="0" w:line="240" w:lineRule="auto"/>
    </w:pPr>
    <w:rPr>
      <w:rFonts w:ascii="Tahoma" w:hAnsi="Tahoma" w:cs="Tahoma"/>
      <w:sz w:val="16"/>
      <w:szCs w:val="16"/>
    </w:rPr>
  </w:style>
  <w:style w:type="character" w:customStyle="1" w:styleId="Char1">
    <w:name w:val="نص في بالون Char"/>
    <w:basedOn w:val="a0"/>
    <w:link w:val="a7"/>
    <w:uiPriority w:val="99"/>
    <w:semiHidden/>
    <w:rsid w:val="0077522E"/>
    <w:rPr>
      <w:rFonts w:ascii="Tahoma" w:hAnsi="Tahoma" w:cs="Tahoma"/>
      <w:sz w:val="16"/>
      <w:szCs w:val="16"/>
    </w:rPr>
  </w:style>
  <w:style w:type="paragraph" w:styleId="a8">
    <w:name w:val="List Paragraph"/>
    <w:basedOn w:val="a"/>
    <w:link w:val="Char2"/>
    <w:uiPriority w:val="34"/>
    <w:qFormat/>
    <w:rsid w:val="000F3A24"/>
    <w:pPr>
      <w:ind w:left="720"/>
      <w:contextualSpacing/>
    </w:pPr>
  </w:style>
  <w:style w:type="character" w:customStyle="1" w:styleId="Char2">
    <w:name w:val=" سرد الفقرات Char"/>
    <w:link w:val="a8"/>
    <w:uiPriority w:val="34"/>
    <w:locked/>
    <w:rsid w:val="005125AD"/>
  </w:style>
  <w:style w:type="paragraph" w:styleId="a9">
    <w:name w:val="Body Text"/>
    <w:basedOn w:val="a"/>
    <w:link w:val="Char3"/>
    <w:rsid w:val="00513609"/>
    <w:pPr>
      <w:spacing w:after="0" w:line="240" w:lineRule="auto"/>
    </w:pPr>
    <w:rPr>
      <w:rFonts w:ascii="Times New Roman" w:eastAsia="Times New Roman" w:hAnsi="Times New Roman" w:cs="Traditional Arabic"/>
      <w:b/>
      <w:bCs/>
      <w:noProof/>
      <w:sz w:val="32"/>
      <w:szCs w:val="38"/>
      <w:lang w:eastAsia="ar-SA"/>
    </w:rPr>
  </w:style>
  <w:style w:type="character" w:customStyle="1" w:styleId="Char3">
    <w:name w:val="نص أساسي Char"/>
    <w:basedOn w:val="a0"/>
    <w:link w:val="a9"/>
    <w:rsid w:val="00513609"/>
    <w:rPr>
      <w:rFonts w:ascii="Times New Roman" w:eastAsia="Times New Roman" w:hAnsi="Times New Roman" w:cs="Traditional Arabic"/>
      <w:b/>
      <w:bCs/>
      <w:noProof/>
      <w:sz w:val="32"/>
      <w:szCs w:val="38"/>
      <w:lang w:eastAsia="ar-SA"/>
    </w:rPr>
  </w:style>
  <w:style w:type="paragraph" w:styleId="aa">
    <w:name w:val="header"/>
    <w:basedOn w:val="a"/>
    <w:link w:val="Char4"/>
    <w:uiPriority w:val="99"/>
    <w:unhideWhenUsed/>
    <w:rsid w:val="006B3CDA"/>
    <w:pPr>
      <w:tabs>
        <w:tab w:val="center" w:pos="4680"/>
        <w:tab w:val="right" w:pos="9360"/>
      </w:tabs>
      <w:spacing w:after="0" w:line="240" w:lineRule="auto"/>
    </w:pPr>
  </w:style>
  <w:style w:type="character" w:customStyle="1" w:styleId="Char4">
    <w:name w:val="رأس الصفحة Char"/>
    <w:basedOn w:val="a0"/>
    <w:link w:val="aa"/>
    <w:uiPriority w:val="99"/>
    <w:rsid w:val="006B3CDA"/>
  </w:style>
  <w:style w:type="paragraph" w:styleId="ab">
    <w:name w:val="footer"/>
    <w:basedOn w:val="a"/>
    <w:link w:val="Char5"/>
    <w:uiPriority w:val="99"/>
    <w:unhideWhenUsed/>
    <w:rsid w:val="006B3CDA"/>
    <w:pPr>
      <w:tabs>
        <w:tab w:val="center" w:pos="4680"/>
        <w:tab w:val="right" w:pos="9360"/>
      </w:tabs>
      <w:spacing w:after="0" w:line="240" w:lineRule="auto"/>
    </w:pPr>
  </w:style>
  <w:style w:type="character" w:customStyle="1" w:styleId="Char5">
    <w:name w:val="تذييل الصفحة Char"/>
    <w:basedOn w:val="a0"/>
    <w:link w:val="ab"/>
    <w:uiPriority w:val="99"/>
    <w:rsid w:val="006B3C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65159">
      <w:bodyDiv w:val="1"/>
      <w:marLeft w:val="0"/>
      <w:marRight w:val="0"/>
      <w:marTop w:val="0"/>
      <w:marBottom w:val="0"/>
      <w:divBdr>
        <w:top w:val="none" w:sz="0" w:space="0" w:color="auto"/>
        <w:left w:val="none" w:sz="0" w:space="0" w:color="auto"/>
        <w:bottom w:val="none" w:sz="0" w:space="0" w:color="auto"/>
        <w:right w:val="none" w:sz="0" w:space="0" w:color="auto"/>
      </w:divBdr>
    </w:div>
    <w:div w:id="457601731">
      <w:bodyDiv w:val="1"/>
      <w:marLeft w:val="0"/>
      <w:marRight w:val="0"/>
      <w:marTop w:val="0"/>
      <w:marBottom w:val="0"/>
      <w:divBdr>
        <w:top w:val="none" w:sz="0" w:space="0" w:color="auto"/>
        <w:left w:val="none" w:sz="0" w:space="0" w:color="auto"/>
        <w:bottom w:val="none" w:sz="0" w:space="0" w:color="auto"/>
        <w:right w:val="none" w:sz="0" w:space="0" w:color="auto"/>
      </w:divBdr>
    </w:div>
    <w:div w:id="656032305">
      <w:bodyDiv w:val="1"/>
      <w:marLeft w:val="0"/>
      <w:marRight w:val="0"/>
      <w:marTop w:val="0"/>
      <w:marBottom w:val="0"/>
      <w:divBdr>
        <w:top w:val="none" w:sz="0" w:space="0" w:color="auto"/>
        <w:left w:val="none" w:sz="0" w:space="0" w:color="auto"/>
        <w:bottom w:val="none" w:sz="0" w:space="0" w:color="auto"/>
        <w:right w:val="none" w:sz="0" w:space="0" w:color="auto"/>
      </w:divBdr>
    </w:div>
    <w:div w:id="1617904538">
      <w:bodyDiv w:val="1"/>
      <w:marLeft w:val="0"/>
      <w:marRight w:val="0"/>
      <w:marTop w:val="0"/>
      <w:marBottom w:val="0"/>
      <w:divBdr>
        <w:top w:val="none" w:sz="0" w:space="0" w:color="auto"/>
        <w:left w:val="none" w:sz="0" w:space="0" w:color="auto"/>
        <w:bottom w:val="none" w:sz="0" w:space="0" w:color="auto"/>
        <w:right w:val="none" w:sz="0" w:space="0" w:color="auto"/>
      </w:divBdr>
    </w:div>
    <w:div w:id="1914656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5.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customXml" Target="../customXml/item4.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ustomXml" Target="../customXml/item3.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sisl xmlns:xsd="http://www.w3.org/2001/XMLSchema" xmlns:xsi="http://www.w3.org/2001/XMLSchema-instance" xmlns="http://www.boldonjames.com/2008/01/sie/internal/label" sislVersion="0" policy="def6310a-005d-49ad-a3d9-e1e9d276e476" origin="userSelected"/>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مستند" ma:contentTypeID="0x010100400C526D2F0A9B48845CF723FB0CACE3" ma:contentTypeVersion="1" ma:contentTypeDescription="إنشاء مستند جديد." ma:contentTypeScope="" ma:versionID="510096208dc93a09c1219df4fc9e53fd">
  <xsd:schema xmlns:xsd="http://www.w3.org/2001/XMLSchema" xmlns:xs="http://www.w3.org/2001/XMLSchema" xmlns:p="http://schemas.microsoft.com/office/2006/metadata/properties" xmlns:ns2="5216e730-fcb7-45a4-8d53-a435a24639ce" targetNamespace="http://schemas.microsoft.com/office/2006/metadata/properties" ma:root="true" ma:fieldsID="2461064f070d34332f911af9c7afbf9e" ns2:_="">
    <xsd:import namespace="5216e730-fcb7-45a4-8d53-a435a24639c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16e730-fcb7-45a4-8d53-a435a24639ce" elementFormDefault="qualified">
    <xsd:import namespace="http://schemas.microsoft.com/office/2006/documentManagement/types"/>
    <xsd:import namespace="http://schemas.microsoft.com/office/infopath/2007/PartnerControls"/>
    <xsd:element name="SharedWithUsers" ma:index="8" nillable="true" ma:displayName="تمت مشاركته مع"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8B474C-F474-448D-A154-97C997D79CD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F0EE1B0E-DB14-467A-AF85-9606054BC185}">
  <ds:schemaRefs>
    <ds:schemaRef ds:uri="http://schemas.openxmlformats.org/officeDocument/2006/bibliography"/>
  </ds:schemaRefs>
</ds:datastoreItem>
</file>

<file path=customXml/itemProps3.xml><?xml version="1.0" encoding="utf-8"?>
<ds:datastoreItem xmlns:ds="http://schemas.openxmlformats.org/officeDocument/2006/customXml" ds:itemID="{205EAF0E-FF28-4894-B01C-AB87960F9191}"/>
</file>

<file path=customXml/itemProps4.xml><?xml version="1.0" encoding="utf-8"?>
<ds:datastoreItem xmlns:ds="http://schemas.openxmlformats.org/officeDocument/2006/customXml" ds:itemID="{9A09C7DA-FABB-4CFC-B911-FA12891E83D5}"/>
</file>

<file path=customXml/itemProps5.xml><?xml version="1.0" encoding="utf-8"?>
<ds:datastoreItem xmlns:ds="http://schemas.openxmlformats.org/officeDocument/2006/customXml" ds:itemID="{8F33BA0B-68EC-402A-8588-C5E1E85385E9}"/>
</file>

<file path=docProps/app.xml><?xml version="1.0" encoding="utf-8"?>
<Properties xmlns="http://schemas.openxmlformats.org/officeDocument/2006/extended-properties" xmlns:vt="http://schemas.openxmlformats.org/officeDocument/2006/docPropsVTypes">
  <Template>Normal</Template>
  <TotalTime>15</TotalTime>
  <Pages>10</Pages>
  <Words>1877</Words>
  <Characters>10705</Characters>
  <Application>Microsoft Office Word</Application>
  <DocSecurity>0</DocSecurity>
  <Lines>89</Lines>
  <Paragraphs>25</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نموذج عقد تأسيس شركة توصية بسيطة مهنية بناء على صك حصر ورثة</dc:title>
  <dc:creator>AbdulMalik H. AL bunyan</dc:creator>
  <cp:lastModifiedBy>Rwida M. Alomari</cp:lastModifiedBy>
  <cp:revision>7</cp:revision>
  <dcterms:created xsi:type="dcterms:W3CDTF">2025-04-21T08:53:00Z</dcterms:created>
  <dcterms:modified xsi:type="dcterms:W3CDTF">2025-04-29T09:17:00Z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7c2018b4-7bd8-45de-8d66-928cd7c33137</vt:lpwstr>
  </property>
  <property fmtid="{D5CDD505-2E9C-101B-9397-08002B2CF9AE}" pid="3" name="bjSaver">
    <vt:lpwstr>NO2VRiM2KU9Siz78t6quBjOKSoDyxAvr</vt:lpwstr>
  </property>
  <property fmtid="{D5CDD505-2E9C-101B-9397-08002B2CF9AE}" pid="4" name="bjDocumentSecurityLabel">
    <vt:lpwstr>NO CLASSIFICATION</vt:lpwstr>
  </property>
  <property fmtid="{D5CDD505-2E9C-101B-9397-08002B2CF9AE}" pid="5" name="bjClsUserRVM">
    <vt:lpwstr>[]</vt:lpwstr>
  </property>
  <property fmtid="{D5CDD505-2E9C-101B-9397-08002B2CF9AE}" pid="6" name="ContentTypeId">
    <vt:lpwstr>0x010100400C526D2F0A9B48845CF723FB0CACE3</vt:lpwstr>
  </property>
</Properties>
</file>