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AD" w:rsidRPr="001F08AD" w:rsidRDefault="001F08AD" w:rsidP="001F08AD">
      <w:pPr>
        <w:jc w:val="center"/>
        <w:rPr>
          <w:rFonts w:ascii="Sakkal Majalla" w:hAnsi="Sakkal Majalla" w:cs="Sakkal Majalla"/>
          <w:b/>
          <w:bCs/>
          <w:sz w:val="32"/>
          <w:szCs w:val="32"/>
          <w:rtl/>
        </w:rPr>
      </w:pPr>
      <w:r w:rsidRPr="001F08AD">
        <w:rPr>
          <w:rFonts w:ascii="Sakkal Majalla" w:hAnsi="Sakkal Majalla" w:cs="Sakkal Majalla"/>
          <w:b/>
          <w:bCs/>
          <w:sz w:val="32"/>
          <w:szCs w:val="32"/>
          <w:rtl/>
        </w:rPr>
        <w:t>الشركة المندمجة</w:t>
      </w:r>
    </w:p>
    <w:p w:rsidR="001F08AD" w:rsidRDefault="001F08AD" w:rsidP="001F08AD">
      <w:pPr>
        <w:jc w:val="center"/>
        <w:rPr>
          <w:rFonts w:ascii="Sakkal Majalla" w:hAnsi="Sakkal Majalla" w:cs="Sakkal Majalla"/>
          <w:b/>
          <w:bCs/>
          <w:sz w:val="32"/>
          <w:szCs w:val="32"/>
          <w:rtl/>
        </w:rPr>
      </w:pPr>
      <w:r w:rsidRPr="001F08AD">
        <w:rPr>
          <w:rFonts w:ascii="Sakkal Majalla" w:hAnsi="Sakkal Majalla" w:cs="Sakkal Majalla"/>
          <w:b/>
          <w:bCs/>
          <w:sz w:val="32"/>
          <w:szCs w:val="32"/>
          <w:rtl/>
        </w:rPr>
        <w:t xml:space="preserve">قـرار الشركاء </w:t>
      </w:r>
    </w:p>
    <w:p w:rsidR="001F08AD" w:rsidRDefault="001F08AD" w:rsidP="001F08AD">
      <w:pPr>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(اختيار كيان الشركة </w:t>
      </w:r>
      <w:proofErr w:type="gramStart"/>
      <w:r>
        <w:rPr>
          <w:rFonts w:ascii="Sakkal Majalla" w:hAnsi="Sakkal Majalla" w:cs="Sakkal Majalla" w:hint="cs"/>
          <w:b/>
          <w:bCs/>
          <w:sz w:val="32"/>
          <w:szCs w:val="32"/>
          <w:rtl/>
        </w:rPr>
        <w:t>و صفتها</w:t>
      </w:r>
      <w:proofErr w:type="gramEnd"/>
      <w:r>
        <w:rPr>
          <w:rFonts w:ascii="Sakkal Majalla" w:hAnsi="Sakkal Majalla" w:cs="Sakkal Majalla" w:hint="cs"/>
          <w:b/>
          <w:bCs/>
          <w:sz w:val="32"/>
          <w:szCs w:val="32"/>
          <w:rtl/>
        </w:rPr>
        <w:t>)</w:t>
      </w:r>
    </w:p>
    <w:p w:rsidR="001F08AD" w:rsidRPr="001F08AD" w:rsidRDefault="001F08AD" w:rsidP="001F08AD">
      <w:pPr>
        <w:jc w:val="center"/>
        <w:rPr>
          <w:rFonts w:ascii="Sakkal Majalla" w:hAnsi="Sakkal Majalla" w:cs="Sakkal Majalla"/>
          <w:b/>
          <w:bCs/>
          <w:sz w:val="32"/>
          <w:szCs w:val="32"/>
          <w:rtl/>
        </w:rPr>
      </w:pPr>
    </w:p>
    <w:p w:rsidR="001F08AD" w:rsidRPr="001F08AD" w:rsidRDefault="001F08AD" w:rsidP="001F08AD">
      <w:pPr>
        <w:jc w:val="both"/>
        <w:rPr>
          <w:rFonts w:ascii="Sakkal Majalla" w:hAnsi="Sakkal Majalla" w:cs="Sakkal Majalla"/>
          <w:sz w:val="32"/>
          <w:szCs w:val="32"/>
          <w:rtl/>
        </w:rPr>
      </w:pPr>
      <w:r w:rsidRPr="001F08AD">
        <w:rPr>
          <w:rFonts w:ascii="Sakkal Majalla" w:hAnsi="Sakkal Majalla" w:cs="Sakkal Majalla"/>
          <w:sz w:val="32"/>
          <w:szCs w:val="32"/>
          <w:rtl/>
        </w:rPr>
        <w:t>أنه بتاريخ (...) اجتمع الشركاء بشركة (...) وهي شركة (كيان الشركة) بالسجل التجاري بمدينة (...) تحت رقم (...) وتاريخ (...)وهم:</w:t>
      </w:r>
    </w:p>
    <w:p w:rsidR="001F08AD" w:rsidRPr="001F08AD" w:rsidRDefault="001F08AD" w:rsidP="001F08AD">
      <w:pPr>
        <w:pStyle w:val="ListParagraph"/>
        <w:numPr>
          <w:ilvl w:val="0"/>
          <w:numId w:val="1"/>
        </w:numPr>
        <w:jc w:val="both"/>
        <w:rPr>
          <w:rFonts w:ascii="Sakkal Majalla" w:hAnsi="Sakkal Majalla" w:cs="Sakkal Majalla"/>
          <w:sz w:val="32"/>
          <w:szCs w:val="32"/>
          <w:rtl/>
        </w:rPr>
      </w:pPr>
      <w:r w:rsidRPr="001F08AD">
        <w:rPr>
          <w:rFonts w:ascii="Sakkal Majalla" w:hAnsi="Sakkal Majalla" w:cs="Sakkal Majalla"/>
          <w:sz w:val="32"/>
          <w:szCs w:val="32"/>
          <w:rtl/>
        </w:rPr>
        <w:t xml:space="preserve">السيد / (...)، (...)الجنسية سجل مدني رقم (...) وتاريخ ميلاده (...) ومهنته (...) ومقيم بمدينة (...) طرف أول </w:t>
      </w:r>
    </w:p>
    <w:p w:rsidR="001F08AD" w:rsidRPr="001F08AD" w:rsidRDefault="001F08AD" w:rsidP="001F08AD">
      <w:pPr>
        <w:pStyle w:val="ListParagraph"/>
        <w:numPr>
          <w:ilvl w:val="0"/>
          <w:numId w:val="1"/>
        </w:numPr>
        <w:jc w:val="both"/>
        <w:rPr>
          <w:rFonts w:ascii="Sakkal Majalla" w:hAnsi="Sakkal Majalla" w:cs="Sakkal Majalla"/>
          <w:sz w:val="32"/>
          <w:szCs w:val="32"/>
          <w:rtl/>
        </w:rPr>
      </w:pPr>
      <w:r w:rsidRPr="001F08AD">
        <w:rPr>
          <w:rFonts w:ascii="Sakkal Majalla" w:hAnsi="Sakkal Majalla" w:cs="Sakkal Majalla"/>
          <w:sz w:val="32"/>
          <w:szCs w:val="32"/>
          <w:rtl/>
        </w:rPr>
        <w:t xml:space="preserve">السيد / (...)، (...)الجنسية سجل مدني رقم (...) وتاريخ ميلاده (...) ومهنته (...) ومقيم بمدينة (...) طرف أول </w:t>
      </w:r>
    </w:p>
    <w:p w:rsidR="001F08AD" w:rsidRPr="001F08AD" w:rsidRDefault="001F08AD" w:rsidP="002271F4">
      <w:pPr>
        <w:ind w:left="90" w:right="-1276"/>
        <w:rPr>
          <w:rFonts w:ascii="Sakkal Majalla" w:hAnsi="Sakkal Majalla" w:cs="Sakkal Majalla"/>
          <w:sz w:val="32"/>
          <w:szCs w:val="32"/>
          <w:rtl/>
        </w:rPr>
      </w:pPr>
      <w:r w:rsidRPr="001F08AD">
        <w:rPr>
          <w:rFonts w:ascii="Sakkal Majalla" w:hAnsi="Sakkal Majalla" w:cs="Sakkal Majalla"/>
          <w:sz w:val="32"/>
          <w:szCs w:val="32"/>
          <w:rtl/>
        </w:rPr>
        <w:t>ووفقاً للأوضاع والشروط المقررة لتعديل عقد الشركة أو نظامها الأساسي وطبقاً لأحكام الفصل الثاني من الباب العاشر من نظام الشركات الصادر بالمرسوم الملكي رقم (م/132) وتاريخ</w:t>
      </w:r>
      <w:bookmarkStart w:id="0" w:name="_Hlk93786445"/>
      <w:r w:rsidR="002271F4">
        <w:rPr>
          <w:rFonts w:ascii="Sakkal Majalla" w:hAnsi="Sakkal Majalla" w:cs="Sakkal Majalla"/>
          <w:sz w:val="32"/>
          <w:szCs w:val="32"/>
          <w:rtl/>
        </w:rPr>
        <w:t>01/12/1443هـ، ول</w:t>
      </w:r>
      <w:r w:rsidR="002271F4">
        <w:rPr>
          <w:rFonts w:ascii="Sakkal Majalla" w:hAnsi="Sakkal Majalla" w:cs="Sakkal Majalla" w:hint="cs"/>
          <w:sz w:val="32"/>
          <w:szCs w:val="32"/>
          <w:rtl/>
        </w:rPr>
        <w:t>وائحه</w:t>
      </w:r>
      <w:r w:rsidRPr="001F08AD">
        <w:rPr>
          <w:rFonts w:ascii="Sakkal Majalla" w:hAnsi="Sakkal Majalla" w:cs="Sakkal Majalla"/>
          <w:sz w:val="32"/>
          <w:szCs w:val="32"/>
          <w:rtl/>
        </w:rPr>
        <w:t xml:space="preserve"> التنفيذية </w:t>
      </w:r>
      <w:bookmarkEnd w:id="0"/>
      <w:r w:rsidRPr="001F08AD">
        <w:rPr>
          <w:rFonts w:ascii="Sakkal Majalla" w:hAnsi="Sakkal Majalla" w:cs="Sakkal Majalla"/>
          <w:sz w:val="32"/>
          <w:szCs w:val="32"/>
          <w:rtl/>
        </w:rPr>
        <w:t xml:space="preserve">ولا يسري في هذه الحالة متطلب اعداد مقترح الاندماج وتقييم أصول كل شركة طرفٍ فيه المشار اليه في المادة (الخامسة والعشرين بعد المائتين) من النظام. </w:t>
      </w:r>
    </w:p>
    <w:p w:rsidR="001F08AD" w:rsidRPr="001F08AD" w:rsidRDefault="001F08AD" w:rsidP="001F08AD">
      <w:pPr>
        <w:ind w:left="90" w:right="-1276"/>
        <w:rPr>
          <w:rFonts w:ascii="Sakkal Majalla" w:hAnsi="Sakkal Majalla" w:cs="Sakkal Majalla"/>
          <w:sz w:val="32"/>
          <w:szCs w:val="32"/>
          <w:rtl/>
        </w:rPr>
      </w:pPr>
      <w:r w:rsidRPr="001F08AD">
        <w:rPr>
          <w:rFonts w:ascii="Sakkal Majalla" w:hAnsi="Sakkal Majalla" w:cs="Sakkal Majalla"/>
          <w:sz w:val="32"/>
          <w:szCs w:val="32"/>
          <w:rtl/>
        </w:rPr>
        <w:t>فقد اتفق الأطراف على الاتي:</w:t>
      </w:r>
    </w:p>
    <w:p w:rsidR="001F08AD" w:rsidRPr="001F08AD" w:rsidRDefault="001F08AD" w:rsidP="001F08AD">
      <w:pPr>
        <w:ind w:left="90"/>
        <w:jc w:val="both"/>
        <w:rPr>
          <w:rFonts w:ascii="Sakkal Majalla" w:hAnsi="Sakkal Majalla" w:cs="Sakkal Majalla"/>
          <w:sz w:val="32"/>
          <w:szCs w:val="32"/>
          <w:rtl/>
        </w:rPr>
      </w:pPr>
      <w:proofErr w:type="gramStart"/>
      <w:r w:rsidRPr="001F08AD">
        <w:rPr>
          <w:rFonts w:ascii="Sakkal Majalla" w:hAnsi="Sakkal Majalla" w:cs="Sakkal Majalla"/>
          <w:sz w:val="32"/>
          <w:szCs w:val="32"/>
          <w:rtl/>
        </w:rPr>
        <w:t>أولاً :</w:t>
      </w:r>
      <w:proofErr w:type="gramEnd"/>
      <w:r w:rsidRPr="001F08AD">
        <w:rPr>
          <w:rFonts w:ascii="Sakkal Majalla" w:hAnsi="Sakkal Majalla" w:cs="Sakkal Majalla"/>
          <w:sz w:val="32"/>
          <w:szCs w:val="32"/>
          <w:rtl/>
        </w:rPr>
        <w:t xml:space="preserve"> اندماج الشركة باعتبارها الشركة المندمجة بكامل ما لها من موجودات وحقوق وما عليها من خصوم والتزامات في شركة (..) وهي شركة مقيد مركزها الرئيسي بالسجل التجاري بمدينة (...) تحت رقم (...) وتاريخ (...) باعتبارها الشركة الدامجة وذلك وفقاً لتقييم ذمة الشركة المبين بعقد الاندماج وحصص رأس المال المخصصة لها في الشركة الدامجة والواردة بعقد الاندماج وتوزع الحصص المخصصة في رأسمال الشركة الدامجة للشركة بين الشركاء بنسبة حصصهم في رأس المال .</w:t>
      </w:r>
    </w:p>
    <w:p w:rsidR="001F08AD" w:rsidRPr="001F08AD" w:rsidRDefault="001F08AD" w:rsidP="001F08AD">
      <w:pPr>
        <w:ind w:left="180"/>
        <w:jc w:val="both"/>
        <w:rPr>
          <w:rFonts w:ascii="Sakkal Majalla" w:hAnsi="Sakkal Majalla" w:cs="Sakkal Majalla"/>
          <w:sz w:val="32"/>
          <w:szCs w:val="32"/>
          <w:rtl/>
        </w:rPr>
      </w:pPr>
      <w:proofErr w:type="gramStart"/>
      <w:r w:rsidRPr="001F08AD">
        <w:rPr>
          <w:rFonts w:ascii="Sakkal Majalla" w:hAnsi="Sakkal Majalla" w:cs="Sakkal Majalla"/>
          <w:sz w:val="32"/>
          <w:szCs w:val="32"/>
          <w:rtl/>
        </w:rPr>
        <w:t>ثانياً :</w:t>
      </w:r>
      <w:proofErr w:type="gramEnd"/>
      <w:r w:rsidRPr="001F08AD">
        <w:rPr>
          <w:rFonts w:ascii="Sakkal Majalla" w:hAnsi="Sakkal Majalla" w:cs="Sakkal Majalla"/>
          <w:sz w:val="32"/>
          <w:szCs w:val="32"/>
          <w:rtl/>
        </w:rPr>
        <w:t xml:space="preserve"> يكون لدائني الشركة الحق خلال ثلاثين يوما من تاريخ نشر هذا القرار أن يعارضوا في الاندماج بخطاب مسجل إلى الشركة .</w:t>
      </w:r>
    </w:p>
    <w:p w:rsidR="001F08AD" w:rsidRPr="001F08AD" w:rsidRDefault="001F08AD" w:rsidP="001F08AD">
      <w:pPr>
        <w:ind w:left="180" w:hanging="90"/>
        <w:jc w:val="both"/>
        <w:rPr>
          <w:rFonts w:ascii="Sakkal Majalla" w:hAnsi="Sakkal Majalla" w:cs="Sakkal Majalla"/>
          <w:sz w:val="32"/>
          <w:szCs w:val="32"/>
          <w:rtl/>
        </w:rPr>
      </w:pPr>
      <w:proofErr w:type="gramStart"/>
      <w:r w:rsidRPr="001F08AD">
        <w:rPr>
          <w:rFonts w:ascii="Sakkal Majalla" w:hAnsi="Sakkal Majalla" w:cs="Sakkal Majalla"/>
          <w:sz w:val="32"/>
          <w:szCs w:val="32"/>
          <w:rtl/>
        </w:rPr>
        <w:t>ثالثا :</w:t>
      </w:r>
      <w:proofErr w:type="gramEnd"/>
      <w:r w:rsidRPr="001F08AD">
        <w:rPr>
          <w:rFonts w:ascii="Sakkal Majalla" w:hAnsi="Sakkal Majalla" w:cs="Sakkal Majalla"/>
          <w:sz w:val="32"/>
          <w:szCs w:val="32"/>
          <w:rtl/>
        </w:rPr>
        <w:t xml:space="preserve"> يشهر هذا القرار بطرق الشهر المقررة لما يطرأ على عقد الشركة المندمجة أو نظامها الأساسي من تعديلات .</w:t>
      </w:r>
    </w:p>
    <w:p w:rsidR="001F08AD" w:rsidRDefault="001F08AD" w:rsidP="001F08AD">
      <w:pPr>
        <w:ind w:left="90"/>
        <w:jc w:val="both"/>
        <w:rPr>
          <w:rFonts w:ascii="Sakkal Majalla" w:hAnsi="Sakkal Majalla" w:cs="Sakkal Majalla"/>
          <w:sz w:val="32"/>
          <w:szCs w:val="32"/>
          <w:rtl/>
        </w:rPr>
      </w:pPr>
      <w:r w:rsidRPr="001F08AD">
        <w:rPr>
          <w:rFonts w:ascii="Sakkal Majalla" w:hAnsi="Sakkal Majalla" w:cs="Sakkal Majalla"/>
          <w:sz w:val="32"/>
          <w:szCs w:val="32"/>
          <w:rtl/>
        </w:rPr>
        <w:t xml:space="preserve">وعليه تم </w:t>
      </w:r>
      <w:r w:rsidRPr="001F08AD">
        <w:rPr>
          <w:rFonts w:ascii="Sakkal Majalla" w:hAnsi="Sakkal Majalla" w:cs="Sakkal Majalla" w:hint="cs"/>
          <w:sz w:val="32"/>
          <w:szCs w:val="32"/>
          <w:rtl/>
        </w:rPr>
        <w:t>الاتفاق،</w:t>
      </w:r>
    </w:p>
    <w:proofErr w:type="gramStart"/>
    <w:p w:rsidR="002271F4" w:rsidRDefault="002271F4" w:rsidP="002271F4">
      <w:pPr>
        <w:bidi w:val="0"/>
        <w:rPr>
          <w:rFonts w:cs="Times New Roman"/>
        </w:rPr>
      </w:pPr>
      <w:dir w:val="rtl">
        <w:r w:rsidRPr="002271F4">
          <w:rPr>
            <w:rFonts w:ascii="Sakkal Majalla" w:hAnsi="Sakkal Majalla" w:cs="Sakkal Majalla" w:hint="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w:t>
        </w:r>
        <w:bookmarkStart w:id="1" w:name="_GoBack"/>
        <w:bookmarkEnd w:id="1"/>
        <w:r w:rsidRPr="002271F4">
          <w:rPr>
            <w:rFonts w:ascii="Sakkal Majalla" w:hAnsi="Sakkal Majalla" w:cs="Sakkal Majalla" w:hint="cs"/>
            <w:sz w:val="32"/>
            <w:szCs w:val="32"/>
            <w:rtl/>
          </w:rPr>
          <w:t xml:space="preserve">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w:t>
        </w:r>
        <w:r w:rsidRPr="002271F4">
          <w:rPr>
            <w:rFonts w:ascii="Sakkal Majalla" w:hAnsi="Sakkal Majalla" w:cs="Sakkal Majalla" w:hint="cs"/>
            <w:sz w:val="32"/>
            <w:szCs w:val="32"/>
            <w:rtl/>
          </w:rPr>
          <w:lastRenderedPageBreak/>
          <w:t>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Pr="002271F4">
          <w:rPr>
            <w:rFonts w:ascii="Sakkal Majalla" w:hAnsi="Sakkal Majalla" w:cs="Sakkal Majalla" w:hint="cs"/>
            <w:sz w:val="32"/>
            <w:szCs w:val="32"/>
            <w:rtl/>
          </w:rPr>
          <w:t xml:space="preserve"> كما ان مالك رأس المال، </w:t>
        </w:r>
        <w:proofErr w:type="gramStart"/>
        <w:r w:rsidRPr="002271F4">
          <w:rPr>
            <w:rFonts w:ascii="Sakkal Majalla" w:hAnsi="Sakkal Majalla" w:cs="Sakkal Majalla" w:hint="cs"/>
            <w:sz w:val="32"/>
            <w:szCs w:val="32"/>
            <w:rtl/>
          </w:rPr>
          <w:t>الشركاء ،</w:t>
        </w:r>
        <w:proofErr w:type="gramEnd"/>
        <w:r w:rsidRPr="002271F4">
          <w:rPr>
            <w:rFonts w:ascii="Sakkal Majalla" w:hAnsi="Sakkal Majalla" w:cs="Sakkal Majalla" w:hint="cs"/>
            <w:sz w:val="32"/>
            <w:szCs w:val="32"/>
            <w:rtl/>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Pr>
            <w:rFonts w:hint="cs"/>
            <w:rtl/>
          </w:rPr>
          <w:t>.</w:t>
        </w:r>
      </w:dir>
    </w:p>
    <w:p w:rsidR="002271F4" w:rsidRPr="002271F4" w:rsidRDefault="002271F4" w:rsidP="001F08AD">
      <w:pPr>
        <w:ind w:left="90"/>
        <w:jc w:val="both"/>
        <w:rPr>
          <w:rFonts w:ascii="Sakkal Majalla" w:hAnsi="Sakkal Majalla" w:cs="Sakkal Majalla"/>
          <w:sz w:val="32"/>
          <w:szCs w:val="32"/>
          <w:rtl/>
        </w:rPr>
      </w:pPr>
    </w:p>
    <w:p w:rsidR="001F08AD" w:rsidRPr="001F08AD" w:rsidRDefault="001F08AD" w:rsidP="001F08AD">
      <w:pPr>
        <w:ind w:firstLine="180"/>
        <w:jc w:val="both"/>
        <w:rPr>
          <w:rFonts w:ascii="Sakkal Majalla" w:hAnsi="Sakkal Majalla" w:cs="Sakkal Majalla"/>
          <w:sz w:val="32"/>
          <w:szCs w:val="32"/>
          <w:rtl/>
        </w:rPr>
      </w:pPr>
      <w:r w:rsidRPr="001F08AD">
        <w:rPr>
          <w:rFonts w:ascii="Sakkal Majalla" w:hAnsi="Sakkal Majalla" w:cs="Sakkal Majalla"/>
          <w:sz w:val="32"/>
          <w:szCs w:val="32"/>
          <w:rtl/>
        </w:rPr>
        <w:t>تواقيع الشركاء</w:t>
      </w:r>
    </w:p>
    <w:p w:rsidR="001F08AD" w:rsidRPr="001F08AD" w:rsidRDefault="001F08AD" w:rsidP="001F08AD">
      <w:pPr>
        <w:pStyle w:val="ListParagraph"/>
        <w:numPr>
          <w:ilvl w:val="0"/>
          <w:numId w:val="2"/>
        </w:numPr>
        <w:ind w:left="450" w:hanging="374"/>
        <w:jc w:val="both"/>
        <w:rPr>
          <w:rFonts w:ascii="Sakkal Majalla" w:eastAsia="Times New Roman" w:hAnsi="Sakkal Majalla" w:cs="Sakkal Majalla"/>
          <w:sz w:val="32"/>
          <w:szCs w:val="32"/>
          <w:rtl/>
        </w:rPr>
      </w:pPr>
      <w:proofErr w:type="gramStart"/>
      <w:r w:rsidRPr="001F08AD">
        <w:rPr>
          <w:rFonts w:ascii="Sakkal Majalla" w:eastAsia="Times New Roman" w:hAnsi="Sakkal Majalla" w:cs="Sakkal Majalla" w:hint="cs"/>
          <w:sz w:val="32"/>
          <w:szCs w:val="32"/>
          <w:rtl/>
        </w:rPr>
        <w:t xml:space="preserve">الاسم:  </w:t>
      </w:r>
      <w:r w:rsidRPr="001F08AD">
        <w:rPr>
          <w:rFonts w:ascii="Sakkal Majalla" w:eastAsia="Times New Roman" w:hAnsi="Sakkal Majalla" w:cs="Sakkal Majalla"/>
          <w:sz w:val="32"/>
          <w:szCs w:val="32"/>
          <w:rtl/>
        </w:rPr>
        <w:t xml:space="preserve"> </w:t>
      </w:r>
      <w:proofErr w:type="gramEnd"/>
      <w:r w:rsidRPr="001F08AD">
        <w:rPr>
          <w:rFonts w:ascii="Sakkal Majalla" w:eastAsia="Times New Roman" w:hAnsi="Sakkal Majalla" w:cs="Sakkal Majalla"/>
          <w:sz w:val="32"/>
          <w:szCs w:val="32"/>
          <w:rtl/>
        </w:rPr>
        <w:t xml:space="preserve">          التوقيع:</w:t>
      </w:r>
    </w:p>
    <w:p w:rsidR="001F08AD" w:rsidRPr="001F08AD" w:rsidRDefault="001F08AD" w:rsidP="001F08AD">
      <w:pPr>
        <w:pStyle w:val="ListParagraph"/>
        <w:numPr>
          <w:ilvl w:val="0"/>
          <w:numId w:val="2"/>
        </w:numPr>
        <w:ind w:left="450"/>
        <w:jc w:val="both"/>
        <w:rPr>
          <w:rFonts w:ascii="Sakkal Majalla" w:eastAsia="Times New Roman" w:hAnsi="Sakkal Majalla" w:cs="Sakkal Majalla"/>
          <w:sz w:val="32"/>
          <w:szCs w:val="32"/>
        </w:rPr>
      </w:pPr>
      <w:proofErr w:type="gramStart"/>
      <w:r w:rsidRPr="001F08AD">
        <w:rPr>
          <w:rFonts w:ascii="Sakkal Majalla" w:eastAsia="Times New Roman" w:hAnsi="Sakkal Majalla" w:cs="Sakkal Majalla"/>
          <w:sz w:val="32"/>
          <w:szCs w:val="32"/>
          <w:rtl/>
        </w:rPr>
        <w:t xml:space="preserve">الاسم:   </w:t>
      </w:r>
      <w:proofErr w:type="gramEnd"/>
      <w:r w:rsidRPr="001F08AD">
        <w:rPr>
          <w:rFonts w:ascii="Sakkal Majalla" w:eastAsia="Times New Roman" w:hAnsi="Sakkal Majalla" w:cs="Sakkal Majalla"/>
          <w:sz w:val="32"/>
          <w:szCs w:val="32"/>
          <w:rtl/>
        </w:rPr>
        <w:t xml:space="preserve">           التوقيع:</w:t>
      </w:r>
    </w:p>
    <w:p w:rsidR="000D18DF" w:rsidRPr="001F08AD" w:rsidRDefault="000D18DF">
      <w:pPr>
        <w:rPr>
          <w:rFonts w:ascii="Sakkal Majalla" w:hAnsi="Sakkal Majalla" w:cs="Sakkal Majalla"/>
          <w:sz w:val="32"/>
          <w:szCs w:val="32"/>
        </w:rPr>
      </w:pPr>
    </w:p>
    <w:sectPr w:rsidR="000D18DF" w:rsidRPr="001F0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885"/>
    <w:multiLevelType w:val="hybridMultilevel"/>
    <w:tmpl w:val="FC48F48A"/>
    <w:lvl w:ilvl="0" w:tplc="046280A6">
      <w:start w:val="1"/>
      <w:numFmt w:val="decimal"/>
      <w:lvlText w:val="%1."/>
      <w:lvlJc w:val="left"/>
      <w:pPr>
        <w:ind w:left="36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 w15:restartNumberingAfterBreak="0">
    <w:nsid w:val="4A5E3703"/>
    <w:multiLevelType w:val="hybridMultilevel"/>
    <w:tmpl w:val="61D6A362"/>
    <w:lvl w:ilvl="0" w:tplc="0409000F">
      <w:start w:val="1"/>
      <w:numFmt w:val="decimal"/>
      <w:lvlText w:val="%1."/>
      <w:lvlJc w:val="left"/>
      <w:pPr>
        <w:ind w:left="668" w:hanging="360"/>
      </w:p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AD"/>
    <w:rsid w:val="000D18DF"/>
    <w:rsid w:val="001F08AD"/>
    <w:rsid w:val="002271F4"/>
    <w:rsid w:val="00D43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6D93"/>
  <w15:chartTrackingRefBased/>
  <w15:docId w15:val="{A5DE2599-0374-4815-9343-2E9DAC5C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AD"/>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AD"/>
    <w:pPr>
      <w:ind w:left="720"/>
    </w:pPr>
    <w:rPr>
      <w:rFonts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0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B36B8-62D8-4564-BDF6-0066782BF19D}"/>
</file>

<file path=customXml/itemProps2.xml><?xml version="1.0" encoding="utf-8"?>
<ds:datastoreItem xmlns:ds="http://schemas.openxmlformats.org/officeDocument/2006/customXml" ds:itemID="{679D8E41-A31F-4870-9541-844C900A8586}"/>
</file>

<file path=customXml/itemProps3.xml><?xml version="1.0" encoding="utf-8"?>
<ds:datastoreItem xmlns:ds="http://schemas.openxmlformats.org/officeDocument/2006/customXml" ds:itemID="{0F16F3D7-6D98-4B34-99C6-1F8C0ABEABE5}"/>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شركاء الشركة المندمجة</dc:title>
  <dc:subject/>
  <dc:creator>Noor M. Almasoud</dc:creator>
  <cp:keywords/>
  <dc:description/>
  <cp:lastModifiedBy>Noor M. Almasoud</cp:lastModifiedBy>
  <cp:revision>2</cp:revision>
  <dcterms:created xsi:type="dcterms:W3CDTF">2023-02-07T10:10:00Z</dcterms:created>
  <dcterms:modified xsi:type="dcterms:W3CDTF">2023-02-07T10:10:00Z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