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B1" w:rsidRDefault="009261B1" w:rsidP="00B1517F">
      <w:pPr>
        <w:jc w:val="center"/>
        <w:rPr>
          <w:rFonts w:ascii="Traditional Arabic" w:hAnsi="Traditional Arabic" w:cs="Al-Mohanad Bold"/>
          <w:b/>
          <w:bCs/>
          <w:sz w:val="36"/>
          <w:szCs w:val="36"/>
          <w:rtl/>
        </w:rPr>
      </w:pPr>
      <w:bookmarkStart w:id="0" w:name="_GoBack"/>
      <w:bookmarkEnd w:id="0"/>
      <w:r w:rsidRPr="003C1B7E">
        <w:rPr>
          <w:rFonts w:ascii="Traditional Arabic" w:hAnsi="Traditional Arabic" w:cs="Al-Mohanad Bold"/>
          <w:b/>
          <w:bCs/>
          <w:sz w:val="36"/>
          <w:szCs w:val="36"/>
          <w:rtl/>
        </w:rPr>
        <w:t>ق</w:t>
      </w:r>
      <w:r w:rsidR="00B1517F">
        <w:rPr>
          <w:rFonts w:ascii="Traditional Arabic" w:hAnsi="Traditional Arabic" w:cs="Al-Mohanad Bold"/>
          <w:b/>
          <w:bCs/>
          <w:sz w:val="36"/>
          <w:szCs w:val="36"/>
          <w:rtl/>
        </w:rPr>
        <w:t>رار الشركاء باستمرار ودعم الشرك</w:t>
      </w:r>
      <w:r w:rsidR="00B1517F">
        <w:rPr>
          <w:rFonts w:ascii="Traditional Arabic" w:hAnsi="Traditional Arabic" w:cs="Al-Mohanad Bold" w:hint="cs"/>
          <w:b/>
          <w:bCs/>
          <w:sz w:val="36"/>
          <w:szCs w:val="36"/>
          <w:rtl/>
        </w:rPr>
        <w:t>ة</w:t>
      </w:r>
    </w:p>
    <w:p w:rsidR="00AE2CC9" w:rsidRDefault="00AE2CC9" w:rsidP="00B1517F">
      <w:pPr>
        <w:jc w:val="center"/>
        <w:rPr>
          <w:rFonts w:ascii="Traditional Arabic" w:hAnsi="Traditional Arabic" w:cs="Al-Mohanad Bold"/>
          <w:b/>
          <w:bCs/>
          <w:sz w:val="36"/>
          <w:szCs w:val="36"/>
          <w:rtl/>
        </w:rPr>
      </w:pPr>
      <w:r>
        <w:rPr>
          <w:rFonts w:ascii="Traditional Arabic" w:hAnsi="Traditional Arabic" w:cs="Al-Mohanad Bold" w:hint="cs"/>
          <w:b/>
          <w:bCs/>
          <w:sz w:val="36"/>
          <w:szCs w:val="36"/>
          <w:rtl/>
        </w:rPr>
        <w:t>(شركات ذات مسؤولية محدودة)</w:t>
      </w:r>
    </w:p>
    <w:p w:rsidR="00B1517F" w:rsidRDefault="00B1517F" w:rsidP="009261B1">
      <w:pPr>
        <w:jc w:val="right"/>
        <w:rPr>
          <w:rFonts w:ascii="Traditional Arabic" w:hAnsi="Traditional Arabic" w:cs="Al-Mohanad Bold"/>
          <w:sz w:val="24"/>
          <w:szCs w:val="24"/>
          <w:rtl/>
        </w:rPr>
      </w:pPr>
    </w:p>
    <w:p w:rsidR="009261B1" w:rsidRPr="003C1B7E" w:rsidRDefault="009261B1" w:rsidP="00981786">
      <w:pPr>
        <w:jc w:val="right"/>
        <w:rPr>
          <w:rFonts w:ascii="Traditional Arabic" w:hAnsi="Traditional Arabic" w:cs="Al-Mohanad Bold"/>
          <w:sz w:val="32"/>
          <w:szCs w:val="32"/>
          <w:rtl/>
        </w:rPr>
      </w:pPr>
      <w:r w:rsidRPr="003C1B7E">
        <w:rPr>
          <w:rFonts w:ascii="Traditional Arabic" w:hAnsi="Traditional Arabic" w:cs="Al-Mohanad Bold"/>
          <w:sz w:val="32"/>
          <w:szCs w:val="32"/>
          <w:rtl/>
        </w:rPr>
        <w:t xml:space="preserve">أنه بتاريخ </w:t>
      </w:r>
      <w:r w:rsidRPr="003C1B7E">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اجتمع الشركاء</w:t>
      </w:r>
      <w:r w:rsidRPr="003C1B7E">
        <w:rPr>
          <w:rFonts w:ascii="Traditional Arabic" w:hAnsi="Traditional Arabic" w:cs="Al-Mohanad Bold" w:hint="cs"/>
          <w:sz w:val="32"/>
          <w:szCs w:val="32"/>
          <w:rtl/>
        </w:rPr>
        <w:t xml:space="preserve"> بشركة</w:t>
      </w:r>
      <w:r w:rsidRPr="003C1B7E">
        <w:rPr>
          <w:rFonts w:ascii="Traditional Arabic" w:hAnsi="Traditional Arabic" w:cs="Al-Mohanad Bold"/>
          <w:sz w:val="32"/>
          <w:szCs w:val="32"/>
          <w:rtl/>
        </w:rPr>
        <w:t xml:space="preserve"> </w:t>
      </w:r>
      <w:r w:rsidRPr="003C1B7E">
        <w:rPr>
          <w:rFonts w:ascii="Traditional Arabic" w:hAnsi="Traditional Arabic" w:cs="Al-Mohanad Bold" w:hint="cs"/>
          <w:sz w:val="32"/>
          <w:szCs w:val="32"/>
          <w:rtl/>
        </w:rPr>
        <w:t xml:space="preserve">(..) ذات مسؤولية محدودة </w:t>
      </w:r>
      <w:r w:rsidRPr="003C1B7E">
        <w:rPr>
          <w:rFonts w:ascii="Traditional Arabic" w:hAnsi="Traditional Arabic" w:cs="Al-Mohanad Bold"/>
          <w:sz w:val="32"/>
          <w:szCs w:val="32"/>
          <w:rtl/>
        </w:rPr>
        <w:t xml:space="preserve">المقيدة </w:t>
      </w:r>
      <w:r w:rsidR="00C5717F" w:rsidRPr="00981786">
        <w:rPr>
          <w:rFonts w:ascii="Traditional Arabic" w:hAnsi="Traditional Arabic" w:cs="Al-Mohanad Bold" w:hint="cs"/>
          <w:sz w:val="32"/>
          <w:szCs w:val="32"/>
          <w:rtl/>
        </w:rPr>
        <w:t xml:space="preserve">بالرقم الموحد </w:t>
      </w:r>
      <w:r w:rsidR="00981786" w:rsidRPr="00981786">
        <w:rPr>
          <w:rFonts w:ascii="Traditional Arabic" w:hAnsi="Traditional Arabic" w:cs="Al-Mohanad Bold" w:hint="cs"/>
          <w:sz w:val="32"/>
          <w:szCs w:val="32"/>
          <w:rtl/>
        </w:rPr>
        <w:t>للمنشأة</w:t>
      </w:r>
      <w:r w:rsidR="00981786">
        <w:rPr>
          <w:rFonts w:cs="Al-Mohanad Bold" w:hint="cs"/>
          <w:color w:val="FF0000"/>
          <w:szCs w:val="32"/>
          <w:rtl/>
        </w:rPr>
        <w:t xml:space="preserve"> </w:t>
      </w:r>
      <w:r w:rsidRPr="003C1B7E">
        <w:rPr>
          <w:rFonts w:ascii="Traditional Arabic" w:hAnsi="Traditional Arabic" w:cs="Al-Mohanad Bold"/>
          <w:sz w:val="32"/>
          <w:szCs w:val="32"/>
          <w:rtl/>
        </w:rPr>
        <w:t>(</w:t>
      </w:r>
      <w:r w:rsidRPr="003C1B7E">
        <w:rPr>
          <w:rFonts w:ascii="Traditional Arabic" w:hAnsi="Traditional Arabic" w:cs="Al-Mohanad Bold" w:hint="cs"/>
          <w:sz w:val="32"/>
          <w:szCs w:val="32"/>
          <w:rtl/>
        </w:rPr>
        <w:t>..</w:t>
      </w:r>
      <w:r w:rsidRPr="003C1B7E">
        <w:rPr>
          <w:rFonts w:ascii="Traditional Arabic" w:hAnsi="Traditional Arabic" w:cs="Al-Mohanad Bold"/>
          <w:sz w:val="32"/>
          <w:szCs w:val="32"/>
          <w:rtl/>
        </w:rPr>
        <w:t>) وتاريخ</w:t>
      </w:r>
      <w:r w:rsidRPr="003C1B7E">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 xml:space="preserve"> بمدينة </w:t>
      </w:r>
      <w:r w:rsidRPr="003C1B7E">
        <w:rPr>
          <w:rFonts w:ascii="Traditional Arabic" w:hAnsi="Traditional Arabic" w:cs="Al-Mohanad Bold" w:hint="cs"/>
          <w:sz w:val="32"/>
          <w:szCs w:val="32"/>
          <w:rtl/>
        </w:rPr>
        <w:t>(..)</w:t>
      </w:r>
      <w:r w:rsidRPr="003C1B7E">
        <w:rPr>
          <w:rFonts w:ascii="Traditional Arabic" w:hAnsi="Traditional Arabic" w:cs="Al-Mohanad Bold"/>
          <w:sz w:val="32"/>
          <w:szCs w:val="32"/>
          <w:rtl/>
        </w:rPr>
        <w:t xml:space="preserve"> لبحث خسائر الشركة عن السنة المنتهية في </w:t>
      </w:r>
      <w:r w:rsidRPr="003C1B7E">
        <w:rPr>
          <w:rFonts w:ascii="Traditional Arabic" w:hAnsi="Traditional Arabic" w:cs="Al-Mohanad Bold" w:hint="cs"/>
          <w:sz w:val="32"/>
          <w:szCs w:val="32"/>
          <w:rtl/>
        </w:rPr>
        <w:t xml:space="preserve">تاريخ (..) </w:t>
      </w:r>
      <w:r w:rsidRPr="003C1B7E">
        <w:rPr>
          <w:rFonts w:ascii="Traditional Arabic" w:hAnsi="Traditional Arabic" w:cs="Al-Mohanad Bold"/>
          <w:sz w:val="32"/>
          <w:szCs w:val="32"/>
          <w:rtl/>
        </w:rPr>
        <w:t>والتي قد</w:t>
      </w:r>
      <w:r w:rsidR="00B1517F">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 xml:space="preserve">تجاوزت </w:t>
      </w:r>
      <w:r w:rsidR="00B1517F">
        <w:rPr>
          <w:rFonts w:ascii="Traditional Arabic" w:hAnsi="Traditional Arabic" w:cs="Al-Mohanad Bold" w:hint="cs"/>
          <w:sz w:val="32"/>
          <w:szCs w:val="32"/>
          <w:rtl/>
        </w:rPr>
        <w:t>مبلغ (..) ريال.</w:t>
      </w:r>
    </w:p>
    <w:p w:rsidR="0078421D" w:rsidRPr="0078421D" w:rsidRDefault="009261B1" w:rsidP="0078421D">
      <w:pPr>
        <w:tabs>
          <w:tab w:val="left" w:pos="2507"/>
        </w:tabs>
        <w:jc w:val="right"/>
        <w:rPr>
          <w:rFonts w:ascii="Traditional Arabic" w:hAnsi="Traditional Arabic" w:cs="Al-Mohanad Bold"/>
          <w:sz w:val="32"/>
          <w:szCs w:val="32"/>
        </w:rPr>
      </w:pPr>
      <w:r w:rsidRPr="003C1B7E">
        <w:rPr>
          <w:rFonts w:ascii="Traditional Arabic" w:hAnsi="Traditional Arabic" w:cs="Al-Mohanad Bold" w:hint="cs"/>
          <w:sz w:val="32"/>
          <w:szCs w:val="32"/>
          <w:rtl/>
        </w:rPr>
        <w:t>وطبقاً لأحكام المادة (182)</w:t>
      </w:r>
      <w:r w:rsidRPr="003C1B7E">
        <w:rPr>
          <w:rFonts w:ascii="Traditional Arabic" w:hAnsi="Traditional Arabic" w:cs="Al-Mohanad Bold"/>
          <w:sz w:val="32"/>
          <w:szCs w:val="32"/>
          <w:rtl/>
        </w:rPr>
        <w:t xml:space="preserve"> من نظام </w:t>
      </w:r>
      <w:r w:rsidRPr="003C1B7E">
        <w:rPr>
          <w:rFonts w:ascii="Traditional Arabic" w:hAnsi="Traditional Arabic" w:cs="Al-Mohanad Bold" w:hint="cs"/>
          <w:sz w:val="32"/>
          <w:szCs w:val="32"/>
          <w:rtl/>
        </w:rPr>
        <w:t>الشركات</w:t>
      </w:r>
      <w:r w:rsidRPr="003C1B7E">
        <w:rPr>
          <w:rFonts w:ascii="Traditional Arabic" w:hAnsi="Traditional Arabic" w:cs="Al-Mohanad Bold"/>
          <w:sz w:val="32"/>
          <w:szCs w:val="32"/>
          <w:rtl/>
        </w:rPr>
        <w:t xml:space="preserve"> فقد قرر </w:t>
      </w:r>
      <w:r w:rsidR="00F303EF" w:rsidRPr="003C1B7E">
        <w:rPr>
          <w:rFonts w:ascii="Traditional Arabic" w:hAnsi="Traditional Arabic" w:cs="Al-Mohanad Bold" w:hint="cs"/>
          <w:sz w:val="32"/>
          <w:szCs w:val="32"/>
          <w:rtl/>
        </w:rPr>
        <w:t>الشركاء</w:t>
      </w:r>
      <w:r w:rsidR="00F303EF">
        <w:rPr>
          <w:rFonts w:ascii="Traditional Arabic" w:hAnsi="Traditional Arabic" w:cs="Al-Mohanad Bold" w:hint="cs"/>
          <w:sz w:val="32"/>
          <w:szCs w:val="32"/>
          <w:rtl/>
        </w:rPr>
        <w:t xml:space="preserve"> </w:t>
      </w:r>
      <w:r w:rsidR="00F303EF">
        <w:rPr>
          <w:rFonts w:ascii="Traditional Arabic" w:hAnsi="Traditional Arabic" w:cs="Al-Mohanad Bold"/>
          <w:sz w:val="32"/>
          <w:szCs w:val="32"/>
          <w:rtl/>
        </w:rPr>
        <w:t>(</w:t>
      </w:r>
      <w:r w:rsidR="00643C16">
        <w:rPr>
          <w:rFonts w:ascii="Traditional Arabic" w:hAnsi="Traditional Arabic" w:cs="Al-Mohanad Bold" w:hint="cs"/>
          <w:sz w:val="32"/>
          <w:szCs w:val="32"/>
          <w:rtl/>
        </w:rPr>
        <w:t>حسب ما ن</w:t>
      </w:r>
      <w:r w:rsidR="00643C16">
        <w:rPr>
          <w:rFonts w:ascii="Traditional Arabic" w:hAnsi="Traditional Arabic" w:cs="Al-Mohanad Bold" w:hint="eastAsia"/>
          <w:sz w:val="32"/>
          <w:szCs w:val="32"/>
          <w:rtl/>
        </w:rPr>
        <w:t>ص</w:t>
      </w:r>
      <w:r w:rsidR="00643C16">
        <w:rPr>
          <w:rFonts w:ascii="Traditional Arabic" w:hAnsi="Traditional Arabic" w:cs="Al-Mohanad Bold" w:hint="cs"/>
          <w:sz w:val="32"/>
          <w:szCs w:val="32"/>
          <w:rtl/>
        </w:rPr>
        <w:t xml:space="preserve"> عليه عقد تأسيس الشركة</w:t>
      </w:r>
      <w:r w:rsidR="00F303EF">
        <w:rPr>
          <w:rFonts w:ascii="Traditional Arabic" w:hAnsi="Traditional Arabic" w:cs="Al-Mohanad Bold" w:hint="cs"/>
          <w:sz w:val="32"/>
          <w:szCs w:val="32"/>
          <w:rtl/>
        </w:rPr>
        <w:t>)</w:t>
      </w:r>
      <w:r w:rsidR="003C1B7E" w:rsidRPr="003C1B7E">
        <w:rPr>
          <w:rFonts w:ascii="Traditional Arabic" w:hAnsi="Traditional Arabic" w:cs="Al-Mohanad Bold" w:hint="cs"/>
          <w:sz w:val="32"/>
          <w:szCs w:val="32"/>
          <w:rtl/>
        </w:rPr>
        <w:t xml:space="preserve"> </w:t>
      </w:r>
      <w:r w:rsidR="002E13B9">
        <w:rPr>
          <w:rFonts w:ascii="Traditional Arabic" w:hAnsi="Traditional Arabic" w:cs="Al-Mohanad Bold"/>
          <w:sz w:val="32"/>
          <w:szCs w:val="32"/>
          <w:rtl/>
        </w:rPr>
        <w:t xml:space="preserve">استمرار الشركة مع </w:t>
      </w:r>
      <w:r w:rsidR="002E13B9">
        <w:rPr>
          <w:rFonts w:ascii="Traditional Arabic" w:hAnsi="Traditional Arabic" w:cs="Al-Mohanad Bold" w:hint="cs"/>
          <w:sz w:val="32"/>
          <w:szCs w:val="32"/>
          <w:rtl/>
        </w:rPr>
        <w:t>التزام الشركة باتخاذ أي الإجراءات اللازمة لمعالجة تلك الخسائر أو حلها</w:t>
      </w:r>
      <w:r w:rsidR="00B1517F">
        <w:rPr>
          <w:rFonts w:ascii="Traditional Arabic" w:hAnsi="Traditional Arabic" w:cs="Al-Mohanad Bold" w:hint="cs"/>
          <w:sz w:val="32"/>
          <w:szCs w:val="32"/>
          <w:rtl/>
        </w:rPr>
        <w:t>.</w:t>
      </w:r>
    </w:p>
    <w:p w:rsidR="0078421D" w:rsidRPr="003C1B7E" w:rsidRDefault="00A123D4" w:rsidP="0078421D">
      <w:pPr>
        <w:tabs>
          <w:tab w:val="left" w:pos="2507"/>
        </w:tabs>
        <w:jc w:val="right"/>
        <w:rPr>
          <w:rFonts w:ascii="Traditional Arabic" w:hAnsi="Traditional Arabic" w:cs="Al-Mohanad Bold"/>
          <w:sz w:val="32"/>
          <w:szCs w:val="32"/>
          <w:rtl/>
        </w:rPr>
      </w:pPr>
      <w:dir w:val="rtl">
        <w:r w:rsidR="0078421D" w:rsidRPr="0078421D">
          <w:rPr>
            <w:rFonts w:ascii="Traditional Arabic" w:hAnsi="Traditional Arabic" w:cs="Al-Mohanad Bold"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F81A9D">
          <w:t>‬</w:t>
        </w:r>
        <w:r w:rsidR="00A759C4">
          <w:t>‬</w:t>
        </w:r>
        <w:r>
          <w:t>‬</w:t>
        </w:r>
      </w:dir>
    </w:p>
    <w:p w:rsidR="003C1B7E" w:rsidRDefault="003C1B7E" w:rsidP="00B1517F">
      <w:pPr>
        <w:jc w:val="center"/>
        <w:rPr>
          <w:rFonts w:ascii="Traditional Arabic" w:hAnsi="Traditional Arabic" w:cs="Al-Mohanad Bold"/>
          <w:b/>
          <w:bCs/>
          <w:sz w:val="32"/>
          <w:szCs w:val="32"/>
          <w:rtl/>
        </w:rPr>
      </w:pPr>
      <w:r w:rsidRPr="003C1B7E">
        <w:rPr>
          <w:rFonts w:ascii="Traditional Arabic" w:hAnsi="Traditional Arabic" w:cs="Al-Mohanad Bold"/>
          <w:b/>
          <w:bCs/>
          <w:sz w:val="32"/>
          <w:szCs w:val="32"/>
          <w:rtl/>
        </w:rPr>
        <w:t>الشركا</w:t>
      </w:r>
      <w:r>
        <w:rPr>
          <w:rFonts w:ascii="Traditional Arabic" w:hAnsi="Traditional Arabic" w:cs="Al-Mohanad Bold" w:hint="cs"/>
          <w:b/>
          <w:bCs/>
          <w:sz w:val="32"/>
          <w:szCs w:val="32"/>
          <w:rtl/>
        </w:rPr>
        <w:t>ء</w:t>
      </w:r>
    </w:p>
    <w:p w:rsidR="00B1517F" w:rsidRDefault="00B1517F" w:rsidP="009261B1">
      <w:pPr>
        <w:jc w:val="right"/>
        <w:rPr>
          <w:rFonts w:ascii="Traditional Arabic" w:hAnsi="Traditional Arabic" w:cs="Al-Mohanad Bold"/>
          <w:sz w:val="32"/>
          <w:szCs w:val="32"/>
          <w:rtl/>
        </w:rPr>
      </w:pPr>
    </w:p>
    <w:p w:rsidR="00B1517F" w:rsidRDefault="002E13B9" w:rsidP="00B1517F">
      <w:pPr>
        <w:jc w:val="right"/>
        <w:rPr>
          <w:rFonts w:ascii="Traditional Arabic" w:hAnsi="Traditional Arabic" w:cs="Al-Mohanad Bold"/>
          <w:sz w:val="32"/>
          <w:szCs w:val="32"/>
          <w:rtl/>
        </w:rPr>
      </w:pPr>
      <w:r w:rsidRPr="003C1B7E">
        <w:rPr>
          <w:rFonts w:ascii="Traditional Arabic" w:hAnsi="Traditional Arabic" w:cs="Al-Mohanad Bold" w:hint="cs"/>
          <w:sz w:val="32"/>
          <w:szCs w:val="32"/>
          <w:rtl/>
        </w:rPr>
        <w:t xml:space="preserve">الاسم:  </w:t>
      </w:r>
      <w:r w:rsidR="003C1B7E" w:rsidRPr="003C1B7E">
        <w:rPr>
          <w:rFonts w:ascii="Traditional Arabic" w:hAnsi="Traditional Arabic" w:cs="Al-Mohanad Bold" w:hint="cs"/>
          <w:sz w:val="32"/>
          <w:szCs w:val="32"/>
          <w:rtl/>
        </w:rPr>
        <w:t xml:space="preserve">                                                             </w:t>
      </w:r>
      <w:r w:rsidR="003C1B7E">
        <w:rPr>
          <w:rFonts w:ascii="Traditional Arabic" w:hAnsi="Traditional Arabic" w:cs="Al-Mohanad Bold" w:hint="cs"/>
          <w:sz w:val="32"/>
          <w:szCs w:val="32"/>
          <w:rtl/>
        </w:rPr>
        <w:t xml:space="preserve"> </w:t>
      </w:r>
      <w:r w:rsidR="003C1B7E" w:rsidRPr="003C1B7E">
        <w:rPr>
          <w:rFonts w:ascii="Traditional Arabic" w:hAnsi="Traditional Arabic" w:cs="Al-Mohanad Bold" w:hint="cs"/>
          <w:sz w:val="32"/>
          <w:szCs w:val="32"/>
          <w:rtl/>
        </w:rPr>
        <w:t xml:space="preserve"> الاسم:</w:t>
      </w:r>
    </w:p>
    <w:p w:rsidR="006C7DC2" w:rsidRPr="00C5717F" w:rsidRDefault="003C1B7E" w:rsidP="00C5717F">
      <w:pPr>
        <w:jc w:val="right"/>
        <w:rPr>
          <w:rFonts w:ascii="Traditional Arabic" w:hAnsi="Traditional Arabic" w:cs="Al-Mohanad Bold"/>
          <w:sz w:val="28"/>
          <w:szCs w:val="28"/>
        </w:rPr>
      </w:pPr>
      <w:r w:rsidRPr="003C1B7E">
        <w:rPr>
          <w:rFonts w:ascii="Traditional Arabic" w:hAnsi="Traditional Arabic" w:cs="Al-Mohanad Bold" w:hint="cs"/>
          <w:sz w:val="32"/>
          <w:szCs w:val="32"/>
          <w:rtl/>
        </w:rPr>
        <w:t xml:space="preserve">التوقيع:                                                  </w:t>
      </w:r>
      <w:r w:rsidR="002E13B9">
        <w:rPr>
          <w:rFonts w:ascii="Traditional Arabic" w:hAnsi="Traditional Arabic" w:cs="Al-Mohanad Bold" w:hint="cs"/>
          <w:sz w:val="32"/>
          <w:szCs w:val="32"/>
          <w:rtl/>
        </w:rPr>
        <w:t xml:space="preserve">     </w:t>
      </w:r>
      <w:r w:rsidRPr="003C1B7E">
        <w:rPr>
          <w:rFonts w:ascii="Traditional Arabic" w:hAnsi="Traditional Arabic" w:cs="Al-Mohanad Bold" w:hint="cs"/>
          <w:sz w:val="32"/>
          <w:szCs w:val="32"/>
          <w:rtl/>
        </w:rPr>
        <w:t xml:space="preserve">      التوقيع:</w:t>
      </w:r>
    </w:p>
    <w:sectPr w:rsidR="006C7DC2" w:rsidRPr="00C57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D4" w:rsidRDefault="00A123D4" w:rsidP="009261B1">
      <w:pPr>
        <w:spacing w:after="0" w:line="240" w:lineRule="auto"/>
      </w:pPr>
      <w:r>
        <w:separator/>
      </w:r>
    </w:p>
  </w:endnote>
  <w:endnote w:type="continuationSeparator" w:id="0">
    <w:p w:rsidR="00A123D4" w:rsidRDefault="00A123D4" w:rsidP="0092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D4" w:rsidRDefault="00A123D4" w:rsidP="009261B1">
      <w:pPr>
        <w:spacing w:after="0" w:line="240" w:lineRule="auto"/>
      </w:pPr>
      <w:r>
        <w:separator/>
      </w:r>
    </w:p>
  </w:footnote>
  <w:footnote w:type="continuationSeparator" w:id="0">
    <w:p w:rsidR="00A123D4" w:rsidRDefault="00A123D4" w:rsidP="00926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1"/>
    <w:rsid w:val="000D6C0E"/>
    <w:rsid w:val="002E13B9"/>
    <w:rsid w:val="003C1B7E"/>
    <w:rsid w:val="0040325B"/>
    <w:rsid w:val="00643C16"/>
    <w:rsid w:val="006C7DC2"/>
    <w:rsid w:val="0078421D"/>
    <w:rsid w:val="007E3C3F"/>
    <w:rsid w:val="00913D98"/>
    <w:rsid w:val="009261B1"/>
    <w:rsid w:val="00981786"/>
    <w:rsid w:val="00A123D4"/>
    <w:rsid w:val="00A759C4"/>
    <w:rsid w:val="00AE2CC9"/>
    <w:rsid w:val="00B1517F"/>
    <w:rsid w:val="00BB59F3"/>
    <w:rsid w:val="00BC3777"/>
    <w:rsid w:val="00C5717F"/>
    <w:rsid w:val="00F303EF"/>
    <w:rsid w:val="00F81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1BA216-F528-453B-BF12-9997940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17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B1517F"/>
    <w:rPr>
      <w:rFonts w:ascii="Tahoma" w:hAnsi="Tahoma" w:cs="Tahoma"/>
      <w:sz w:val="18"/>
      <w:szCs w:val="18"/>
    </w:rPr>
  </w:style>
  <w:style w:type="paragraph" w:styleId="a4">
    <w:name w:val="header"/>
    <w:basedOn w:val="a"/>
    <w:link w:val="Char0"/>
    <w:uiPriority w:val="99"/>
    <w:unhideWhenUsed/>
    <w:rsid w:val="00C5717F"/>
    <w:pPr>
      <w:tabs>
        <w:tab w:val="center" w:pos="4680"/>
        <w:tab w:val="right" w:pos="9360"/>
      </w:tabs>
      <w:spacing w:after="0" w:line="240" w:lineRule="auto"/>
    </w:pPr>
  </w:style>
  <w:style w:type="character" w:customStyle="1" w:styleId="Char0">
    <w:name w:val="رأس الصفحة Char"/>
    <w:basedOn w:val="a0"/>
    <w:link w:val="a4"/>
    <w:uiPriority w:val="99"/>
    <w:rsid w:val="00C5717F"/>
  </w:style>
  <w:style w:type="paragraph" w:styleId="a5">
    <w:name w:val="footer"/>
    <w:basedOn w:val="a"/>
    <w:link w:val="Char1"/>
    <w:uiPriority w:val="99"/>
    <w:unhideWhenUsed/>
    <w:rsid w:val="00C5717F"/>
    <w:pPr>
      <w:tabs>
        <w:tab w:val="center" w:pos="4680"/>
        <w:tab w:val="right" w:pos="9360"/>
      </w:tabs>
      <w:spacing w:after="0" w:line="240" w:lineRule="auto"/>
    </w:pPr>
  </w:style>
  <w:style w:type="character" w:customStyle="1" w:styleId="Char1">
    <w:name w:val="تذييل الصفحة Char"/>
    <w:basedOn w:val="a0"/>
    <w:link w:val="a5"/>
    <w:uiPriority w:val="99"/>
    <w:rsid w:val="00C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E4163-1C00-4C6B-843B-830CC9DB54B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C4C398-434C-454C-9915-18DC06C06A79}"/>
</file>

<file path=customXml/itemProps3.xml><?xml version="1.0" encoding="utf-8"?>
<ds:datastoreItem xmlns:ds="http://schemas.openxmlformats.org/officeDocument/2006/customXml" ds:itemID="{40B531A4-B85C-49D0-B696-AB3DF8C9A4E4}"/>
</file>

<file path=customXml/itemProps4.xml><?xml version="1.0" encoding="utf-8"?>
<ds:datastoreItem xmlns:ds="http://schemas.openxmlformats.org/officeDocument/2006/customXml" ds:itemID="{A7494041-D2AD-40D2-B94C-D1C8DCC0A867}"/>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 الشركاء باستمرار ودعم الشركة لشركة ذات مسؤولية محدودة</dc:title>
  <dc:subject/>
  <dc:creator>Rwida M. Alomari</dc:creator>
  <cp:keywords/>
  <dc:description/>
  <cp:lastModifiedBy>Rwida M. Alomari</cp:lastModifiedBy>
  <cp:revision>2</cp:revision>
  <cp:lastPrinted>2022-12-27T12:10:00Z</cp:lastPrinted>
  <dcterms:created xsi:type="dcterms:W3CDTF">2025-04-21T07:34:00Z</dcterms:created>
  <dcterms:modified xsi:type="dcterms:W3CDTF">2025-04-21T07:34:00Z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d44fb6b6-e003-4120-a0f3-c3bd49f9d941</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