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4571" w:rsidRDefault="00884571" w:rsidP="00884571">
      <w:pPr>
        <w:spacing w:line="360" w:lineRule="exact"/>
        <w:jc w:val="center"/>
        <w:rPr>
          <w:rFonts w:cs="PT Bold Heading"/>
          <w:b/>
          <w:bCs/>
          <w:sz w:val="32"/>
          <w:szCs w:val="32"/>
          <w:rtl/>
        </w:rPr>
      </w:pPr>
      <w:r>
        <w:rPr>
          <w:rFonts w:cs="PT Bold Heading" w:hint="cs"/>
          <w:b/>
          <w:bCs/>
          <w:sz w:val="32"/>
          <w:szCs w:val="32"/>
          <w:rtl/>
        </w:rPr>
        <w:t xml:space="preserve">نموذج رقم </w:t>
      </w:r>
      <w:r>
        <w:rPr>
          <w:rFonts w:cs="PT Bold Heading"/>
          <w:b/>
          <w:bCs/>
          <w:sz w:val="32"/>
          <w:szCs w:val="32"/>
          <w:rtl/>
        </w:rPr>
        <w:t>(</w:t>
      </w:r>
      <w:r>
        <w:rPr>
          <w:rFonts w:cs="PT Bold Heading" w:hint="cs"/>
          <w:b/>
          <w:bCs/>
          <w:sz w:val="32"/>
          <w:szCs w:val="32"/>
          <w:rtl/>
        </w:rPr>
        <w:t>....)</w:t>
      </w:r>
    </w:p>
    <w:p w:rsidR="00884571" w:rsidRPr="00F7394B" w:rsidRDefault="00884571" w:rsidP="00884571">
      <w:pPr>
        <w:keepNext/>
        <w:spacing w:after="0" w:line="240" w:lineRule="auto"/>
        <w:jc w:val="center"/>
        <w:outlineLvl w:val="0"/>
        <w:rPr>
          <w:rFonts w:ascii="Times New Roman" w:eastAsia="Times New Roman" w:hAnsi="Times New Roman" w:cs="PT Bold Heading"/>
          <w:b/>
          <w:bCs/>
          <w:sz w:val="28"/>
          <w:szCs w:val="28"/>
          <w:rtl/>
          <w:lang w:eastAsia="ar-SA"/>
        </w:rPr>
      </w:pPr>
      <w:r>
        <w:rPr>
          <w:rFonts w:ascii="Times New Roman" w:eastAsia="Times New Roman" w:hAnsi="Times New Roman" w:cs="PT Bold Heading" w:hint="cs"/>
          <w:b/>
          <w:bCs/>
          <w:sz w:val="28"/>
          <w:szCs w:val="28"/>
          <w:rtl/>
          <w:lang w:eastAsia="ar-SA"/>
        </w:rPr>
        <w:t>تعديل عقد</w:t>
      </w:r>
      <w:r w:rsidRPr="00F7394B">
        <w:rPr>
          <w:rFonts w:ascii="Times New Roman" w:eastAsia="Times New Roman" w:hAnsi="Times New Roman" w:cs="PT Bold Heading" w:hint="cs"/>
          <w:b/>
          <w:bCs/>
          <w:sz w:val="28"/>
          <w:szCs w:val="28"/>
          <w:rtl/>
          <w:lang w:eastAsia="ar-SA"/>
        </w:rPr>
        <w:t xml:space="preserve"> تأسيس</w:t>
      </w:r>
      <w:r>
        <w:rPr>
          <w:rFonts w:ascii="Times New Roman" w:eastAsia="Times New Roman" w:hAnsi="Times New Roman" w:cs="PT Bold Heading" w:hint="cs"/>
          <w:b/>
          <w:bCs/>
          <w:sz w:val="28"/>
          <w:szCs w:val="28"/>
          <w:rtl/>
          <w:lang w:eastAsia="ar-SA"/>
        </w:rPr>
        <w:t xml:space="preserve"> بناء صك ورثة</w:t>
      </w:r>
      <w:r w:rsidRPr="00F7394B">
        <w:rPr>
          <w:rFonts w:ascii="Times New Roman" w:eastAsia="Times New Roman" w:hAnsi="Times New Roman" w:cs="PT Bold Heading" w:hint="cs"/>
          <w:b/>
          <w:bCs/>
          <w:sz w:val="28"/>
          <w:szCs w:val="28"/>
          <w:rtl/>
          <w:lang w:eastAsia="ar-SA"/>
        </w:rPr>
        <w:t xml:space="preserve"> شركة ......................</w:t>
      </w:r>
    </w:p>
    <w:p w:rsidR="00884571" w:rsidRPr="00F7394B" w:rsidRDefault="00884571" w:rsidP="00646B73">
      <w:pPr>
        <w:spacing w:after="0" w:line="240" w:lineRule="auto"/>
        <w:jc w:val="center"/>
        <w:rPr>
          <w:rFonts w:ascii="Times New Roman" w:eastAsia="Times New Roman" w:hAnsi="Times New Roman" w:cs="PT Bold Heading"/>
          <w:b/>
          <w:bCs/>
          <w:sz w:val="28"/>
          <w:szCs w:val="28"/>
          <w:u w:val="single"/>
          <w:rtl/>
          <w:lang w:eastAsia="ar-SA"/>
        </w:rPr>
      </w:pPr>
      <w:r w:rsidRPr="00F7394B">
        <w:rPr>
          <w:rFonts w:ascii="Times New Roman" w:eastAsia="Times New Roman" w:hAnsi="Times New Roman" w:cs="PT Bold Heading" w:hint="cs"/>
          <w:b/>
          <w:bCs/>
          <w:sz w:val="28"/>
          <w:szCs w:val="28"/>
          <w:u w:val="single"/>
          <w:rtl/>
          <w:lang w:eastAsia="ar-SA"/>
        </w:rPr>
        <w:t>(شركة</w:t>
      </w:r>
      <w:r>
        <w:rPr>
          <w:rFonts w:ascii="Times New Roman" w:eastAsia="Times New Roman" w:hAnsi="Times New Roman" w:cs="PT Bold Heading" w:hint="cs"/>
          <w:b/>
          <w:bCs/>
          <w:sz w:val="28"/>
          <w:szCs w:val="28"/>
          <w:u w:val="single"/>
          <w:rtl/>
          <w:lang w:eastAsia="ar-SA"/>
        </w:rPr>
        <w:t xml:space="preserve"> </w:t>
      </w:r>
      <w:r w:rsidRPr="00F7394B">
        <w:rPr>
          <w:rFonts w:ascii="Times New Roman" w:eastAsia="Times New Roman" w:hAnsi="Times New Roman" w:cs="PT Bold Heading" w:hint="cs"/>
          <w:b/>
          <w:bCs/>
          <w:sz w:val="28"/>
          <w:szCs w:val="28"/>
          <w:u w:val="single"/>
          <w:rtl/>
          <w:lang w:eastAsia="ar-SA"/>
        </w:rPr>
        <w:t xml:space="preserve">ذات </w:t>
      </w:r>
      <w:r w:rsidR="00646B73">
        <w:rPr>
          <w:rFonts w:ascii="Times New Roman" w:eastAsia="Times New Roman" w:hAnsi="Times New Roman" w:cs="PT Bold Heading" w:hint="cs"/>
          <w:b/>
          <w:bCs/>
          <w:sz w:val="28"/>
          <w:szCs w:val="28"/>
          <w:u w:val="single"/>
          <w:rtl/>
          <w:lang w:eastAsia="ar-SA"/>
        </w:rPr>
        <w:t>م</w:t>
      </w:r>
      <w:r>
        <w:rPr>
          <w:rFonts w:ascii="Times New Roman" w:eastAsia="Times New Roman" w:hAnsi="Times New Roman" w:cs="PT Bold Heading" w:hint="cs"/>
          <w:b/>
          <w:bCs/>
          <w:sz w:val="28"/>
          <w:szCs w:val="28"/>
          <w:u w:val="single"/>
          <w:rtl/>
          <w:lang w:eastAsia="ar-SA"/>
        </w:rPr>
        <w:t xml:space="preserve">سؤولية </w:t>
      </w:r>
      <w:r w:rsidR="00646B73">
        <w:rPr>
          <w:rFonts w:ascii="Times New Roman" w:eastAsia="Times New Roman" w:hAnsi="Times New Roman" w:cs="PT Bold Heading" w:hint="cs"/>
          <w:b/>
          <w:bCs/>
          <w:sz w:val="28"/>
          <w:szCs w:val="28"/>
          <w:u w:val="single"/>
          <w:rtl/>
          <w:lang w:eastAsia="ar-SA"/>
        </w:rPr>
        <w:t>م</w:t>
      </w:r>
      <w:r w:rsidRPr="00F7394B">
        <w:rPr>
          <w:rFonts w:ascii="Times New Roman" w:eastAsia="Times New Roman" w:hAnsi="Times New Roman" w:cs="PT Bold Heading" w:hint="cs"/>
          <w:b/>
          <w:bCs/>
          <w:sz w:val="28"/>
          <w:szCs w:val="28"/>
          <w:u w:val="single"/>
          <w:rtl/>
          <w:lang w:eastAsia="ar-SA"/>
        </w:rPr>
        <w:t>حدودة</w:t>
      </w:r>
      <w:r w:rsidR="00646B73" w:rsidRPr="00646B73">
        <w:rPr>
          <w:rFonts w:ascii="Times New Roman" w:eastAsia="Times New Roman" w:hAnsi="Times New Roman" w:cs="PT Bold Heading" w:hint="cs"/>
          <w:b/>
          <w:bCs/>
          <w:sz w:val="28"/>
          <w:szCs w:val="28"/>
          <w:u w:val="single"/>
          <w:rtl/>
          <w:lang w:eastAsia="ar-SA"/>
        </w:rPr>
        <w:t xml:space="preserve"> </w:t>
      </w:r>
      <w:r w:rsidR="00646B73">
        <w:rPr>
          <w:rFonts w:ascii="Times New Roman" w:eastAsia="Times New Roman" w:hAnsi="Times New Roman" w:cs="PT Bold Heading" w:hint="cs"/>
          <w:b/>
          <w:bCs/>
          <w:sz w:val="28"/>
          <w:szCs w:val="28"/>
          <w:u w:val="single"/>
          <w:rtl/>
          <w:lang w:eastAsia="ar-SA"/>
        </w:rPr>
        <w:t>مهنية</w:t>
      </w:r>
      <w:r w:rsidRPr="00F7394B">
        <w:rPr>
          <w:rFonts w:ascii="Times New Roman" w:eastAsia="Times New Roman" w:hAnsi="Times New Roman" w:cs="PT Bold Heading" w:hint="cs"/>
          <w:b/>
          <w:bCs/>
          <w:sz w:val="28"/>
          <w:szCs w:val="28"/>
          <w:u w:val="single"/>
          <w:rtl/>
          <w:lang w:eastAsia="ar-SA"/>
        </w:rPr>
        <w:t>)</w:t>
      </w:r>
    </w:p>
    <w:p w:rsidR="00884571" w:rsidRPr="00F7394B" w:rsidRDefault="00884571" w:rsidP="00884571">
      <w:pPr>
        <w:spacing w:after="0" w:line="240" w:lineRule="auto"/>
        <w:jc w:val="center"/>
        <w:rPr>
          <w:rFonts w:ascii="Times New Roman" w:eastAsia="Times New Roman" w:hAnsi="Times New Roman" w:cs="Al-Mohanad Bold"/>
          <w:b/>
          <w:bCs/>
          <w:sz w:val="32"/>
          <w:szCs w:val="32"/>
          <w:u w:val="single"/>
          <w:rtl/>
          <w:lang w:eastAsia="ar-SA"/>
        </w:rPr>
      </w:pPr>
    </w:p>
    <w:p w:rsidR="00884571" w:rsidRPr="00AA3D38" w:rsidRDefault="00884571" w:rsidP="00884571">
      <w:pPr>
        <w:spacing w:after="0" w:line="240" w:lineRule="auto"/>
        <w:jc w:val="right"/>
        <w:rPr>
          <w:rFonts w:ascii="Times New Roman" w:eastAsia="Times New Roman" w:hAnsi="Times New Roman" w:cs="PT Bold Heading"/>
          <w:b/>
          <w:bCs/>
          <w:sz w:val="28"/>
          <w:szCs w:val="28"/>
          <w:u w:val="single"/>
          <w:lang w:eastAsia="ar-SA"/>
        </w:rPr>
      </w:pPr>
    </w:p>
    <w:p w:rsidR="00884571" w:rsidRPr="007F0A7A" w:rsidRDefault="00884571" w:rsidP="007F0A7A">
      <w:pPr>
        <w:numPr>
          <w:ilvl w:val="0"/>
          <w:numId w:val="10"/>
        </w:numPr>
        <w:spacing w:after="0" w:line="240" w:lineRule="auto"/>
        <w:jc w:val="lowKashida"/>
        <w:rPr>
          <w:rFonts w:ascii="Times New Roman" w:eastAsia="Times New Roman" w:hAnsi="Times New Roman" w:cs="Al-Mohanad Bold"/>
          <w:sz w:val="32"/>
          <w:szCs w:val="32"/>
          <w:lang w:eastAsia="ar-SA"/>
        </w:rPr>
      </w:pPr>
      <w:r w:rsidRPr="0010046D">
        <w:rPr>
          <w:rFonts w:ascii="Times New Roman" w:eastAsia="Times New Roman" w:hAnsi="Times New Roman" w:cs="Al-Mohanad Bold"/>
          <w:sz w:val="32"/>
          <w:szCs w:val="32"/>
          <w:rtl/>
          <w:lang w:eastAsia="ar-SA"/>
        </w:rPr>
        <w:t xml:space="preserve">السيد/ ....................... </w:t>
      </w:r>
      <w:r w:rsidR="007F0A7A">
        <w:rPr>
          <w:rFonts w:ascii="Times New Roman" w:eastAsia="Times New Roman" w:hAnsi="Times New Roman" w:cs="Al-Mohanad Bold"/>
          <w:sz w:val="32"/>
          <w:szCs w:val="32"/>
          <w:rtl/>
          <w:lang w:eastAsia="ar-SA"/>
        </w:rPr>
        <w:t>الهوية رقم ....................... تاريخ الميلاد ....................... الجنسية .......................</w:t>
      </w:r>
    </w:p>
    <w:p w:rsidR="00884571" w:rsidRPr="007F0A7A" w:rsidRDefault="00884571" w:rsidP="007F0A7A">
      <w:pPr>
        <w:numPr>
          <w:ilvl w:val="0"/>
          <w:numId w:val="10"/>
        </w:numPr>
        <w:spacing w:after="0" w:line="240" w:lineRule="auto"/>
        <w:jc w:val="lowKashida"/>
        <w:rPr>
          <w:rFonts w:ascii="Times New Roman" w:eastAsia="Times New Roman" w:hAnsi="Times New Roman" w:cs="Al-Mohanad Bold"/>
          <w:sz w:val="32"/>
          <w:szCs w:val="32"/>
          <w:rtl/>
          <w:lang w:eastAsia="ar-SA"/>
        </w:rPr>
      </w:pPr>
      <w:r w:rsidRPr="0010046D">
        <w:rPr>
          <w:rFonts w:ascii="Times New Roman" w:eastAsia="Times New Roman" w:hAnsi="Times New Roman" w:cs="Al-Mohanad Bold"/>
          <w:sz w:val="32"/>
          <w:szCs w:val="32"/>
          <w:rtl/>
          <w:lang w:eastAsia="ar-SA"/>
        </w:rPr>
        <w:t xml:space="preserve">السيد/ ........................ </w:t>
      </w:r>
      <w:r w:rsidR="007F0A7A">
        <w:rPr>
          <w:rFonts w:ascii="Times New Roman" w:eastAsia="Times New Roman" w:hAnsi="Times New Roman" w:cs="Al-Mohanad Bold"/>
          <w:sz w:val="32"/>
          <w:szCs w:val="32"/>
          <w:rtl/>
          <w:lang w:eastAsia="ar-SA"/>
        </w:rPr>
        <w:t>الهوية رقم ....................... تاريخ الميلاد ....................... الجنسية .......................</w:t>
      </w:r>
    </w:p>
    <w:p w:rsidR="00884571" w:rsidRPr="0010046D" w:rsidRDefault="00884571" w:rsidP="00884571">
      <w:pPr>
        <w:pStyle w:val="a4"/>
        <w:bidi w:val="0"/>
        <w:jc w:val="right"/>
        <w:rPr>
          <w:rFonts w:ascii="Sakkal Majalla" w:hAnsi="Sakkal Majalla" w:cs="Sakkal Majalla"/>
          <w:b w:val="0"/>
          <w:bCs w:val="0"/>
          <w:sz w:val="28"/>
          <w:szCs w:val="28"/>
          <w:rtl/>
        </w:rPr>
      </w:pPr>
    </w:p>
    <w:p w:rsidR="00884571" w:rsidRDefault="00884571" w:rsidP="00210E15">
      <w:pPr>
        <w:pStyle w:val="a4"/>
        <w:jc w:val="both"/>
        <w:rPr>
          <w:rFonts w:cs="Al-Mohanad Bold"/>
          <w:b w:val="0"/>
          <w:bCs w:val="0"/>
          <w:szCs w:val="32"/>
          <w:rtl/>
        </w:rPr>
      </w:pPr>
      <w:r>
        <w:rPr>
          <w:rFonts w:cs="Al-Mohanad Bold" w:hint="cs"/>
          <w:b w:val="0"/>
          <w:bCs w:val="0"/>
          <w:noProof w:val="0"/>
          <w:szCs w:val="32"/>
          <w:rtl/>
        </w:rPr>
        <w:t>حيث أن الأطراف المذكورين اعلاه هم المالكين لشركة</w:t>
      </w:r>
      <w:r w:rsidRPr="0010046D">
        <w:rPr>
          <w:rFonts w:cs="Al-Mohanad Bold"/>
          <w:b w:val="0"/>
          <w:bCs w:val="0"/>
          <w:noProof w:val="0"/>
          <w:szCs w:val="32"/>
          <w:rtl/>
        </w:rPr>
        <w:t xml:space="preserve"> </w:t>
      </w:r>
      <w:r w:rsidRPr="0010046D">
        <w:rPr>
          <w:rFonts w:cs="Al-Mohanad Bold" w:hint="cs"/>
          <w:b w:val="0"/>
          <w:bCs w:val="0"/>
          <w:noProof w:val="0"/>
          <w:szCs w:val="32"/>
          <w:rtl/>
        </w:rPr>
        <w:t>(...)</w:t>
      </w:r>
      <w:r w:rsidRPr="0010046D">
        <w:rPr>
          <w:rFonts w:cs="Al-Mohanad Bold"/>
          <w:b w:val="0"/>
          <w:bCs w:val="0"/>
          <w:noProof w:val="0"/>
          <w:szCs w:val="32"/>
          <w:rtl/>
        </w:rPr>
        <w:t xml:space="preserve"> والمقيدة </w:t>
      </w:r>
      <w:r w:rsidR="00313F64" w:rsidRPr="00210E15">
        <w:rPr>
          <w:rFonts w:cs="Al-Mohanad Bold" w:hint="cs"/>
          <w:b w:val="0"/>
          <w:bCs w:val="0"/>
          <w:noProof w:val="0"/>
          <w:szCs w:val="32"/>
          <w:rtl/>
        </w:rPr>
        <w:t>بالرقم الموحد</w:t>
      </w:r>
      <w:r w:rsidR="00210E15" w:rsidRPr="00210E15">
        <w:rPr>
          <w:rFonts w:cs="Al-Mohanad Bold" w:hint="cs"/>
          <w:b w:val="0"/>
          <w:bCs w:val="0"/>
          <w:noProof w:val="0"/>
          <w:szCs w:val="32"/>
          <w:rtl/>
        </w:rPr>
        <w:t xml:space="preserve"> للمنشأة</w:t>
      </w:r>
      <w:r w:rsidR="00313F64" w:rsidRPr="00210E15">
        <w:rPr>
          <w:rFonts w:cs="Al-Mohanad Bold" w:hint="cs"/>
          <w:b w:val="0"/>
          <w:bCs w:val="0"/>
          <w:noProof w:val="0"/>
          <w:szCs w:val="32"/>
          <w:rtl/>
        </w:rPr>
        <w:t xml:space="preserve"> </w:t>
      </w:r>
      <w:r w:rsidRPr="0010046D">
        <w:rPr>
          <w:rFonts w:cs="Al-Mohanad Bold" w:hint="cs"/>
          <w:b w:val="0"/>
          <w:bCs w:val="0"/>
          <w:noProof w:val="0"/>
          <w:szCs w:val="32"/>
          <w:rtl/>
        </w:rPr>
        <w:t>(...)</w:t>
      </w:r>
      <w:r w:rsidRPr="0010046D">
        <w:rPr>
          <w:rFonts w:cs="Al-Mohanad Bold"/>
          <w:b w:val="0"/>
          <w:bCs w:val="0"/>
          <w:noProof w:val="0"/>
          <w:szCs w:val="32"/>
          <w:rtl/>
        </w:rPr>
        <w:t xml:space="preserve"> وتاريخ </w:t>
      </w:r>
      <w:r w:rsidRPr="0010046D">
        <w:rPr>
          <w:rFonts w:cs="Al-Mohanad Bold" w:hint="cs"/>
          <w:b w:val="0"/>
          <w:bCs w:val="0"/>
          <w:noProof w:val="0"/>
          <w:szCs w:val="32"/>
          <w:rtl/>
        </w:rPr>
        <w:t>(...)</w:t>
      </w:r>
      <w:r w:rsidRPr="00AA3D38">
        <w:rPr>
          <w:rFonts w:cs="Al-Mohanad Bold"/>
          <w:b w:val="0"/>
          <w:bCs w:val="0"/>
          <w:noProof w:val="0"/>
          <w:szCs w:val="32"/>
          <w:rtl/>
        </w:rPr>
        <w:t xml:space="preserve">والمثبت عقد تأسيسها لدى كاتب </w:t>
      </w:r>
      <w:r w:rsidRPr="00604C3A">
        <w:rPr>
          <w:rFonts w:cs="Al-Mohanad Bold"/>
          <w:b w:val="0"/>
          <w:bCs w:val="0"/>
          <w:noProof w:val="0"/>
          <w:szCs w:val="32"/>
          <w:rtl/>
        </w:rPr>
        <w:t xml:space="preserve">عدل </w:t>
      </w:r>
      <w:r w:rsidRPr="00604C3A">
        <w:rPr>
          <w:rFonts w:cs="Al-Mohanad Bold" w:hint="cs"/>
          <w:b w:val="0"/>
          <w:bCs w:val="0"/>
          <w:noProof w:val="0"/>
          <w:szCs w:val="32"/>
          <w:rtl/>
        </w:rPr>
        <w:t>(...) أو عن طريق (أبشر) أو (معتمد وزارة)</w:t>
      </w:r>
      <w:r w:rsidRPr="00604C3A">
        <w:rPr>
          <w:rFonts w:cs="Al-Mohanad Bold"/>
          <w:b w:val="0"/>
          <w:bCs w:val="0"/>
          <w:noProof w:val="0"/>
          <w:szCs w:val="32"/>
          <w:rtl/>
        </w:rPr>
        <w:t xml:space="preserve"> وكان أخر قرار شركاء مثبت لدى كاتب عدل </w:t>
      </w:r>
      <w:r w:rsidRPr="00604C3A">
        <w:rPr>
          <w:rFonts w:cs="Al-Mohanad Bold" w:hint="cs"/>
          <w:b w:val="0"/>
          <w:bCs w:val="0"/>
          <w:noProof w:val="0"/>
          <w:szCs w:val="32"/>
          <w:rtl/>
        </w:rPr>
        <w:t xml:space="preserve">(...) أو عن طريق (أبشر) أو (معتمد وزارة) (...) </w:t>
      </w:r>
      <w:r w:rsidRPr="00604C3A">
        <w:rPr>
          <w:rFonts w:cs="Al-Mohanad Bold"/>
          <w:b w:val="0"/>
          <w:bCs w:val="0"/>
          <w:noProof w:val="0"/>
          <w:szCs w:val="32"/>
          <w:rtl/>
        </w:rPr>
        <w:t xml:space="preserve">تاريخ </w:t>
      </w:r>
      <w:r w:rsidRPr="00604C3A">
        <w:rPr>
          <w:rFonts w:cs="Al-Mohanad Bold" w:hint="cs"/>
          <w:b w:val="0"/>
          <w:bCs w:val="0"/>
          <w:noProof w:val="0"/>
          <w:szCs w:val="32"/>
          <w:rtl/>
        </w:rPr>
        <w:t>(...)</w:t>
      </w:r>
      <w:r w:rsidRPr="00604C3A">
        <w:rPr>
          <w:rFonts w:cs="Al-Mohanad Bold"/>
          <w:b w:val="0"/>
          <w:bCs w:val="0"/>
          <w:noProof w:val="0"/>
          <w:szCs w:val="32"/>
          <w:rtl/>
        </w:rPr>
        <w:t xml:space="preserve"> </w:t>
      </w:r>
      <w:r>
        <w:rPr>
          <w:rFonts w:cs="Al-Mohanad Bold" w:hint="cs"/>
          <w:b w:val="0"/>
          <w:bCs w:val="0"/>
          <w:noProof w:val="0"/>
          <w:szCs w:val="32"/>
          <w:rtl/>
        </w:rPr>
        <w:t>ونظراً لوفاة الشريك(...) وبناء على صك حصر الورثة</w:t>
      </w:r>
      <w:r w:rsidR="00C845E6">
        <w:rPr>
          <w:rFonts w:cs="Al-Mohanad Bold" w:hint="cs"/>
          <w:b w:val="0"/>
          <w:bCs w:val="0"/>
          <w:noProof w:val="0"/>
          <w:szCs w:val="32"/>
          <w:rtl/>
        </w:rPr>
        <w:t xml:space="preserve"> رقم </w:t>
      </w:r>
      <w:r>
        <w:rPr>
          <w:rFonts w:cs="Al-Mohanad Bold" w:hint="cs"/>
          <w:b w:val="0"/>
          <w:bCs w:val="0"/>
          <w:noProof w:val="0"/>
          <w:szCs w:val="32"/>
          <w:rtl/>
        </w:rPr>
        <w:t xml:space="preserve">(...) </w:t>
      </w:r>
      <w:r w:rsidR="00C845E6">
        <w:rPr>
          <w:rFonts w:cs="Al-Mohanad Bold" w:hint="cs"/>
          <w:b w:val="0"/>
          <w:bCs w:val="0"/>
          <w:noProof w:val="0"/>
          <w:szCs w:val="32"/>
          <w:rtl/>
        </w:rPr>
        <w:t xml:space="preserve">وتاريخ (...) </w:t>
      </w:r>
      <w:r>
        <w:rPr>
          <w:rFonts w:cs="Al-Mohanad Bold" w:hint="cs"/>
          <w:b w:val="0"/>
          <w:bCs w:val="0"/>
          <w:noProof w:val="0"/>
          <w:szCs w:val="32"/>
          <w:rtl/>
        </w:rPr>
        <w:t xml:space="preserve">فقد تقرر تعديل عقد تأسيس الشركة </w:t>
      </w:r>
      <w:r w:rsidRPr="00604C3A">
        <w:rPr>
          <w:rFonts w:cs="Al-Mohanad Bold"/>
          <w:b w:val="0"/>
          <w:bCs w:val="0"/>
          <w:noProof w:val="0"/>
          <w:szCs w:val="32"/>
          <w:rtl/>
        </w:rPr>
        <w:t xml:space="preserve"> </w:t>
      </w:r>
      <w:r w:rsidRPr="00604C3A">
        <w:rPr>
          <w:rFonts w:cs="Al-Mohanad Bold" w:hint="cs"/>
          <w:b w:val="0"/>
          <w:bCs w:val="0"/>
          <w:noProof w:val="0"/>
          <w:szCs w:val="32"/>
          <w:rtl/>
        </w:rPr>
        <w:t>(</w:t>
      </w:r>
      <w:r>
        <w:rPr>
          <w:rFonts w:cs="Al-Mohanad Bold" w:hint="cs"/>
          <w:b w:val="0"/>
          <w:bCs w:val="0"/>
          <w:noProof w:val="0"/>
          <w:szCs w:val="32"/>
          <w:rtl/>
        </w:rPr>
        <w:t>بناء على الملحق المرفق لهذا العقد)</w:t>
      </w:r>
      <w:r w:rsidRPr="00604C3A">
        <w:rPr>
          <w:rFonts w:cs="Al-Mohanad Bold" w:hint="cs"/>
          <w:b w:val="0"/>
          <w:bCs w:val="0"/>
          <w:szCs w:val="32"/>
          <w:rtl/>
        </w:rPr>
        <w:t xml:space="preserve"> </w:t>
      </w:r>
      <w:r w:rsidRPr="00604C3A">
        <w:rPr>
          <w:rFonts w:cs="Al-Mohanad Bold"/>
          <w:b w:val="0"/>
          <w:bCs w:val="0"/>
          <w:szCs w:val="32"/>
          <w:rtl/>
        </w:rPr>
        <w:t>وفقاً ً لنظام الشركات الصادر وفقاً لنظام الشركات الصادر بالمرسوم الملكي رقم (م/132) وتاريخ</w:t>
      </w:r>
      <w:bookmarkStart w:id="0" w:name="_Hlk93786445"/>
      <w:r w:rsidR="0076702E">
        <w:rPr>
          <w:rFonts w:cs="Al-Mohanad Bold"/>
          <w:b w:val="0"/>
          <w:bCs w:val="0"/>
          <w:szCs w:val="32"/>
          <w:rtl/>
        </w:rPr>
        <w:t>01/12/1443هـ، ول</w:t>
      </w:r>
      <w:r w:rsidR="0076702E">
        <w:rPr>
          <w:rFonts w:cs="Al-Mohanad Bold" w:hint="cs"/>
          <w:b w:val="0"/>
          <w:bCs w:val="0"/>
          <w:szCs w:val="32"/>
          <w:rtl/>
        </w:rPr>
        <w:t>وائحه</w:t>
      </w:r>
      <w:r w:rsidRPr="00604C3A">
        <w:rPr>
          <w:rFonts w:cs="Al-Mohanad Bold"/>
          <w:b w:val="0"/>
          <w:bCs w:val="0"/>
          <w:szCs w:val="32"/>
          <w:rtl/>
        </w:rPr>
        <w:t xml:space="preserve"> التنفيذية </w:t>
      </w:r>
      <w:bookmarkEnd w:id="0"/>
    </w:p>
    <w:p w:rsidR="00884571" w:rsidRDefault="00884571" w:rsidP="00884571">
      <w:pPr>
        <w:spacing w:line="360" w:lineRule="exact"/>
        <w:rPr>
          <w:rFonts w:cs="Al-Mohanad Bold"/>
          <w:szCs w:val="32"/>
          <w:rtl/>
        </w:rPr>
      </w:pPr>
      <w:r>
        <w:rPr>
          <w:rFonts w:cs="Al-Mohanad Bold" w:hint="cs"/>
          <w:szCs w:val="32"/>
          <w:rtl/>
        </w:rPr>
        <w:t>وأصبحت بنود عقد التأسيس كما يلي</w:t>
      </w:r>
      <w:r w:rsidR="009D7112">
        <w:rPr>
          <w:rFonts w:cs="Al-Mohanad Bold" w:hint="cs"/>
          <w:szCs w:val="32"/>
          <w:rtl/>
        </w:rPr>
        <w:t>:</w:t>
      </w:r>
    </w:p>
    <w:p w:rsidR="00884571" w:rsidRPr="00ED27A9" w:rsidRDefault="00884571" w:rsidP="00884571">
      <w:pPr>
        <w:spacing w:line="360" w:lineRule="exact"/>
        <w:rPr>
          <w:rFonts w:cs="PT Bold Heading"/>
          <w:sz w:val="28"/>
          <w:szCs w:val="28"/>
          <w:u w:val="single"/>
          <w:rtl/>
        </w:rPr>
      </w:pPr>
      <w:r w:rsidRPr="00ED27A9">
        <w:rPr>
          <w:rFonts w:cs="PT Bold Heading" w:hint="cs"/>
          <w:sz w:val="28"/>
          <w:szCs w:val="28"/>
          <w:u w:val="single"/>
          <w:rtl/>
        </w:rPr>
        <w:t>المادة الأولى: اسم الشركة:</w:t>
      </w:r>
    </w:p>
    <w:p w:rsidR="00884571" w:rsidRPr="00ED27A9" w:rsidRDefault="00884571" w:rsidP="00646B73">
      <w:pPr>
        <w:spacing w:line="360" w:lineRule="exact"/>
        <w:rPr>
          <w:rFonts w:cs="Al-Mohanad Bold"/>
          <w:color w:val="FF0000"/>
          <w:sz w:val="32"/>
          <w:szCs w:val="32"/>
          <w:rtl/>
        </w:rPr>
      </w:pPr>
      <w:r w:rsidRPr="00D466EF">
        <w:rPr>
          <w:rFonts w:ascii="Times New Roman" w:eastAsia="Times New Roman" w:hAnsi="Times New Roman" w:cs="Al-Mohanad Bold" w:hint="cs"/>
          <w:sz w:val="32"/>
          <w:szCs w:val="32"/>
          <w:rtl/>
          <w:lang w:eastAsia="ar-SA"/>
        </w:rPr>
        <w:t xml:space="preserve"> </w:t>
      </w:r>
      <w:r w:rsidRPr="00ED27A9">
        <w:rPr>
          <w:rFonts w:ascii="Times New Roman" w:eastAsia="Times New Roman" w:hAnsi="Times New Roman" w:cs="Al-Mohanad Bold" w:hint="cs"/>
          <w:sz w:val="32"/>
          <w:szCs w:val="32"/>
          <w:rtl/>
          <w:lang w:eastAsia="ar-SA"/>
        </w:rPr>
        <w:t>شركة ...............(</w:t>
      </w:r>
      <w:r w:rsidRPr="00ED27A9">
        <w:rPr>
          <w:rFonts w:cs="Al-Mohanad Bold" w:hint="cs"/>
          <w:sz w:val="32"/>
          <w:szCs w:val="32"/>
          <w:rtl/>
        </w:rPr>
        <w:t xml:space="preserve">شركة </w:t>
      </w:r>
      <w:r w:rsidR="00646B73">
        <w:rPr>
          <w:rFonts w:cs="Al-Mohanad Bold" w:hint="cs"/>
          <w:sz w:val="32"/>
          <w:szCs w:val="32"/>
          <w:rtl/>
        </w:rPr>
        <w:t xml:space="preserve">ذات مسؤولية </w:t>
      </w:r>
      <w:bookmarkStart w:id="1" w:name="_GoBack"/>
      <w:bookmarkEnd w:id="1"/>
      <w:r w:rsidRPr="00ED27A9">
        <w:rPr>
          <w:rFonts w:cs="Al-Mohanad Bold" w:hint="cs"/>
          <w:sz w:val="32"/>
          <w:szCs w:val="32"/>
          <w:rtl/>
        </w:rPr>
        <w:t>محدودة</w:t>
      </w:r>
      <w:r w:rsidR="00646B73" w:rsidRPr="00646B73">
        <w:rPr>
          <w:rFonts w:cs="Al-Mohanad Bold" w:hint="cs"/>
          <w:sz w:val="32"/>
          <w:szCs w:val="32"/>
          <w:rtl/>
        </w:rPr>
        <w:t xml:space="preserve"> </w:t>
      </w:r>
      <w:r w:rsidR="00646B73" w:rsidRPr="00ED27A9">
        <w:rPr>
          <w:rFonts w:cs="Al-Mohanad Bold" w:hint="cs"/>
          <w:sz w:val="32"/>
          <w:szCs w:val="32"/>
          <w:rtl/>
        </w:rPr>
        <w:t>مهنية</w:t>
      </w:r>
      <w:r w:rsidRPr="00ED27A9">
        <w:rPr>
          <w:rFonts w:cs="Al-Mohanad Bold" w:hint="cs"/>
          <w:sz w:val="32"/>
          <w:szCs w:val="32"/>
          <w:rtl/>
        </w:rPr>
        <w:t>)</w:t>
      </w:r>
    </w:p>
    <w:p w:rsidR="00884571" w:rsidRPr="00313F64" w:rsidRDefault="00884571" w:rsidP="00210E15">
      <w:pPr>
        <w:spacing w:line="360" w:lineRule="exact"/>
        <w:rPr>
          <w:rFonts w:cs="Al-Mohanad Bold"/>
          <w:strike/>
          <w:color w:val="FF0000"/>
          <w:sz w:val="32"/>
          <w:szCs w:val="32"/>
          <w:rtl/>
        </w:rPr>
      </w:pPr>
      <w:r w:rsidRPr="00ED27A9">
        <w:rPr>
          <w:rFonts w:cs="PT Bold Heading" w:hint="cs"/>
          <w:sz w:val="28"/>
          <w:szCs w:val="28"/>
          <w:u w:val="single"/>
          <w:rtl/>
        </w:rPr>
        <w:t>المادة الثانية: المركز الرئيس للشركة:</w:t>
      </w:r>
      <w:r w:rsidRPr="00B66591">
        <w:rPr>
          <w:rFonts w:ascii="Times New Roman" w:eastAsia="Times New Roman" w:hAnsi="Times New Roman" w:cs="PT Bold Heading"/>
          <w:sz w:val="28"/>
          <w:szCs w:val="28"/>
          <w:lang w:eastAsia="ar-SA"/>
        </w:rPr>
        <w:br/>
      </w:r>
      <w:r w:rsidRPr="00ED27A9">
        <w:rPr>
          <w:rFonts w:ascii="Times New Roman" w:eastAsia="Times New Roman" w:hAnsi="Times New Roman" w:cs="Al-Mohanad Bold"/>
          <w:sz w:val="32"/>
          <w:szCs w:val="32"/>
          <w:rtl/>
          <w:lang w:eastAsia="ar-SA"/>
        </w:rPr>
        <w:t>يكون المركز الرئيس للشركة في مدينة</w:t>
      </w:r>
      <w:r w:rsidRPr="00ED27A9">
        <w:rPr>
          <w:rFonts w:ascii="Times New Roman" w:eastAsia="Times New Roman" w:hAnsi="Times New Roman" w:cs="Al-Mohanad Bold" w:hint="cs"/>
          <w:sz w:val="32"/>
          <w:szCs w:val="32"/>
          <w:rtl/>
          <w:lang w:eastAsia="ar-SA"/>
        </w:rPr>
        <w:t>..........</w:t>
      </w:r>
    </w:p>
    <w:p w:rsidR="00884571" w:rsidRPr="00ED27A9" w:rsidRDefault="00884571" w:rsidP="00884571">
      <w:pPr>
        <w:spacing w:line="360" w:lineRule="exact"/>
        <w:jc w:val="both"/>
        <w:rPr>
          <w:rFonts w:cs="PT Bold Heading"/>
          <w:sz w:val="28"/>
          <w:szCs w:val="28"/>
          <w:u w:val="single"/>
          <w:rtl/>
        </w:rPr>
      </w:pPr>
      <w:r>
        <w:rPr>
          <w:rFonts w:cs="PT Bold Heading" w:hint="cs"/>
          <w:sz w:val="28"/>
          <w:szCs w:val="28"/>
          <w:u w:val="single"/>
          <w:rtl/>
        </w:rPr>
        <w:t>المادة الثالثة</w:t>
      </w:r>
      <w:r w:rsidRPr="00F14E0D">
        <w:rPr>
          <w:rFonts w:cs="PT Bold Heading" w:hint="cs"/>
          <w:sz w:val="28"/>
          <w:szCs w:val="28"/>
          <w:u w:val="single"/>
          <w:rtl/>
        </w:rPr>
        <w:t>: أغراض الشركة</w:t>
      </w:r>
      <w:r w:rsidRPr="00ED27A9">
        <w:rPr>
          <w:rFonts w:cs="PT Bold Heading" w:hint="cs"/>
          <w:sz w:val="28"/>
          <w:szCs w:val="28"/>
          <w:u w:val="single"/>
          <w:rtl/>
        </w:rPr>
        <w:t xml:space="preserve">: </w:t>
      </w:r>
    </w:p>
    <w:p w:rsidR="00884571" w:rsidRPr="00666BB6" w:rsidRDefault="00884571" w:rsidP="00884571">
      <w:pPr>
        <w:spacing w:line="360" w:lineRule="exact"/>
        <w:jc w:val="both"/>
        <w:rPr>
          <w:rFonts w:cs="Al-Mohanad Bold"/>
          <w:sz w:val="32"/>
          <w:szCs w:val="32"/>
          <w:rtl/>
        </w:rPr>
      </w:pPr>
      <w:r w:rsidRPr="00666BB6">
        <w:rPr>
          <w:rFonts w:cs="Al-Mohanad Bold" w:hint="cs"/>
          <w:sz w:val="32"/>
          <w:szCs w:val="32"/>
          <w:rtl/>
        </w:rPr>
        <w:t>أن الأغراض التي كونت الشركة لأجلها هي:</w:t>
      </w:r>
    </w:p>
    <w:p w:rsidR="00884571" w:rsidRPr="00666BB6" w:rsidRDefault="00884571" w:rsidP="00884571">
      <w:pPr>
        <w:spacing w:line="360" w:lineRule="exact"/>
        <w:jc w:val="both"/>
        <w:rPr>
          <w:rFonts w:cs="Al-Mohanad Bold"/>
          <w:color w:val="FF0000"/>
          <w:sz w:val="32"/>
          <w:szCs w:val="32"/>
          <w:rtl/>
        </w:rPr>
      </w:pPr>
      <w:r w:rsidRPr="00666BB6">
        <w:rPr>
          <w:rFonts w:cs="Al-Mohanad Bold" w:hint="cs"/>
          <w:sz w:val="32"/>
          <w:szCs w:val="32"/>
          <w:rtl/>
        </w:rPr>
        <w:t>ممارسة مهنة ................................</w:t>
      </w:r>
      <w:r>
        <w:rPr>
          <w:rFonts w:cs="Al-Mohanad Bold" w:hint="cs"/>
          <w:sz w:val="28"/>
          <w:szCs w:val="28"/>
          <w:rtl/>
        </w:rPr>
        <w:t xml:space="preserve"> </w:t>
      </w:r>
      <w:r w:rsidRPr="00666BB6">
        <w:rPr>
          <w:rFonts w:cs="Al-Mohanad Bold" w:hint="cs"/>
          <w:color w:val="FF0000"/>
          <w:sz w:val="32"/>
          <w:szCs w:val="32"/>
          <w:rtl/>
        </w:rPr>
        <w:t>(*ملاحظة: يجب أن تكون انشطة الشركة مهنية)</w:t>
      </w:r>
    </w:p>
    <w:p w:rsidR="00884571" w:rsidRPr="00BB281F" w:rsidRDefault="00884571" w:rsidP="00884571">
      <w:pPr>
        <w:spacing w:line="360" w:lineRule="exact"/>
        <w:jc w:val="both"/>
        <w:rPr>
          <w:rFonts w:cs="Al-Mohanad Bold"/>
          <w:color w:val="FF0000"/>
          <w:sz w:val="28"/>
          <w:szCs w:val="28"/>
          <w:rtl/>
        </w:rPr>
      </w:pPr>
      <w:r w:rsidRPr="00666BB6">
        <w:rPr>
          <w:rFonts w:cs="Al-Mohanad Bold" w:hint="cs"/>
          <w:sz w:val="32"/>
          <w:szCs w:val="32"/>
          <w:rtl/>
        </w:rPr>
        <w:t>وتمارس الشركة أغراضها وفق الأنظمة المتبعة وبعد الحصول على التراخيص اللازمة من الجهات المختصة إن وجدت.</w:t>
      </w:r>
      <w:r w:rsidRPr="00B66591">
        <w:rPr>
          <w:rFonts w:ascii="Times New Roman" w:eastAsia="Times New Roman" w:hAnsi="Times New Roman" w:cs="Al-Mohanad Bold" w:hint="cs"/>
          <w:sz w:val="32"/>
          <w:szCs w:val="32"/>
          <w:rtl/>
          <w:lang w:eastAsia="ar-SA"/>
        </w:rPr>
        <w:t xml:space="preserve"> </w:t>
      </w:r>
    </w:p>
    <w:p w:rsidR="00884571" w:rsidRDefault="00884571" w:rsidP="00884571">
      <w:pPr>
        <w:spacing w:line="360" w:lineRule="exact"/>
        <w:jc w:val="both"/>
        <w:rPr>
          <w:rFonts w:cs="PT Bold Heading"/>
          <w:sz w:val="32"/>
          <w:szCs w:val="32"/>
          <w:u w:val="single"/>
          <w:rtl/>
        </w:rPr>
      </w:pPr>
    </w:p>
    <w:p w:rsidR="00884571" w:rsidRDefault="00884571" w:rsidP="00884571">
      <w:pPr>
        <w:spacing w:line="360" w:lineRule="exact"/>
        <w:jc w:val="both"/>
        <w:rPr>
          <w:rFonts w:cs="PT Bold Heading"/>
          <w:sz w:val="32"/>
          <w:szCs w:val="32"/>
          <w:u w:val="single"/>
          <w:rtl/>
        </w:rPr>
      </w:pPr>
    </w:p>
    <w:p w:rsidR="00884571" w:rsidRDefault="00884571" w:rsidP="00884571">
      <w:pPr>
        <w:spacing w:line="360" w:lineRule="exact"/>
        <w:jc w:val="both"/>
        <w:rPr>
          <w:rFonts w:cs="PT Bold Heading"/>
          <w:sz w:val="32"/>
          <w:szCs w:val="32"/>
          <w:u w:val="single"/>
          <w:rtl/>
        </w:rPr>
      </w:pPr>
    </w:p>
    <w:p w:rsidR="00884571" w:rsidRPr="007E6C68" w:rsidRDefault="00884571" w:rsidP="00884571">
      <w:pPr>
        <w:spacing w:line="216" w:lineRule="auto"/>
        <w:contextualSpacing/>
        <w:jc w:val="lowKashida"/>
        <w:rPr>
          <w:rFonts w:cs="PT Bold Heading"/>
          <w:b/>
          <w:bCs/>
          <w:sz w:val="28"/>
          <w:u w:val="single"/>
          <w:rtl/>
        </w:rPr>
      </w:pPr>
      <w:bookmarkStart w:id="2" w:name="_Hlk93788059"/>
      <w:r w:rsidRPr="00BB1462">
        <w:rPr>
          <w:rFonts w:cs="PT Bold Heading" w:hint="cs"/>
          <w:sz w:val="28"/>
          <w:szCs w:val="28"/>
          <w:u w:val="single"/>
          <w:rtl/>
        </w:rPr>
        <w:t>المادة الرابعة: رأس المال:</w:t>
      </w:r>
      <w:r>
        <w:rPr>
          <w:rFonts w:cs="PT Bold Heading" w:hint="cs"/>
          <w:b/>
          <w:bCs/>
          <w:sz w:val="28"/>
          <w:u w:val="single"/>
          <w:rtl/>
        </w:rPr>
        <w:t xml:space="preserve"> </w:t>
      </w:r>
    </w:p>
    <w:p w:rsidR="00884571" w:rsidRDefault="00884571" w:rsidP="00884571">
      <w:pPr>
        <w:spacing w:line="216" w:lineRule="auto"/>
        <w:ind w:left="360"/>
        <w:contextualSpacing/>
        <w:jc w:val="lowKashida"/>
        <w:rPr>
          <w:rFonts w:cs="Al-Mohanad Bold"/>
          <w:sz w:val="32"/>
          <w:szCs w:val="32"/>
          <w:rtl/>
        </w:rPr>
      </w:pPr>
      <w:r w:rsidRPr="00A873FA">
        <w:rPr>
          <w:rFonts w:cs="Al-Mohanad Bold" w:hint="cs"/>
          <w:sz w:val="32"/>
          <w:szCs w:val="32"/>
          <w:rtl/>
        </w:rPr>
        <w:t xml:space="preserve">حدد رأس مال الشركة بـ </w:t>
      </w:r>
      <w:r w:rsidRPr="00520542">
        <w:rPr>
          <w:rFonts w:cs="Al-Mohanad Bold" w:hint="cs"/>
          <w:sz w:val="32"/>
          <w:szCs w:val="32"/>
          <w:rtl/>
        </w:rPr>
        <w:t>(بالأرقام العربية)</w:t>
      </w:r>
      <w:r w:rsidRPr="00A873FA">
        <w:rPr>
          <w:rFonts w:cs="Al-Mohanad Bold" w:hint="cs"/>
          <w:sz w:val="32"/>
          <w:szCs w:val="32"/>
          <w:rtl/>
        </w:rPr>
        <w:t xml:space="preserve"> ريال (</w:t>
      </w:r>
      <w:r w:rsidRPr="00520542">
        <w:rPr>
          <w:rFonts w:cs="Al-Mohanad Bold" w:hint="cs"/>
          <w:sz w:val="32"/>
          <w:szCs w:val="32"/>
          <w:rtl/>
        </w:rPr>
        <w:t>مكتوب بالأحرف)</w:t>
      </w:r>
      <w:r>
        <w:rPr>
          <w:rFonts w:cs="Al-Mohanad Bold" w:hint="cs"/>
          <w:sz w:val="32"/>
          <w:szCs w:val="32"/>
          <w:rtl/>
        </w:rPr>
        <w:t xml:space="preserve"> </w:t>
      </w:r>
      <w:r w:rsidRPr="00520542">
        <w:rPr>
          <w:rFonts w:cs="Al-Mohanad Bold" w:hint="cs"/>
          <w:sz w:val="32"/>
          <w:szCs w:val="32"/>
          <w:rtl/>
        </w:rPr>
        <w:t>ريال مقسم إلى (....) حصة، متساوية القيمة قيمة كل حصة (.........) ريال تم</w:t>
      </w:r>
      <w:r w:rsidRPr="00A873FA">
        <w:rPr>
          <w:rFonts w:cs="Al-Mohanad Bold" w:hint="cs"/>
          <w:sz w:val="32"/>
          <w:szCs w:val="32"/>
          <w:rtl/>
        </w:rPr>
        <w:t xml:space="preserve"> توز</w:t>
      </w:r>
      <w:r>
        <w:rPr>
          <w:rFonts w:cs="Al-Mohanad Bold" w:hint="cs"/>
          <w:sz w:val="32"/>
          <w:szCs w:val="32"/>
          <w:rtl/>
        </w:rPr>
        <w:t>ي</w:t>
      </w:r>
      <w:r w:rsidRPr="00A873FA">
        <w:rPr>
          <w:rFonts w:cs="Al-Mohanad Bold" w:hint="cs"/>
          <w:sz w:val="32"/>
          <w:szCs w:val="32"/>
          <w:rtl/>
        </w:rPr>
        <w:t xml:space="preserve">عها على </w:t>
      </w:r>
      <w:r>
        <w:rPr>
          <w:rFonts w:cs="Al-Mohanad Bold" w:hint="cs"/>
          <w:sz w:val="32"/>
          <w:szCs w:val="32"/>
          <w:rtl/>
        </w:rPr>
        <w:t>الشركاء</w:t>
      </w:r>
      <w:r w:rsidRPr="00A873FA">
        <w:rPr>
          <w:rFonts w:cs="Al-Mohanad Bold" w:hint="cs"/>
          <w:sz w:val="32"/>
          <w:szCs w:val="32"/>
          <w:rtl/>
        </w:rPr>
        <w:t xml:space="preserve"> كالآتي:</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
        <w:gridCol w:w="1800"/>
        <w:gridCol w:w="1317"/>
        <w:gridCol w:w="1290"/>
        <w:gridCol w:w="22"/>
        <w:gridCol w:w="1742"/>
        <w:gridCol w:w="1624"/>
      </w:tblGrid>
      <w:tr w:rsidR="00884571" w:rsidRPr="00523FAD" w:rsidTr="002F3BB3">
        <w:trPr>
          <w:trHeight w:val="127"/>
        </w:trPr>
        <w:tc>
          <w:tcPr>
            <w:tcW w:w="595" w:type="dxa"/>
            <w:shd w:val="clear" w:color="auto" w:fill="auto"/>
          </w:tcPr>
          <w:p w:rsidR="00884571" w:rsidRPr="00523FAD" w:rsidRDefault="00884571" w:rsidP="002F3BB3">
            <w:pPr>
              <w:spacing w:line="216" w:lineRule="auto"/>
              <w:contextualSpacing/>
              <w:jc w:val="center"/>
              <w:rPr>
                <w:rFonts w:cs="Al-Mohanad Bold"/>
                <w:sz w:val="32"/>
                <w:szCs w:val="32"/>
                <w:rtl/>
              </w:rPr>
            </w:pPr>
            <w:r w:rsidRPr="00523FAD">
              <w:rPr>
                <w:rFonts w:cs="Al-Mohanad Bold" w:hint="cs"/>
                <w:sz w:val="32"/>
                <w:szCs w:val="32"/>
                <w:rtl/>
              </w:rPr>
              <w:t>م</w:t>
            </w:r>
          </w:p>
        </w:tc>
        <w:tc>
          <w:tcPr>
            <w:tcW w:w="2269" w:type="dxa"/>
            <w:shd w:val="clear" w:color="auto" w:fill="auto"/>
          </w:tcPr>
          <w:p w:rsidR="00884571" w:rsidRPr="00523FAD" w:rsidRDefault="00884571" w:rsidP="002F3BB3">
            <w:pPr>
              <w:spacing w:line="216" w:lineRule="auto"/>
              <w:contextualSpacing/>
              <w:jc w:val="center"/>
              <w:rPr>
                <w:rFonts w:cs="Al-Mohanad Bold"/>
                <w:sz w:val="32"/>
                <w:szCs w:val="32"/>
                <w:rtl/>
              </w:rPr>
            </w:pPr>
            <w:r w:rsidRPr="00523FAD">
              <w:rPr>
                <w:rFonts w:cs="Al-Mohanad Bold" w:hint="cs"/>
                <w:sz w:val="32"/>
                <w:szCs w:val="32"/>
                <w:rtl/>
              </w:rPr>
              <w:t>اسم الشريك</w:t>
            </w:r>
          </w:p>
        </w:tc>
        <w:tc>
          <w:tcPr>
            <w:tcW w:w="1423" w:type="dxa"/>
            <w:shd w:val="clear" w:color="auto" w:fill="auto"/>
          </w:tcPr>
          <w:p w:rsidR="00884571" w:rsidRPr="00E66B0F" w:rsidRDefault="00884571" w:rsidP="002F3BB3">
            <w:pPr>
              <w:spacing w:line="216" w:lineRule="auto"/>
              <w:contextualSpacing/>
              <w:jc w:val="center"/>
              <w:rPr>
                <w:rFonts w:cs="Al-Mohanad Bold"/>
                <w:sz w:val="32"/>
                <w:szCs w:val="32"/>
                <w:highlight w:val="yellow"/>
                <w:rtl/>
              </w:rPr>
            </w:pPr>
            <w:r w:rsidRPr="00BB1462">
              <w:rPr>
                <w:rFonts w:cs="Al-Mohanad Bold" w:hint="cs"/>
                <w:sz w:val="32"/>
                <w:szCs w:val="32"/>
                <w:rtl/>
              </w:rPr>
              <w:t>عدد الحصص</w:t>
            </w:r>
          </w:p>
        </w:tc>
        <w:tc>
          <w:tcPr>
            <w:tcW w:w="1498" w:type="dxa"/>
            <w:shd w:val="clear" w:color="auto" w:fill="auto"/>
          </w:tcPr>
          <w:p w:rsidR="00884571" w:rsidRPr="00523FAD" w:rsidRDefault="00884571" w:rsidP="002F3BB3">
            <w:pPr>
              <w:spacing w:line="216" w:lineRule="auto"/>
              <w:contextualSpacing/>
              <w:jc w:val="center"/>
              <w:rPr>
                <w:rFonts w:cs="Al-Mohanad Bold"/>
                <w:sz w:val="32"/>
                <w:szCs w:val="32"/>
                <w:rtl/>
              </w:rPr>
            </w:pPr>
            <w:r w:rsidRPr="00523FAD">
              <w:rPr>
                <w:rFonts w:cs="Al-Mohanad Bold" w:hint="cs"/>
                <w:sz w:val="32"/>
                <w:szCs w:val="32"/>
                <w:rtl/>
              </w:rPr>
              <w:t>قيمة الحصة</w:t>
            </w:r>
          </w:p>
        </w:tc>
        <w:tc>
          <w:tcPr>
            <w:tcW w:w="2127" w:type="dxa"/>
            <w:gridSpan w:val="2"/>
            <w:shd w:val="clear" w:color="auto" w:fill="auto"/>
          </w:tcPr>
          <w:p w:rsidR="00884571" w:rsidRPr="00523FAD" w:rsidRDefault="00884571" w:rsidP="002F3BB3">
            <w:pPr>
              <w:spacing w:line="216" w:lineRule="auto"/>
              <w:contextualSpacing/>
              <w:jc w:val="center"/>
              <w:rPr>
                <w:rFonts w:cs="Al-Mohanad Bold"/>
                <w:sz w:val="32"/>
                <w:szCs w:val="32"/>
                <w:rtl/>
              </w:rPr>
            </w:pPr>
            <w:r w:rsidRPr="00523FAD">
              <w:rPr>
                <w:rFonts w:cs="Al-Mohanad Bold" w:hint="cs"/>
                <w:sz w:val="32"/>
                <w:szCs w:val="32"/>
                <w:rtl/>
              </w:rPr>
              <w:t>الاجمالي</w:t>
            </w:r>
          </w:p>
        </w:tc>
        <w:tc>
          <w:tcPr>
            <w:tcW w:w="1906" w:type="dxa"/>
          </w:tcPr>
          <w:p w:rsidR="00884571" w:rsidRPr="00BB1462" w:rsidRDefault="00884571" w:rsidP="002F3BB3">
            <w:pPr>
              <w:spacing w:line="216" w:lineRule="auto"/>
              <w:contextualSpacing/>
              <w:jc w:val="center"/>
              <w:rPr>
                <w:rFonts w:cs="Al-Mohanad Bold"/>
                <w:sz w:val="32"/>
                <w:szCs w:val="32"/>
                <w:rtl/>
              </w:rPr>
            </w:pPr>
            <w:r w:rsidRPr="00BB1462">
              <w:rPr>
                <w:rFonts w:cs="Al-Mohanad Bold" w:hint="cs"/>
                <w:sz w:val="32"/>
                <w:szCs w:val="32"/>
                <w:rtl/>
              </w:rPr>
              <w:t>طريقة الوفاء بقيمة الحصص</w:t>
            </w:r>
          </w:p>
        </w:tc>
      </w:tr>
      <w:tr w:rsidR="00884571" w:rsidRPr="00523FAD" w:rsidTr="002F3BB3">
        <w:tc>
          <w:tcPr>
            <w:tcW w:w="595" w:type="dxa"/>
            <w:shd w:val="clear" w:color="auto" w:fill="auto"/>
          </w:tcPr>
          <w:p w:rsidR="00884571" w:rsidRPr="00523FAD" w:rsidRDefault="00884571" w:rsidP="002F3BB3">
            <w:pPr>
              <w:spacing w:line="216" w:lineRule="auto"/>
              <w:contextualSpacing/>
              <w:jc w:val="lowKashida"/>
              <w:rPr>
                <w:rFonts w:cs="Al-Mohanad Bold"/>
                <w:sz w:val="32"/>
                <w:szCs w:val="32"/>
                <w:rtl/>
              </w:rPr>
            </w:pPr>
            <w:r w:rsidRPr="00523FAD">
              <w:rPr>
                <w:rFonts w:cs="Al-Mohanad Bold" w:hint="cs"/>
                <w:sz w:val="32"/>
                <w:szCs w:val="32"/>
                <w:rtl/>
              </w:rPr>
              <w:t>1</w:t>
            </w:r>
          </w:p>
        </w:tc>
        <w:tc>
          <w:tcPr>
            <w:tcW w:w="2269" w:type="dxa"/>
            <w:shd w:val="clear" w:color="auto" w:fill="auto"/>
          </w:tcPr>
          <w:p w:rsidR="00884571" w:rsidRPr="00523FAD" w:rsidRDefault="00884571" w:rsidP="002F3BB3">
            <w:pPr>
              <w:spacing w:line="216" w:lineRule="auto"/>
              <w:contextualSpacing/>
              <w:jc w:val="right"/>
              <w:rPr>
                <w:rFonts w:cs="Al-Mohanad Bold"/>
                <w:sz w:val="32"/>
                <w:szCs w:val="32"/>
                <w:rtl/>
              </w:rPr>
            </w:pPr>
          </w:p>
        </w:tc>
        <w:tc>
          <w:tcPr>
            <w:tcW w:w="1423"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520" w:type="dxa"/>
            <w:gridSpan w:val="2"/>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2105"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906" w:type="dxa"/>
          </w:tcPr>
          <w:p w:rsidR="00884571" w:rsidRPr="00BB1462" w:rsidRDefault="00884571" w:rsidP="002F3BB3">
            <w:pPr>
              <w:spacing w:line="216" w:lineRule="auto"/>
              <w:contextualSpacing/>
              <w:jc w:val="center"/>
              <w:rPr>
                <w:rFonts w:cs="Al-Mohanad Bold"/>
                <w:sz w:val="32"/>
                <w:szCs w:val="32"/>
                <w:rtl/>
              </w:rPr>
            </w:pPr>
            <w:r w:rsidRPr="00BB1462">
              <w:rPr>
                <w:rFonts w:cs="Al-Mohanad Bold" w:hint="cs"/>
                <w:sz w:val="32"/>
                <w:szCs w:val="32"/>
                <w:rtl/>
              </w:rPr>
              <w:t>نقداً</w:t>
            </w:r>
          </w:p>
        </w:tc>
      </w:tr>
      <w:tr w:rsidR="00884571" w:rsidRPr="00523FAD" w:rsidTr="002F3BB3">
        <w:tc>
          <w:tcPr>
            <w:tcW w:w="595" w:type="dxa"/>
            <w:shd w:val="clear" w:color="auto" w:fill="auto"/>
          </w:tcPr>
          <w:p w:rsidR="00884571" w:rsidRPr="00523FAD" w:rsidRDefault="00884571" w:rsidP="002F3BB3">
            <w:pPr>
              <w:spacing w:line="216" w:lineRule="auto"/>
              <w:contextualSpacing/>
              <w:jc w:val="lowKashida"/>
              <w:rPr>
                <w:rFonts w:cs="Al-Mohanad Bold"/>
                <w:sz w:val="32"/>
                <w:szCs w:val="32"/>
                <w:rtl/>
              </w:rPr>
            </w:pPr>
            <w:r w:rsidRPr="00523FAD">
              <w:rPr>
                <w:rFonts w:cs="Al-Mohanad Bold" w:hint="cs"/>
                <w:sz w:val="32"/>
                <w:szCs w:val="32"/>
                <w:rtl/>
              </w:rPr>
              <w:t>2</w:t>
            </w:r>
          </w:p>
        </w:tc>
        <w:tc>
          <w:tcPr>
            <w:tcW w:w="2269"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423"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520" w:type="dxa"/>
            <w:gridSpan w:val="2"/>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2105"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906" w:type="dxa"/>
          </w:tcPr>
          <w:p w:rsidR="00884571" w:rsidRPr="00BB1462" w:rsidRDefault="00884571" w:rsidP="002F3BB3">
            <w:pPr>
              <w:spacing w:line="216" w:lineRule="auto"/>
              <w:contextualSpacing/>
              <w:jc w:val="center"/>
              <w:rPr>
                <w:rFonts w:cs="Al-Mohanad Bold"/>
                <w:sz w:val="32"/>
                <w:szCs w:val="32"/>
                <w:rtl/>
              </w:rPr>
            </w:pPr>
            <w:r w:rsidRPr="00BB1462">
              <w:rPr>
                <w:rFonts w:cs="Al-Mohanad Bold" w:hint="cs"/>
                <w:sz w:val="32"/>
                <w:szCs w:val="32"/>
                <w:rtl/>
              </w:rPr>
              <w:t>عيناً</w:t>
            </w:r>
          </w:p>
        </w:tc>
      </w:tr>
      <w:tr w:rsidR="00884571" w:rsidRPr="00523FAD" w:rsidTr="002F3BB3">
        <w:tc>
          <w:tcPr>
            <w:tcW w:w="2864" w:type="dxa"/>
            <w:gridSpan w:val="2"/>
            <w:shd w:val="clear" w:color="auto" w:fill="auto"/>
          </w:tcPr>
          <w:p w:rsidR="00884571" w:rsidRPr="00523FAD" w:rsidRDefault="00884571" w:rsidP="002F3BB3">
            <w:pPr>
              <w:spacing w:line="216" w:lineRule="auto"/>
              <w:contextualSpacing/>
              <w:jc w:val="center"/>
              <w:rPr>
                <w:rFonts w:cs="Al-Mohanad Bold"/>
                <w:sz w:val="32"/>
                <w:szCs w:val="32"/>
                <w:rtl/>
              </w:rPr>
            </w:pPr>
            <w:r>
              <w:rPr>
                <w:rFonts w:cs="Al-Mohanad Bold" w:hint="cs"/>
                <w:sz w:val="32"/>
                <w:szCs w:val="32"/>
                <w:rtl/>
              </w:rPr>
              <w:t>الإجمالي</w:t>
            </w:r>
          </w:p>
        </w:tc>
        <w:tc>
          <w:tcPr>
            <w:tcW w:w="1423"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520" w:type="dxa"/>
            <w:gridSpan w:val="2"/>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2105" w:type="dxa"/>
            <w:shd w:val="clear" w:color="auto" w:fill="auto"/>
          </w:tcPr>
          <w:p w:rsidR="00884571" w:rsidRPr="00523FAD" w:rsidRDefault="00884571" w:rsidP="002F3BB3">
            <w:pPr>
              <w:spacing w:line="216" w:lineRule="auto"/>
              <w:contextualSpacing/>
              <w:jc w:val="lowKashida"/>
              <w:rPr>
                <w:rFonts w:cs="Al-Mohanad Bold"/>
                <w:sz w:val="32"/>
                <w:szCs w:val="32"/>
                <w:rtl/>
              </w:rPr>
            </w:pPr>
          </w:p>
        </w:tc>
        <w:tc>
          <w:tcPr>
            <w:tcW w:w="1906" w:type="dxa"/>
          </w:tcPr>
          <w:p w:rsidR="00884571" w:rsidRPr="00523FAD" w:rsidRDefault="00884571" w:rsidP="002F3BB3">
            <w:pPr>
              <w:spacing w:line="216" w:lineRule="auto"/>
              <w:contextualSpacing/>
              <w:jc w:val="lowKashida"/>
              <w:rPr>
                <w:rFonts w:cs="Al-Mohanad Bold"/>
                <w:sz w:val="32"/>
                <w:szCs w:val="32"/>
                <w:rtl/>
              </w:rPr>
            </w:pPr>
          </w:p>
        </w:tc>
      </w:tr>
    </w:tbl>
    <w:p w:rsidR="00884571" w:rsidRDefault="00884571" w:rsidP="00884571">
      <w:pPr>
        <w:spacing w:line="216" w:lineRule="auto"/>
        <w:contextualSpacing/>
        <w:jc w:val="lowKashida"/>
        <w:rPr>
          <w:rFonts w:cs="Al-Mohanad Bold"/>
          <w:color w:val="FF0000"/>
          <w:sz w:val="32"/>
          <w:szCs w:val="32"/>
          <w:rtl/>
        </w:rPr>
      </w:pPr>
      <w:r w:rsidRPr="00756B41">
        <w:rPr>
          <w:rFonts w:cs="Al-Mohanad Bold" w:hint="cs"/>
          <w:color w:val="FF0000"/>
          <w:sz w:val="32"/>
          <w:szCs w:val="32"/>
          <w:rtl/>
        </w:rPr>
        <w:t>(في حال وجود حصص نقدية</w:t>
      </w:r>
      <w:r>
        <w:rPr>
          <w:rFonts w:cs="Al-Mohanad Bold" w:hint="cs"/>
          <w:color w:val="FF0000"/>
          <w:sz w:val="32"/>
          <w:szCs w:val="32"/>
          <w:rtl/>
        </w:rPr>
        <w:t xml:space="preserve"> يتعين النص على التالي</w:t>
      </w:r>
      <w:r w:rsidRPr="00756B41">
        <w:rPr>
          <w:rFonts w:cs="Al-Mohanad Bold" w:hint="cs"/>
          <w:color w:val="FF0000"/>
          <w:sz w:val="32"/>
          <w:szCs w:val="32"/>
          <w:rtl/>
        </w:rPr>
        <w:t>)</w:t>
      </w:r>
      <w:r>
        <w:rPr>
          <w:rFonts w:cs="Al-Mohanad Bold" w:hint="cs"/>
          <w:color w:val="FF0000"/>
          <w:sz w:val="32"/>
          <w:szCs w:val="32"/>
          <w:rtl/>
        </w:rPr>
        <w:t>:</w:t>
      </w:r>
    </w:p>
    <w:p w:rsidR="00884571" w:rsidRPr="0024284F" w:rsidRDefault="00884571" w:rsidP="00884571">
      <w:pPr>
        <w:spacing w:line="216" w:lineRule="auto"/>
        <w:contextualSpacing/>
        <w:jc w:val="lowKashida"/>
        <w:rPr>
          <w:rFonts w:cs="Al-Mohanad Bold"/>
          <w:sz w:val="32"/>
          <w:szCs w:val="32"/>
        </w:rPr>
      </w:pPr>
      <w:r w:rsidRPr="00BB1462">
        <w:rPr>
          <w:rFonts w:cs="Al-Mohanad Bold" w:hint="cs"/>
          <w:sz w:val="32"/>
          <w:szCs w:val="32"/>
          <w:rtl/>
        </w:rPr>
        <w:t>ويقر الشركاء بأنه تم توزيع الحصص فيما بينهم وتم الوفاء بقيمتها كاملة.</w:t>
      </w:r>
    </w:p>
    <w:p w:rsidR="00884571" w:rsidRPr="0099359D" w:rsidRDefault="00884571" w:rsidP="00884571">
      <w:pPr>
        <w:spacing w:line="216" w:lineRule="auto"/>
        <w:contextualSpacing/>
        <w:jc w:val="lowKashida"/>
        <w:rPr>
          <w:rFonts w:cs="Al-Mohanad Bold"/>
          <w:color w:val="FF0000"/>
          <w:sz w:val="32"/>
          <w:szCs w:val="32"/>
          <w:rtl/>
        </w:rPr>
      </w:pPr>
      <w:r>
        <w:rPr>
          <w:rFonts w:cs="Al-Mohanad Bold" w:hint="cs"/>
          <w:color w:val="FF0000"/>
          <w:sz w:val="32"/>
          <w:szCs w:val="32"/>
          <w:u w:val="single"/>
          <w:rtl/>
        </w:rPr>
        <w:t>*</w:t>
      </w:r>
      <w:r w:rsidRPr="0099359D">
        <w:rPr>
          <w:rFonts w:cs="Al-Mohanad Bold" w:hint="cs"/>
          <w:color w:val="FF0000"/>
          <w:sz w:val="32"/>
          <w:szCs w:val="32"/>
          <w:u w:val="single"/>
          <w:rtl/>
        </w:rPr>
        <w:t>(</w:t>
      </w:r>
      <w:r>
        <w:rPr>
          <w:rFonts w:cs="Al-Mohanad Bold" w:hint="cs"/>
          <w:color w:val="FF0000"/>
          <w:sz w:val="32"/>
          <w:szCs w:val="32"/>
          <w:u w:val="single"/>
          <w:rtl/>
        </w:rPr>
        <w:t>في</w:t>
      </w:r>
      <w:r w:rsidRPr="0099359D">
        <w:rPr>
          <w:rFonts w:cs="Al-Mohanad Bold" w:hint="cs"/>
          <w:color w:val="FF0000"/>
          <w:sz w:val="32"/>
          <w:szCs w:val="32"/>
          <w:u w:val="single"/>
          <w:rtl/>
        </w:rPr>
        <w:t xml:space="preserve"> حال </w:t>
      </w:r>
      <w:r>
        <w:rPr>
          <w:rFonts w:cs="Al-Mohanad Bold" w:hint="cs"/>
          <w:color w:val="FF0000"/>
          <w:sz w:val="32"/>
          <w:szCs w:val="32"/>
          <w:u w:val="single"/>
          <w:rtl/>
        </w:rPr>
        <w:t>وجود</w:t>
      </w:r>
      <w:r w:rsidRPr="0099359D">
        <w:rPr>
          <w:rFonts w:cs="Al-Mohanad Bold" w:hint="cs"/>
          <w:color w:val="FF0000"/>
          <w:sz w:val="32"/>
          <w:szCs w:val="32"/>
          <w:u w:val="single"/>
          <w:rtl/>
        </w:rPr>
        <w:t xml:space="preserve"> </w:t>
      </w:r>
      <w:r>
        <w:rPr>
          <w:rFonts w:cs="Al-Mohanad Bold" w:hint="cs"/>
          <w:color w:val="FF0000"/>
          <w:sz w:val="32"/>
          <w:szCs w:val="32"/>
          <w:u w:val="single"/>
          <w:rtl/>
        </w:rPr>
        <w:t>حصص</w:t>
      </w:r>
      <w:r w:rsidRPr="0099359D">
        <w:rPr>
          <w:rFonts w:cs="Al-Mohanad Bold" w:hint="cs"/>
          <w:color w:val="FF0000"/>
          <w:sz w:val="32"/>
          <w:szCs w:val="32"/>
          <w:u w:val="single"/>
          <w:rtl/>
        </w:rPr>
        <w:t xml:space="preserve"> عينية</w:t>
      </w:r>
      <w:r>
        <w:rPr>
          <w:rFonts w:cs="Al-Mohanad Bold" w:hint="cs"/>
          <w:color w:val="FF0000"/>
          <w:sz w:val="32"/>
          <w:szCs w:val="32"/>
          <w:u w:val="single"/>
          <w:rtl/>
        </w:rPr>
        <w:t xml:space="preserve"> تتجاوز قيمتها نصف رأس المال</w:t>
      </w:r>
      <w:r w:rsidRPr="0099359D">
        <w:rPr>
          <w:rFonts w:cs="Al-Mohanad Bold" w:hint="cs"/>
          <w:color w:val="FF0000"/>
          <w:sz w:val="32"/>
          <w:szCs w:val="32"/>
          <w:u w:val="single"/>
          <w:rtl/>
        </w:rPr>
        <w:t xml:space="preserve"> </w:t>
      </w:r>
      <w:r>
        <w:rPr>
          <w:rFonts w:cs="Al-Mohanad Bold" w:hint="cs"/>
          <w:color w:val="FF0000"/>
          <w:sz w:val="32"/>
          <w:szCs w:val="32"/>
          <w:u w:val="single"/>
          <w:rtl/>
        </w:rPr>
        <w:t>يجب تقييمها من مقيم معتمد وي</w:t>
      </w:r>
      <w:r w:rsidRPr="0099359D">
        <w:rPr>
          <w:rFonts w:cs="Al-Mohanad Bold" w:hint="cs"/>
          <w:color w:val="FF0000"/>
          <w:sz w:val="32"/>
          <w:szCs w:val="32"/>
          <w:u w:val="single"/>
          <w:rtl/>
        </w:rPr>
        <w:t>ضاف</w:t>
      </w:r>
      <w:r>
        <w:rPr>
          <w:rFonts w:cs="Al-Mohanad Bold" w:hint="cs"/>
          <w:color w:val="FF0000"/>
          <w:sz w:val="32"/>
          <w:szCs w:val="32"/>
          <w:u w:val="single"/>
          <w:rtl/>
        </w:rPr>
        <w:t xml:space="preserve"> في العقد النص التالي</w:t>
      </w:r>
      <w:r w:rsidRPr="0099359D">
        <w:rPr>
          <w:rFonts w:cs="Al-Mohanad Bold" w:hint="cs"/>
          <w:color w:val="FF0000"/>
          <w:sz w:val="32"/>
          <w:szCs w:val="32"/>
          <w:u w:val="single"/>
          <w:rtl/>
        </w:rPr>
        <w:t>:)</w:t>
      </w:r>
      <w:r w:rsidRPr="0099359D">
        <w:rPr>
          <w:rFonts w:cs="Al-Mohanad Bold" w:hint="cs"/>
          <w:color w:val="FF0000"/>
          <w:sz w:val="32"/>
          <w:szCs w:val="32"/>
          <w:rtl/>
        </w:rPr>
        <w:t xml:space="preserve"> </w:t>
      </w:r>
    </w:p>
    <w:p w:rsidR="00884571" w:rsidRDefault="00884571" w:rsidP="00884571">
      <w:pPr>
        <w:spacing w:line="216" w:lineRule="auto"/>
        <w:contextualSpacing/>
        <w:jc w:val="lowKashida"/>
        <w:rPr>
          <w:rFonts w:cs="Al-Mohanad Bold"/>
          <w:sz w:val="32"/>
          <w:szCs w:val="32"/>
          <w:rtl/>
        </w:rPr>
      </w:pPr>
      <w:r w:rsidRPr="00A873FA">
        <w:rPr>
          <w:rFonts w:cs="Al-Mohanad Bold" w:hint="cs"/>
          <w:sz w:val="32"/>
          <w:szCs w:val="32"/>
          <w:rtl/>
        </w:rPr>
        <w:t xml:space="preserve">وتم </w:t>
      </w:r>
      <w:r>
        <w:rPr>
          <w:rFonts w:cs="Al-Mohanad Bold" w:hint="cs"/>
          <w:sz w:val="32"/>
          <w:szCs w:val="32"/>
          <w:rtl/>
        </w:rPr>
        <w:t>تقييم</w:t>
      </w:r>
      <w:r w:rsidRPr="00A873FA">
        <w:rPr>
          <w:rFonts w:cs="Al-Mohanad Bold" w:hint="cs"/>
          <w:sz w:val="32"/>
          <w:szCs w:val="32"/>
          <w:rtl/>
        </w:rPr>
        <w:t xml:space="preserve"> الموجودات العينية بموجب </w:t>
      </w:r>
      <w:r>
        <w:rPr>
          <w:rFonts w:cs="Al-Mohanad Bold" w:hint="cs"/>
          <w:sz w:val="32"/>
          <w:szCs w:val="32"/>
          <w:rtl/>
        </w:rPr>
        <w:t>تقييم المقيم المعتمد المرفق في طلب التأسيس، ووافق الشركاء على قيمة الحصص العينية والمقابل المحدد لها</w:t>
      </w:r>
      <w:r w:rsidRPr="00A873FA">
        <w:rPr>
          <w:rFonts w:cs="Al-Mohanad Bold" w:hint="cs"/>
          <w:sz w:val="32"/>
          <w:szCs w:val="32"/>
          <w:rtl/>
        </w:rPr>
        <w:t>.</w:t>
      </w:r>
      <w:r>
        <w:rPr>
          <w:rFonts w:cs="Al-Mohanad Bold" w:hint="cs"/>
          <w:sz w:val="32"/>
          <w:szCs w:val="32"/>
          <w:rtl/>
        </w:rPr>
        <w:t xml:space="preserve"> </w:t>
      </w:r>
      <w:r w:rsidRPr="00BB1462">
        <w:rPr>
          <w:rFonts w:cs="Al-Mohanad Bold" w:hint="cs"/>
          <w:sz w:val="32"/>
          <w:szCs w:val="32"/>
          <w:rtl/>
        </w:rPr>
        <w:t>(</w:t>
      </w:r>
      <w:r w:rsidRPr="00BB1462">
        <w:rPr>
          <w:rFonts w:cs="Al-Mohanad Bold" w:hint="cs"/>
          <w:color w:val="FF0000"/>
          <w:sz w:val="32"/>
          <w:szCs w:val="32"/>
          <w:rtl/>
        </w:rPr>
        <w:t>يمكن إضافة جدول الأصول العينية وقيمتها في العقد</w:t>
      </w:r>
      <w:r w:rsidRPr="00BB1462">
        <w:rPr>
          <w:rFonts w:cs="Al-Mohanad Bold" w:hint="cs"/>
          <w:sz w:val="32"/>
          <w:szCs w:val="32"/>
          <w:rtl/>
        </w:rPr>
        <w:t>)</w:t>
      </w:r>
    </w:p>
    <w:p w:rsidR="00884571" w:rsidRPr="0099359D" w:rsidRDefault="00884571" w:rsidP="00884571">
      <w:pPr>
        <w:spacing w:line="216" w:lineRule="auto"/>
        <w:contextualSpacing/>
        <w:jc w:val="lowKashida"/>
        <w:rPr>
          <w:rFonts w:cs="Al-Mohanad Bold"/>
          <w:color w:val="FF0000"/>
          <w:sz w:val="32"/>
          <w:szCs w:val="32"/>
          <w:rtl/>
        </w:rPr>
      </w:pPr>
      <w:r>
        <w:rPr>
          <w:rFonts w:cs="Al-Mohanad Bold" w:hint="cs"/>
          <w:color w:val="FF0000"/>
          <w:sz w:val="32"/>
          <w:szCs w:val="32"/>
          <w:u w:val="single"/>
          <w:rtl/>
        </w:rPr>
        <w:t>*</w:t>
      </w:r>
      <w:r w:rsidRPr="0099359D">
        <w:rPr>
          <w:rFonts w:cs="Al-Mohanad Bold" w:hint="cs"/>
          <w:color w:val="FF0000"/>
          <w:sz w:val="32"/>
          <w:szCs w:val="32"/>
          <w:u w:val="single"/>
          <w:rtl/>
        </w:rPr>
        <w:t>(</w:t>
      </w:r>
      <w:r>
        <w:rPr>
          <w:rFonts w:cs="Al-Mohanad Bold" w:hint="cs"/>
          <w:color w:val="FF0000"/>
          <w:sz w:val="32"/>
          <w:szCs w:val="32"/>
          <w:u w:val="single"/>
          <w:rtl/>
        </w:rPr>
        <w:t>في</w:t>
      </w:r>
      <w:r w:rsidRPr="0099359D">
        <w:rPr>
          <w:rFonts w:cs="Al-Mohanad Bold" w:hint="cs"/>
          <w:color w:val="FF0000"/>
          <w:sz w:val="32"/>
          <w:szCs w:val="32"/>
          <w:u w:val="single"/>
          <w:rtl/>
        </w:rPr>
        <w:t xml:space="preserve"> حال </w:t>
      </w:r>
      <w:r>
        <w:rPr>
          <w:rFonts w:cs="Al-Mohanad Bold" w:hint="cs"/>
          <w:color w:val="FF0000"/>
          <w:sz w:val="32"/>
          <w:szCs w:val="32"/>
          <w:u w:val="single"/>
          <w:rtl/>
        </w:rPr>
        <w:t>وجود</w:t>
      </w:r>
      <w:r w:rsidRPr="0099359D">
        <w:rPr>
          <w:rFonts w:cs="Al-Mohanad Bold" w:hint="cs"/>
          <w:color w:val="FF0000"/>
          <w:sz w:val="32"/>
          <w:szCs w:val="32"/>
          <w:u w:val="single"/>
          <w:rtl/>
        </w:rPr>
        <w:t xml:space="preserve"> </w:t>
      </w:r>
      <w:r>
        <w:rPr>
          <w:rFonts w:cs="Al-Mohanad Bold" w:hint="cs"/>
          <w:color w:val="FF0000"/>
          <w:sz w:val="32"/>
          <w:szCs w:val="32"/>
          <w:u w:val="single"/>
          <w:rtl/>
        </w:rPr>
        <w:t>حصص</w:t>
      </w:r>
      <w:r w:rsidRPr="0099359D">
        <w:rPr>
          <w:rFonts w:cs="Al-Mohanad Bold" w:hint="cs"/>
          <w:color w:val="FF0000"/>
          <w:sz w:val="32"/>
          <w:szCs w:val="32"/>
          <w:u w:val="single"/>
          <w:rtl/>
        </w:rPr>
        <w:t xml:space="preserve"> عينية</w:t>
      </w:r>
      <w:r>
        <w:rPr>
          <w:rFonts w:cs="Al-Mohanad Bold" w:hint="cs"/>
          <w:color w:val="FF0000"/>
          <w:sz w:val="32"/>
          <w:szCs w:val="32"/>
          <w:u w:val="single"/>
          <w:rtl/>
        </w:rPr>
        <w:t xml:space="preserve"> لا تتجاوز قيمتها نصف رأس المال فلا يشترط تقييمها من مقيم معتمد، وفي حال عدم تقييمها من مقيم معتمد يضاف في العقد النص التالي:</w:t>
      </w:r>
      <w:r w:rsidRPr="0099359D">
        <w:rPr>
          <w:rFonts w:cs="Al-Mohanad Bold" w:hint="cs"/>
          <w:color w:val="FF0000"/>
          <w:sz w:val="32"/>
          <w:szCs w:val="32"/>
          <w:u w:val="single"/>
          <w:rtl/>
        </w:rPr>
        <w:t>)</w:t>
      </w:r>
      <w:r w:rsidRPr="0099359D">
        <w:rPr>
          <w:rFonts w:cs="Al-Mohanad Bold" w:hint="cs"/>
          <w:color w:val="FF0000"/>
          <w:sz w:val="32"/>
          <w:szCs w:val="32"/>
          <w:rtl/>
        </w:rPr>
        <w:t xml:space="preserve"> </w:t>
      </w:r>
    </w:p>
    <w:p w:rsidR="00884571" w:rsidRPr="009F70FD" w:rsidRDefault="00884571" w:rsidP="00884571">
      <w:pPr>
        <w:spacing w:line="216" w:lineRule="auto"/>
        <w:contextualSpacing/>
        <w:jc w:val="lowKashida"/>
        <w:rPr>
          <w:rFonts w:cs="Al-Mohanad Bold"/>
          <w:sz w:val="32"/>
          <w:szCs w:val="32"/>
          <w:rtl/>
        </w:rPr>
      </w:pPr>
      <w:r>
        <w:rPr>
          <w:rFonts w:cs="Al-Mohanad Bold" w:hint="cs"/>
          <w:sz w:val="32"/>
          <w:szCs w:val="32"/>
          <w:rtl/>
        </w:rPr>
        <w:t>وقد وافق الشركاء على تقدير قيمة</w:t>
      </w:r>
      <w:r w:rsidRPr="00A873FA">
        <w:rPr>
          <w:rFonts w:cs="Al-Mohanad Bold" w:hint="cs"/>
          <w:sz w:val="32"/>
          <w:szCs w:val="32"/>
          <w:rtl/>
        </w:rPr>
        <w:t xml:space="preserve"> </w:t>
      </w:r>
      <w:r w:rsidRPr="00BB1462">
        <w:rPr>
          <w:rFonts w:cs="Al-Mohanad Bold" w:hint="cs"/>
          <w:sz w:val="32"/>
          <w:szCs w:val="32"/>
          <w:rtl/>
        </w:rPr>
        <w:t>الحصص</w:t>
      </w:r>
      <w:r w:rsidRPr="00A873FA">
        <w:rPr>
          <w:rFonts w:cs="Al-Mohanad Bold" w:hint="cs"/>
          <w:sz w:val="32"/>
          <w:szCs w:val="32"/>
          <w:rtl/>
        </w:rPr>
        <w:t xml:space="preserve"> العينية</w:t>
      </w:r>
      <w:r>
        <w:rPr>
          <w:rFonts w:cs="Al-Mohanad Bold" w:hint="cs"/>
          <w:sz w:val="32"/>
          <w:szCs w:val="32"/>
          <w:rtl/>
        </w:rPr>
        <w:t xml:space="preserve"> كما في البيان المرفق في طلب التأسيس ويقرون بأنهم </w:t>
      </w:r>
      <w:r w:rsidRPr="009E3161">
        <w:rPr>
          <w:rFonts w:cs="Al-Mohanad Bold"/>
          <w:sz w:val="32"/>
          <w:szCs w:val="32"/>
          <w:rtl/>
        </w:rPr>
        <w:t>مسؤولين شخصيًّا في جميع أموالهم في مواجهة الغير عن عدالة تقدير هذه الحصص</w:t>
      </w:r>
      <w:r>
        <w:rPr>
          <w:rFonts w:cs="Al-Mohanad Bold" w:hint="cs"/>
          <w:sz w:val="32"/>
          <w:szCs w:val="32"/>
          <w:rtl/>
        </w:rPr>
        <w:t xml:space="preserve">. </w:t>
      </w:r>
      <w:r w:rsidRPr="00BB1462">
        <w:rPr>
          <w:rFonts w:cs="Al-Mohanad Bold" w:hint="cs"/>
          <w:sz w:val="32"/>
          <w:szCs w:val="32"/>
          <w:rtl/>
        </w:rPr>
        <w:t>(يمكن إضافة جدول الأصول العينية وقيمتها في العقد)</w:t>
      </w:r>
      <w:r>
        <w:rPr>
          <w:rFonts w:cs="Al-Mohanad Bold" w:hint="cs"/>
          <w:sz w:val="32"/>
          <w:szCs w:val="32"/>
          <w:rtl/>
        </w:rPr>
        <w:t>.</w:t>
      </w:r>
    </w:p>
    <w:bookmarkEnd w:id="2"/>
    <w:p w:rsidR="00884571" w:rsidRDefault="00884571" w:rsidP="00884571">
      <w:pPr>
        <w:spacing w:line="360" w:lineRule="exact"/>
        <w:jc w:val="both"/>
        <w:rPr>
          <w:rFonts w:cs="PT Bold Heading"/>
          <w:sz w:val="28"/>
          <w:szCs w:val="28"/>
          <w:u w:val="single"/>
          <w:rtl/>
        </w:rPr>
      </w:pPr>
      <w:r w:rsidRPr="00BB1462">
        <w:rPr>
          <w:rFonts w:cs="PT Bold Heading" w:hint="cs"/>
          <w:sz w:val="28"/>
          <w:szCs w:val="28"/>
          <w:u w:val="single"/>
          <w:rtl/>
        </w:rPr>
        <w:t>المادة الخامسة: زيادة أو تخفيض رأس المال</w:t>
      </w:r>
      <w:r>
        <w:rPr>
          <w:rFonts w:cs="PT Bold Heading" w:hint="cs"/>
          <w:sz w:val="28"/>
          <w:szCs w:val="28"/>
          <w:u w:val="single"/>
          <w:rtl/>
        </w:rPr>
        <w:t>:</w:t>
      </w:r>
    </w:p>
    <w:p w:rsidR="00884571" w:rsidRDefault="00884571" w:rsidP="00884571">
      <w:pPr>
        <w:spacing w:line="360" w:lineRule="exact"/>
        <w:jc w:val="both"/>
        <w:rPr>
          <w:rFonts w:cs="Al-Mohanad Bold"/>
          <w:sz w:val="32"/>
          <w:szCs w:val="32"/>
        </w:rPr>
      </w:pPr>
      <w:r w:rsidRPr="00A14D52">
        <w:rPr>
          <w:rFonts w:cs="Al-Mohanad Bold" w:hint="eastAsia"/>
          <w:sz w:val="32"/>
          <w:szCs w:val="32"/>
          <w:rtl/>
        </w:rPr>
        <w:t>يجوز</w:t>
      </w:r>
      <w:r w:rsidRPr="00A14D52">
        <w:rPr>
          <w:rFonts w:cs="Al-Mohanad Bold"/>
          <w:sz w:val="32"/>
          <w:szCs w:val="32"/>
          <w:rtl/>
        </w:rPr>
        <w:t xml:space="preserve"> </w:t>
      </w:r>
      <w:r w:rsidRPr="00A14D52">
        <w:rPr>
          <w:rFonts w:cs="Al-Mohanad Bold" w:hint="eastAsia"/>
          <w:sz w:val="32"/>
          <w:szCs w:val="32"/>
          <w:rtl/>
        </w:rPr>
        <w:t>بموافقة</w:t>
      </w:r>
      <w:r w:rsidRPr="00A14D52">
        <w:rPr>
          <w:rFonts w:cs="Al-Mohanad Bold"/>
          <w:sz w:val="32"/>
          <w:szCs w:val="32"/>
          <w:rtl/>
        </w:rPr>
        <w:t xml:space="preserve"> جميع </w:t>
      </w:r>
      <w:r w:rsidRPr="002D6AEC">
        <w:rPr>
          <w:rFonts w:cs="Al-Mohanad Bold"/>
          <w:sz w:val="32"/>
          <w:szCs w:val="32"/>
          <w:rtl/>
        </w:rPr>
        <w:t>الشركاء</w:t>
      </w:r>
      <w:r w:rsidRPr="00A14D52">
        <w:rPr>
          <w:rFonts w:cs="Al-Mohanad Bold"/>
          <w:sz w:val="32"/>
          <w:szCs w:val="32"/>
          <w:rtl/>
        </w:rPr>
        <w:t xml:space="preserve"> </w:t>
      </w:r>
      <w:r w:rsidRPr="00A14D52">
        <w:rPr>
          <w:rFonts w:cs="Al-Mohanad Bold" w:hint="cs"/>
          <w:sz w:val="32"/>
          <w:szCs w:val="32"/>
          <w:rtl/>
        </w:rPr>
        <w:t>زيادة رأس مالها عن طريق رفع القيمة الاسمية لحصص الشركاء</w:t>
      </w:r>
      <w:r>
        <w:rPr>
          <w:rFonts w:cs="Al-Mohanad Bold" w:hint="cs"/>
          <w:sz w:val="32"/>
          <w:szCs w:val="32"/>
          <w:rtl/>
        </w:rPr>
        <w:t>.</w:t>
      </w:r>
    </w:p>
    <w:p w:rsidR="00884571" w:rsidRPr="00BB1462" w:rsidRDefault="00884571" w:rsidP="00884571">
      <w:pPr>
        <w:spacing w:line="216" w:lineRule="auto"/>
        <w:jc w:val="both"/>
        <w:rPr>
          <w:rFonts w:cs="Al-Mohanad Bold"/>
          <w:color w:val="FF0000"/>
          <w:sz w:val="32"/>
          <w:szCs w:val="32"/>
        </w:rPr>
      </w:pPr>
      <w:r>
        <w:rPr>
          <w:rFonts w:cs="Al-Mohanad Bold" w:hint="cs"/>
          <w:sz w:val="32"/>
          <w:szCs w:val="32"/>
          <w:rtl/>
        </w:rPr>
        <w:lastRenderedPageBreak/>
        <w:t xml:space="preserve">2. </w:t>
      </w:r>
      <w:r w:rsidRPr="00A14D52">
        <w:rPr>
          <w:rFonts w:cs="Al-Mohanad Bold" w:hint="cs"/>
          <w:sz w:val="32"/>
          <w:szCs w:val="32"/>
          <w:rtl/>
        </w:rPr>
        <w:t xml:space="preserve">يجوز </w:t>
      </w:r>
      <w:r w:rsidRPr="002D6AEC">
        <w:rPr>
          <w:rFonts w:cs="Al-Mohanad Bold"/>
          <w:sz w:val="32"/>
          <w:szCs w:val="32"/>
          <w:rtl/>
        </w:rPr>
        <w:t>بموافقة</w:t>
      </w:r>
      <w:r w:rsidRPr="00A14D52">
        <w:rPr>
          <w:rFonts w:cs="Al-Mohanad Bold"/>
          <w:sz w:val="32"/>
          <w:szCs w:val="32"/>
          <w:rtl/>
        </w:rPr>
        <w:t xml:space="preserve"> شريك أو أكثر يمثلون (ثلاثة أرباع) رأس المال على الأقل</w:t>
      </w:r>
      <w:r w:rsidRPr="00A14D52">
        <w:rPr>
          <w:rFonts w:cs="Al-Mohanad Bold" w:hint="cs"/>
          <w:sz w:val="32"/>
          <w:szCs w:val="32"/>
          <w:rtl/>
        </w:rPr>
        <w:t xml:space="preserve"> </w:t>
      </w:r>
      <w:r w:rsidRPr="008C5A7C">
        <w:rPr>
          <w:rFonts w:cs="Al-Mohanad Bold" w:hint="cs"/>
          <w:color w:val="FF0000"/>
          <w:sz w:val="32"/>
          <w:szCs w:val="32"/>
          <w:rtl/>
        </w:rPr>
        <w:t>(*</w:t>
      </w:r>
      <w:r w:rsidRPr="00A14D52">
        <w:rPr>
          <w:rFonts w:cs="Al-Mohanad Bold" w:hint="cs"/>
          <w:color w:val="FF0000"/>
          <w:sz w:val="32"/>
          <w:szCs w:val="32"/>
          <w:rtl/>
        </w:rPr>
        <w:t xml:space="preserve">يمكن النص في </w:t>
      </w:r>
      <w:r>
        <w:rPr>
          <w:rFonts w:cs="Al-Mohanad Bold" w:hint="cs"/>
          <w:color w:val="FF0000"/>
          <w:sz w:val="32"/>
          <w:szCs w:val="32"/>
          <w:rtl/>
        </w:rPr>
        <w:t>الفقرة</w:t>
      </w:r>
      <w:r w:rsidRPr="00A14D52">
        <w:rPr>
          <w:rFonts w:cs="Al-Mohanad Bold" w:hint="cs"/>
          <w:color w:val="FF0000"/>
          <w:sz w:val="32"/>
          <w:szCs w:val="32"/>
          <w:rtl/>
        </w:rPr>
        <w:t xml:space="preserve"> على نسبة أكبر)</w:t>
      </w:r>
      <w:r w:rsidRPr="00A14D52">
        <w:rPr>
          <w:rFonts w:cs="Al-Mohanad Bold"/>
          <w:sz w:val="32"/>
          <w:szCs w:val="32"/>
          <w:rtl/>
        </w:rPr>
        <w:t xml:space="preserve"> </w:t>
      </w:r>
      <w:r w:rsidRPr="00A14D52">
        <w:rPr>
          <w:rFonts w:cs="Al-Mohanad Bold" w:hint="cs"/>
          <w:sz w:val="32"/>
          <w:szCs w:val="32"/>
          <w:rtl/>
        </w:rPr>
        <w:t xml:space="preserve">زيادة رأس مال الشركة </w:t>
      </w:r>
      <w:r w:rsidRPr="00A14D52">
        <w:rPr>
          <w:rFonts w:cs="Al-Mohanad Bold"/>
          <w:sz w:val="32"/>
          <w:szCs w:val="32"/>
          <w:rtl/>
        </w:rPr>
        <w:t>عن طريق إصدار حصص جديدة</w:t>
      </w:r>
      <w:r>
        <w:rPr>
          <w:rFonts w:cs="Al-Mohanad Bold" w:hint="cs"/>
          <w:sz w:val="32"/>
          <w:szCs w:val="32"/>
          <w:rtl/>
        </w:rPr>
        <w:t>.</w:t>
      </w:r>
    </w:p>
    <w:p w:rsidR="00884571" w:rsidRPr="00311167" w:rsidRDefault="00884571" w:rsidP="00884571">
      <w:pPr>
        <w:spacing w:line="216" w:lineRule="auto"/>
        <w:jc w:val="both"/>
        <w:rPr>
          <w:rFonts w:cs="Al-Mohanad Bold"/>
          <w:sz w:val="32"/>
          <w:szCs w:val="32"/>
        </w:rPr>
      </w:pPr>
      <w:r w:rsidRPr="00BB1462">
        <w:rPr>
          <w:rFonts w:cs="Al-Mohanad Bold" w:hint="cs"/>
          <w:sz w:val="32"/>
          <w:szCs w:val="32"/>
          <w:rtl/>
        </w:rPr>
        <w:t xml:space="preserve">3. </w:t>
      </w:r>
      <w:r w:rsidRPr="00BB1462">
        <w:rPr>
          <w:rFonts w:cs="Al-Mohanad Bold"/>
          <w:sz w:val="32"/>
          <w:szCs w:val="32"/>
          <w:rtl/>
        </w:rPr>
        <w:t>للجمعية العامة للشركاء أن تقرر تخفيض رأس المال إذا زاد على حاجة الشركة أو إذا مُنيت بخسائر</w:t>
      </w:r>
      <w:r>
        <w:rPr>
          <w:rFonts w:cs="Al-Mohanad Bold" w:hint="cs"/>
          <w:sz w:val="32"/>
          <w:szCs w:val="32"/>
          <w:rtl/>
        </w:rPr>
        <w:t xml:space="preserve"> وفقاً لأحكام النظامية المقررة.</w:t>
      </w:r>
    </w:p>
    <w:p w:rsidR="00884571" w:rsidRPr="007E6C68" w:rsidRDefault="00884571" w:rsidP="00884571">
      <w:pPr>
        <w:spacing w:line="235" w:lineRule="auto"/>
        <w:contextualSpacing/>
        <w:jc w:val="lowKashida"/>
        <w:rPr>
          <w:rFonts w:cs="PT Bold Heading"/>
          <w:b/>
          <w:bCs/>
          <w:sz w:val="28"/>
          <w:u w:val="single"/>
          <w:rtl/>
        </w:rPr>
      </w:pPr>
      <w:r w:rsidRPr="00544237">
        <w:rPr>
          <w:rFonts w:cs="PT Bold Heading" w:hint="cs"/>
          <w:sz w:val="28"/>
          <w:szCs w:val="28"/>
          <w:u w:val="single"/>
          <w:rtl/>
        </w:rPr>
        <w:t xml:space="preserve">المادة </w:t>
      </w:r>
      <w:r>
        <w:rPr>
          <w:rFonts w:cs="PT Bold Heading" w:hint="cs"/>
          <w:sz w:val="28"/>
          <w:szCs w:val="28"/>
          <w:u w:val="single"/>
          <w:rtl/>
        </w:rPr>
        <w:t>السادسة</w:t>
      </w:r>
      <w:r w:rsidRPr="00544237">
        <w:rPr>
          <w:rFonts w:cs="PT Bold Heading" w:hint="cs"/>
          <w:sz w:val="28"/>
          <w:szCs w:val="28"/>
          <w:u w:val="single"/>
          <w:rtl/>
        </w:rPr>
        <w:t>: إدارة الشركة:</w:t>
      </w:r>
      <w:r>
        <w:rPr>
          <w:rFonts w:cs="PT Bold Heading" w:hint="cs"/>
          <w:b/>
          <w:bCs/>
          <w:sz w:val="28"/>
          <w:u w:val="single"/>
          <w:rtl/>
        </w:rPr>
        <w:t xml:space="preserve"> </w:t>
      </w:r>
    </w:p>
    <w:p w:rsidR="00884571" w:rsidRDefault="00884571" w:rsidP="00884571">
      <w:pPr>
        <w:spacing w:line="235" w:lineRule="auto"/>
        <w:contextualSpacing/>
        <w:jc w:val="both"/>
        <w:rPr>
          <w:rFonts w:cs="Al-Mohanad Bold"/>
          <w:sz w:val="32"/>
          <w:szCs w:val="32"/>
          <w:rtl/>
        </w:rPr>
      </w:pPr>
      <w:r w:rsidRPr="002F5B94">
        <w:rPr>
          <w:rFonts w:cs="Al-Mohanad Bold" w:hint="cs"/>
          <w:b/>
          <w:bCs/>
          <w:sz w:val="32"/>
          <w:szCs w:val="32"/>
          <w:rtl/>
        </w:rPr>
        <w:t>التعيين</w:t>
      </w:r>
      <w:r>
        <w:rPr>
          <w:rFonts w:cs="Al-Mohanad Bold" w:hint="cs"/>
          <w:sz w:val="32"/>
          <w:szCs w:val="32"/>
          <w:rtl/>
        </w:rPr>
        <w:t xml:space="preserve">: </w:t>
      </w:r>
    </w:p>
    <w:p w:rsidR="00884571" w:rsidRPr="009B5853" w:rsidRDefault="00884571" w:rsidP="00884571">
      <w:pPr>
        <w:spacing w:line="235" w:lineRule="auto"/>
        <w:contextualSpacing/>
        <w:jc w:val="both"/>
        <w:rPr>
          <w:rFonts w:cs="Al-Mohanad Bold"/>
          <w:b/>
          <w:bCs/>
          <w:color w:val="FF0000"/>
          <w:sz w:val="32"/>
          <w:szCs w:val="32"/>
          <w:rtl/>
        </w:rPr>
      </w:pPr>
      <w:r>
        <w:rPr>
          <w:rFonts w:cs="Al-Mohanad Bold" w:hint="cs"/>
          <w:sz w:val="32"/>
          <w:szCs w:val="32"/>
          <w:rtl/>
        </w:rPr>
        <w:t xml:space="preserve"> </w:t>
      </w:r>
      <w:r w:rsidRPr="009B5853">
        <w:rPr>
          <w:rFonts w:cs="Al-Mohanad Bold" w:hint="cs"/>
          <w:color w:val="FF0000"/>
          <w:sz w:val="32"/>
          <w:szCs w:val="32"/>
          <w:rtl/>
        </w:rPr>
        <w:t>(* ملاحظة</w:t>
      </w:r>
      <w:r w:rsidRPr="009B5853">
        <w:rPr>
          <w:rFonts w:cs="Al-Mohanad Bold"/>
          <w:b/>
          <w:bCs/>
          <w:color w:val="FF0000"/>
          <w:sz w:val="32"/>
          <w:szCs w:val="32"/>
          <w:rtl/>
        </w:rPr>
        <w:t xml:space="preserve">: </w:t>
      </w:r>
      <w:r w:rsidRPr="009B5853">
        <w:rPr>
          <w:rFonts w:cs="Al-Mohanad Bold" w:hint="eastAsia"/>
          <w:b/>
          <w:bCs/>
          <w:color w:val="FF0000"/>
          <w:sz w:val="32"/>
          <w:szCs w:val="32"/>
          <w:rtl/>
        </w:rPr>
        <w:t>في</w:t>
      </w:r>
      <w:r w:rsidRPr="009B5853">
        <w:rPr>
          <w:rFonts w:cs="Al-Mohanad Bold"/>
          <w:b/>
          <w:bCs/>
          <w:color w:val="FF0000"/>
          <w:sz w:val="32"/>
          <w:szCs w:val="32"/>
          <w:rtl/>
        </w:rPr>
        <w:t xml:space="preserve"> </w:t>
      </w:r>
      <w:r w:rsidRPr="009B5853">
        <w:rPr>
          <w:rFonts w:cs="Al-Mohanad Bold" w:hint="eastAsia"/>
          <w:b/>
          <w:bCs/>
          <w:color w:val="FF0000"/>
          <w:sz w:val="32"/>
          <w:szCs w:val="32"/>
          <w:rtl/>
        </w:rPr>
        <w:t>حال</w:t>
      </w:r>
      <w:r w:rsidRPr="009B5853">
        <w:rPr>
          <w:rFonts w:cs="Al-Mohanad Bold"/>
          <w:b/>
          <w:bCs/>
          <w:color w:val="FF0000"/>
          <w:sz w:val="32"/>
          <w:szCs w:val="32"/>
          <w:rtl/>
        </w:rPr>
        <w:t xml:space="preserve"> تولى إدارة الشركة </w:t>
      </w:r>
      <w:r w:rsidRPr="009B5853">
        <w:rPr>
          <w:rFonts w:cs="Al-Mohanad Bold" w:hint="eastAsia"/>
          <w:b/>
          <w:bCs/>
          <w:color w:val="FF0000"/>
          <w:sz w:val="32"/>
          <w:szCs w:val="32"/>
          <w:rtl/>
        </w:rPr>
        <w:t>مدير</w:t>
      </w:r>
      <w:r w:rsidRPr="009B5853">
        <w:rPr>
          <w:rFonts w:cs="Al-Mohanad Bold"/>
          <w:b/>
          <w:bCs/>
          <w:color w:val="FF0000"/>
          <w:sz w:val="32"/>
          <w:szCs w:val="32"/>
          <w:rtl/>
        </w:rPr>
        <w:t xml:space="preserve"> واحد فيجب أن يكون من الشركاء المرخص لهم. أما </w:t>
      </w:r>
      <w:r w:rsidRPr="009B5853">
        <w:rPr>
          <w:rFonts w:cs="Al-Mohanad Bold" w:hint="eastAsia"/>
          <w:b/>
          <w:bCs/>
          <w:color w:val="FF0000"/>
          <w:sz w:val="32"/>
          <w:szCs w:val="32"/>
          <w:rtl/>
        </w:rPr>
        <w:t>في</w:t>
      </w:r>
      <w:r w:rsidRPr="009B5853">
        <w:rPr>
          <w:rFonts w:cs="Al-Mohanad Bold"/>
          <w:b/>
          <w:bCs/>
          <w:color w:val="FF0000"/>
          <w:sz w:val="32"/>
          <w:szCs w:val="32"/>
          <w:rtl/>
        </w:rPr>
        <w:t xml:space="preserve"> حال تولاها </w:t>
      </w:r>
      <w:r w:rsidRPr="009B5853">
        <w:rPr>
          <w:rFonts w:cs="Al-Mohanad Bold" w:hint="eastAsia"/>
          <w:b/>
          <w:bCs/>
          <w:color w:val="FF0000"/>
          <w:sz w:val="32"/>
          <w:szCs w:val="32"/>
          <w:rtl/>
        </w:rPr>
        <w:t>مديرين</w:t>
      </w:r>
      <w:r w:rsidRPr="009B5853">
        <w:rPr>
          <w:rFonts w:cs="Al-Mohanad Bold"/>
          <w:b/>
          <w:bCs/>
          <w:color w:val="FF0000"/>
          <w:sz w:val="32"/>
          <w:szCs w:val="32"/>
          <w:rtl/>
        </w:rPr>
        <w:t xml:space="preserve"> اثنين </w:t>
      </w:r>
      <w:r w:rsidRPr="009B5853">
        <w:rPr>
          <w:rFonts w:cs="Al-Mohanad Bold" w:hint="eastAsia"/>
          <w:b/>
          <w:bCs/>
          <w:color w:val="FF0000"/>
          <w:sz w:val="32"/>
          <w:szCs w:val="32"/>
          <w:rtl/>
        </w:rPr>
        <w:t>او</w:t>
      </w:r>
      <w:r w:rsidRPr="009B5853">
        <w:rPr>
          <w:rFonts w:cs="Al-Mohanad Bold"/>
          <w:b/>
          <w:bCs/>
          <w:color w:val="FF0000"/>
          <w:sz w:val="32"/>
          <w:szCs w:val="32"/>
          <w:rtl/>
        </w:rPr>
        <w:t xml:space="preserve"> </w:t>
      </w:r>
      <w:r w:rsidRPr="009B5853">
        <w:rPr>
          <w:rFonts w:cs="Al-Mohanad Bold" w:hint="eastAsia"/>
          <w:b/>
          <w:bCs/>
          <w:color w:val="FF0000"/>
          <w:sz w:val="32"/>
          <w:szCs w:val="32"/>
          <w:rtl/>
        </w:rPr>
        <w:t>أكثر</w:t>
      </w:r>
      <w:r w:rsidRPr="009B5853">
        <w:rPr>
          <w:rFonts w:cs="Al-Mohanad Bold"/>
          <w:b/>
          <w:bCs/>
          <w:color w:val="FF0000"/>
          <w:sz w:val="32"/>
          <w:szCs w:val="32"/>
          <w:rtl/>
        </w:rPr>
        <w:t xml:space="preserve"> (</w:t>
      </w:r>
      <w:r w:rsidRPr="009B5853">
        <w:rPr>
          <w:rFonts w:cs="Al-Mohanad Bold" w:hint="eastAsia"/>
          <w:b/>
          <w:bCs/>
          <w:color w:val="FF0000"/>
          <w:sz w:val="32"/>
          <w:szCs w:val="32"/>
          <w:rtl/>
        </w:rPr>
        <w:t>مجلس</w:t>
      </w:r>
      <w:r w:rsidRPr="009B5853">
        <w:rPr>
          <w:rFonts w:cs="Al-Mohanad Bold"/>
          <w:b/>
          <w:bCs/>
          <w:color w:val="FF0000"/>
          <w:sz w:val="32"/>
          <w:szCs w:val="32"/>
          <w:rtl/>
        </w:rPr>
        <w:t xml:space="preserve"> مديرين)</w:t>
      </w:r>
      <w:r w:rsidRPr="009B5853">
        <w:rPr>
          <w:rFonts w:cs="Al-Mohanad Bold" w:hint="eastAsia"/>
          <w:b/>
          <w:bCs/>
          <w:color w:val="FF0000"/>
          <w:sz w:val="32"/>
          <w:szCs w:val="32"/>
          <w:rtl/>
        </w:rPr>
        <w:t>،</w:t>
      </w:r>
      <w:r w:rsidRPr="009B5853">
        <w:rPr>
          <w:rFonts w:cs="Al-Mohanad Bold"/>
          <w:b/>
          <w:bCs/>
          <w:color w:val="FF0000"/>
          <w:sz w:val="32"/>
          <w:szCs w:val="32"/>
          <w:rtl/>
        </w:rPr>
        <w:t xml:space="preserve"> فيجب ألا يقل عدد الشركاء المرخص لهم عن النصف</w:t>
      </w:r>
      <w:r>
        <w:rPr>
          <w:rFonts w:cs="Al-Mohanad Bold" w:hint="cs"/>
          <w:b/>
          <w:bCs/>
          <w:color w:val="FF0000"/>
          <w:sz w:val="32"/>
          <w:szCs w:val="32"/>
          <w:rtl/>
        </w:rPr>
        <w:t>).</w:t>
      </w:r>
    </w:p>
    <w:p w:rsidR="00884571" w:rsidRPr="00523FAD" w:rsidRDefault="00884571" w:rsidP="00884571">
      <w:pPr>
        <w:tabs>
          <w:tab w:val="num" w:pos="1152"/>
        </w:tabs>
        <w:spacing w:line="235" w:lineRule="auto"/>
        <w:contextualSpacing/>
        <w:jc w:val="lowKashida"/>
        <w:rPr>
          <w:rFonts w:cs="Al-Mohanad Bold"/>
          <w:sz w:val="32"/>
          <w:szCs w:val="32"/>
          <w:rtl/>
        </w:rPr>
      </w:pPr>
      <w:r w:rsidRPr="00523FAD">
        <w:rPr>
          <w:rFonts w:cs="Al-Mohanad Bold" w:hint="cs"/>
          <w:sz w:val="32"/>
          <w:szCs w:val="32"/>
          <w:rtl/>
        </w:rPr>
        <w:t>يتولى إدارة الشركة:</w:t>
      </w:r>
      <w:r>
        <w:rPr>
          <w:rFonts w:cs="Al-Mohanad Bold" w:hint="cs"/>
          <w:sz w:val="32"/>
          <w:szCs w:val="32"/>
          <w:rtl/>
        </w:rPr>
        <w:t xml:space="preserve"> </w:t>
      </w:r>
      <w:r w:rsidRPr="006E0255">
        <w:rPr>
          <w:rFonts w:cs="Al-Mohanad Bold" w:hint="cs"/>
          <w:color w:val="FF0000"/>
          <w:sz w:val="32"/>
          <w:szCs w:val="32"/>
          <w:rtl/>
        </w:rPr>
        <w:t>(*يتعين اختيار احد الخيارات التالية</w:t>
      </w:r>
      <w:r>
        <w:rPr>
          <w:rFonts w:cs="Al-Mohanad Bold" w:hint="cs"/>
          <w:sz w:val="32"/>
          <w:szCs w:val="32"/>
          <w:rtl/>
        </w:rPr>
        <w:t>)</w:t>
      </w:r>
      <w:r w:rsidRPr="00523FAD">
        <w:rPr>
          <w:rFonts w:cs="Al-Mohanad Bold" w:hint="cs"/>
          <w:sz w:val="32"/>
          <w:szCs w:val="32"/>
          <w:rtl/>
        </w:rPr>
        <w:t>:-</w:t>
      </w:r>
    </w:p>
    <w:p w:rsidR="00884571" w:rsidRPr="00523FAD" w:rsidRDefault="00884571" w:rsidP="00884571">
      <w:pPr>
        <w:numPr>
          <w:ilvl w:val="0"/>
          <w:numId w:val="2"/>
        </w:numPr>
        <w:tabs>
          <w:tab w:val="num" w:pos="1152"/>
        </w:tabs>
        <w:spacing w:after="0" w:line="235" w:lineRule="auto"/>
        <w:contextualSpacing/>
        <w:jc w:val="lowKashida"/>
        <w:rPr>
          <w:rFonts w:cs="Al-Mohanad Bold"/>
          <w:sz w:val="32"/>
          <w:szCs w:val="32"/>
        </w:rPr>
      </w:pPr>
      <w:r>
        <w:rPr>
          <w:rFonts w:cs="Al-Mohanad Bold" w:hint="cs"/>
          <w:sz w:val="32"/>
          <w:szCs w:val="32"/>
          <w:rtl/>
        </w:rPr>
        <w:t>....................</w:t>
      </w:r>
      <w:r w:rsidRPr="00523FAD">
        <w:rPr>
          <w:rFonts w:cs="Al-Mohanad Bold" w:hint="cs"/>
          <w:sz w:val="32"/>
          <w:szCs w:val="32"/>
          <w:rtl/>
        </w:rPr>
        <w:t xml:space="preserve"> </w:t>
      </w:r>
      <w:r>
        <w:rPr>
          <w:rFonts w:cs="Al-Mohanad Bold" w:hint="cs"/>
          <w:sz w:val="32"/>
          <w:szCs w:val="32"/>
          <w:rtl/>
        </w:rPr>
        <w:t xml:space="preserve"> (تحديد اسم المدير)</w:t>
      </w:r>
    </w:p>
    <w:p w:rsidR="00884571" w:rsidRPr="00523FAD" w:rsidRDefault="00884571" w:rsidP="00884571">
      <w:pPr>
        <w:spacing w:line="235" w:lineRule="auto"/>
        <w:ind w:left="360"/>
        <w:contextualSpacing/>
        <w:jc w:val="lowKashida"/>
        <w:rPr>
          <w:rFonts w:ascii="Traditional Arabic" w:hAnsi="Traditional Arabic" w:cs="Al-Mohanad Bold"/>
          <w:sz w:val="32"/>
          <w:szCs w:val="32"/>
          <w:rtl/>
        </w:rPr>
      </w:pPr>
      <w:r>
        <w:rPr>
          <w:rFonts w:cs="Al-Mohanad Bold" w:hint="cs"/>
          <w:sz w:val="32"/>
          <w:szCs w:val="32"/>
          <w:rtl/>
        </w:rPr>
        <w:t xml:space="preserve">وله </w:t>
      </w:r>
      <w:r w:rsidRPr="00523FAD">
        <w:rPr>
          <w:rFonts w:cs="Al-Mohanad Bold" w:hint="cs"/>
          <w:sz w:val="32"/>
          <w:szCs w:val="32"/>
          <w:rtl/>
        </w:rPr>
        <w:t>السلطات والصلاحيات</w:t>
      </w:r>
      <w:r>
        <w:rPr>
          <w:rFonts w:cs="Al-Mohanad Bold" w:hint="cs"/>
          <w:sz w:val="32"/>
          <w:szCs w:val="32"/>
          <w:rtl/>
        </w:rPr>
        <w:t xml:space="preserve"> التالية.........................</w:t>
      </w:r>
    </w:p>
    <w:p w:rsidR="00884571" w:rsidRPr="00523FAD" w:rsidRDefault="00884571" w:rsidP="00884571">
      <w:pPr>
        <w:spacing w:line="235" w:lineRule="auto"/>
        <w:ind w:left="720"/>
        <w:contextualSpacing/>
        <w:jc w:val="lowKashida"/>
        <w:rPr>
          <w:rFonts w:cs="Al-Mohanad Bold"/>
          <w:i/>
          <w:iCs/>
          <w:color w:val="FF0000"/>
          <w:sz w:val="32"/>
          <w:szCs w:val="32"/>
          <w:rtl/>
        </w:rPr>
      </w:pPr>
      <w:r w:rsidRPr="00523FAD">
        <w:rPr>
          <w:rFonts w:cs="Al-Mohanad Bold" w:hint="cs"/>
          <w:i/>
          <w:iCs/>
          <w:color w:val="FF0000"/>
          <w:sz w:val="32"/>
          <w:szCs w:val="32"/>
          <w:rtl/>
        </w:rPr>
        <w:t>(يجوز تعيين المدير بعقد مستقل متضمنا السلطات والصلاحيات)</w:t>
      </w:r>
    </w:p>
    <w:p w:rsidR="00884571" w:rsidRPr="00523FAD" w:rsidRDefault="00884571" w:rsidP="00884571">
      <w:pPr>
        <w:numPr>
          <w:ilvl w:val="0"/>
          <w:numId w:val="2"/>
        </w:numPr>
        <w:tabs>
          <w:tab w:val="num" w:pos="1152"/>
        </w:tabs>
        <w:spacing w:after="0" w:line="235" w:lineRule="auto"/>
        <w:contextualSpacing/>
        <w:jc w:val="lowKashida"/>
        <w:rPr>
          <w:rFonts w:cs="Al-Mohanad Bold"/>
          <w:sz w:val="32"/>
          <w:szCs w:val="32"/>
          <w:rtl/>
        </w:rPr>
      </w:pPr>
      <w:r>
        <w:rPr>
          <w:rFonts w:cs="Al-Mohanad Bold" w:hint="cs"/>
          <w:sz w:val="32"/>
          <w:szCs w:val="32"/>
          <w:rtl/>
        </w:rPr>
        <w:t>............ و.......................</w:t>
      </w:r>
      <w:r w:rsidRPr="00523FAD">
        <w:rPr>
          <w:rFonts w:cs="Al-Mohanad Bold" w:hint="cs"/>
          <w:sz w:val="32"/>
          <w:szCs w:val="32"/>
          <w:rtl/>
        </w:rPr>
        <w:t xml:space="preserve"> (</w:t>
      </w:r>
      <w:r>
        <w:rPr>
          <w:rFonts w:cs="Al-Mohanad Bold" w:hint="cs"/>
          <w:sz w:val="32"/>
          <w:szCs w:val="32"/>
          <w:rtl/>
        </w:rPr>
        <w:t>تحديد أسماء المديرين)</w:t>
      </w:r>
    </w:p>
    <w:p w:rsidR="00884571" w:rsidRPr="00523FAD" w:rsidRDefault="00884571" w:rsidP="00884571">
      <w:pPr>
        <w:spacing w:line="235" w:lineRule="auto"/>
        <w:contextualSpacing/>
        <w:rPr>
          <w:rFonts w:cs="Al-Mohanad Bold"/>
          <w:sz w:val="32"/>
          <w:szCs w:val="32"/>
          <w:rtl/>
        </w:rPr>
      </w:pPr>
      <w:r>
        <w:rPr>
          <w:rFonts w:cs="Al-Mohanad Bold" w:hint="cs"/>
          <w:sz w:val="32"/>
          <w:szCs w:val="32"/>
          <w:rtl/>
        </w:rPr>
        <w:t xml:space="preserve">       ولهما </w:t>
      </w:r>
      <w:r w:rsidRPr="00523FAD">
        <w:rPr>
          <w:rFonts w:cs="Al-Mohanad Bold" w:hint="cs"/>
          <w:sz w:val="32"/>
          <w:szCs w:val="32"/>
          <w:rtl/>
        </w:rPr>
        <w:t>السلطات والصلاحيات</w:t>
      </w:r>
      <w:r>
        <w:rPr>
          <w:rFonts w:cs="Al-Mohanad Bold" w:hint="cs"/>
          <w:sz w:val="32"/>
          <w:szCs w:val="32"/>
          <w:rtl/>
        </w:rPr>
        <w:t xml:space="preserve"> التالية: ..................</w:t>
      </w:r>
      <w:r>
        <w:rPr>
          <w:rFonts w:cs="Al-Mohanad Bold"/>
          <w:sz w:val="32"/>
          <w:szCs w:val="32"/>
          <w:rtl/>
        </w:rPr>
        <w:t>.</w:t>
      </w:r>
    </w:p>
    <w:p w:rsidR="00884571" w:rsidRPr="00523FAD" w:rsidRDefault="00884571" w:rsidP="00884571">
      <w:pPr>
        <w:spacing w:line="235" w:lineRule="auto"/>
        <w:ind w:left="720"/>
        <w:contextualSpacing/>
        <w:jc w:val="lowKashida"/>
        <w:rPr>
          <w:rFonts w:cs="Al-Mohanad Bold"/>
          <w:i/>
          <w:iCs/>
          <w:color w:val="FF0000"/>
          <w:sz w:val="32"/>
          <w:szCs w:val="32"/>
          <w:rtl/>
        </w:rPr>
      </w:pPr>
      <w:r w:rsidRPr="00523FAD">
        <w:rPr>
          <w:rFonts w:cs="Al-Mohanad Bold" w:hint="cs"/>
          <w:i/>
          <w:iCs/>
          <w:color w:val="FF0000"/>
          <w:sz w:val="32"/>
          <w:szCs w:val="32"/>
          <w:rtl/>
        </w:rPr>
        <w:t>(يجوز تعيين المدراء بعقد مستقل متضمنا السلطات والصلاحيات)</w:t>
      </w:r>
    </w:p>
    <w:p w:rsidR="00884571" w:rsidRDefault="00884571" w:rsidP="00884571">
      <w:pPr>
        <w:numPr>
          <w:ilvl w:val="0"/>
          <w:numId w:val="2"/>
        </w:numPr>
        <w:tabs>
          <w:tab w:val="num" w:pos="1152"/>
        </w:tabs>
        <w:spacing w:after="0" w:line="235" w:lineRule="auto"/>
        <w:contextualSpacing/>
        <w:jc w:val="lowKashida"/>
        <w:rPr>
          <w:rFonts w:cs="Al-Mohanad Bold"/>
          <w:sz w:val="32"/>
          <w:szCs w:val="32"/>
        </w:rPr>
      </w:pPr>
      <w:r>
        <w:rPr>
          <w:rFonts w:cs="Al-Mohanad Bold" w:hint="cs"/>
          <w:sz w:val="32"/>
          <w:szCs w:val="32"/>
          <w:rtl/>
        </w:rPr>
        <w:t xml:space="preserve">(أ) </w:t>
      </w:r>
      <w:r w:rsidRPr="00523FAD">
        <w:rPr>
          <w:rFonts w:cs="Al-Mohanad Bold" w:hint="cs"/>
          <w:sz w:val="32"/>
          <w:szCs w:val="32"/>
          <w:rtl/>
        </w:rPr>
        <w:t>مجلس مديرين مكون من (لا يقل عن 3) وهم:</w:t>
      </w:r>
    </w:p>
    <w:p w:rsidR="00884571" w:rsidRDefault="00884571" w:rsidP="00884571">
      <w:pPr>
        <w:pStyle w:val="a3"/>
        <w:numPr>
          <w:ilvl w:val="0"/>
          <w:numId w:val="6"/>
        </w:numPr>
        <w:spacing w:after="0" w:line="235" w:lineRule="auto"/>
        <w:ind w:left="1646" w:hanging="180"/>
        <w:jc w:val="lowKashida"/>
        <w:rPr>
          <w:rFonts w:cs="Al-Mohanad Bold"/>
          <w:sz w:val="32"/>
          <w:szCs w:val="32"/>
        </w:rPr>
      </w:pPr>
      <w:r>
        <w:rPr>
          <w:rFonts w:cs="Al-Mohanad Bold" w:hint="cs"/>
          <w:sz w:val="32"/>
          <w:szCs w:val="32"/>
          <w:rtl/>
        </w:rPr>
        <w:t>............</w:t>
      </w:r>
    </w:p>
    <w:p w:rsidR="00884571" w:rsidRDefault="00884571" w:rsidP="00884571">
      <w:pPr>
        <w:pStyle w:val="a3"/>
        <w:numPr>
          <w:ilvl w:val="0"/>
          <w:numId w:val="6"/>
        </w:numPr>
        <w:spacing w:after="0" w:line="235" w:lineRule="auto"/>
        <w:ind w:left="1646" w:hanging="180"/>
        <w:jc w:val="lowKashida"/>
        <w:rPr>
          <w:rFonts w:cs="Al-Mohanad Bold"/>
          <w:sz w:val="32"/>
          <w:szCs w:val="32"/>
        </w:rPr>
      </w:pPr>
      <w:r>
        <w:rPr>
          <w:rFonts w:cs="Al-Mohanad Bold" w:hint="cs"/>
          <w:sz w:val="32"/>
          <w:szCs w:val="32"/>
          <w:rtl/>
        </w:rPr>
        <w:t>..............</w:t>
      </w:r>
    </w:p>
    <w:p w:rsidR="00884571" w:rsidRPr="005534CE" w:rsidRDefault="00884571" w:rsidP="00884571">
      <w:pPr>
        <w:pStyle w:val="a3"/>
        <w:numPr>
          <w:ilvl w:val="0"/>
          <w:numId w:val="6"/>
        </w:numPr>
        <w:spacing w:after="0" w:line="235" w:lineRule="auto"/>
        <w:ind w:left="1646" w:hanging="180"/>
        <w:jc w:val="lowKashida"/>
        <w:rPr>
          <w:rFonts w:cs="Al-Mohanad Bold"/>
          <w:sz w:val="32"/>
          <w:szCs w:val="32"/>
        </w:rPr>
      </w:pPr>
      <w:r>
        <w:rPr>
          <w:rFonts w:cs="Al-Mohanad Bold" w:hint="cs"/>
          <w:sz w:val="32"/>
          <w:szCs w:val="32"/>
          <w:rtl/>
        </w:rPr>
        <w:t>............</w:t>
      </w:r>
    </w:p>
    <w:p w:rsidR="00884571" w:rsidRPr="00523FAD" w:rsidRDefault="00884571" w:rsidP="00884571">
      <w:pPr>
        <w:tabs>
          <w:tab w:val="num" w:pos="1152"/>
        </w:tabs>
        <w:spacing w:line="235" w:lineRule="auto"/>
        <w:contextualSpacing/>
        <w:rPr>
          <w:rFonts w:cs="Al-Mohanad Bold"/>
          <w:i/>
          <w:iCs/>
          <w:color w:val="FF0000"/>
          <w:sz w:val="32"/>
          <w:szCs w:val="32"/>
        </w:rPr>
      </w:pPr>
      <w:r w:rsidRPr="00523FAD">
        <w:rPr>
          <w:rFonts w:cs="Al-Mohanad Bold" w:hint="cs"/>
          <w:i/>
          <w:iCs/>
          <w:sz w:val="32"/>
          <w:szCs w:val="32"/>
          <w:rtl/>
        </w:rPr>
        <w:t xml:space="preserve">           ب </w:t>
      </w:r>
      <w:r>
        <w:rPr>
          <w:rFonts w:cs="Al-Mohanad Bold" w:hint="cs"/>
          <w:i/>
          <w:iCs/>
          <w:sz w:val="32"/>
          <w:szCs w:val="32"/>
          <w:rtl/>
        </w:rPr>
        <w:t>-</w:t>
      </w:r>
      <w:r w:rsidRPr="00523FAD">
        <w:rPr>
          <w:rFonts w:cs="Al-Mohanad Bold" w:hint="cs"/>
          <w:i/>
          <w:iCs/>
          <w:sz w:val="32"/>
          <w:szCs w:val="32"/>
          <w:rtl/>
        </w:rPr>
        <w:t xml:space="preserve"> (</w:t>
      </w:r>
      <w:r w:rsidRPr="00523FAD">
        <w:rPr>
          <w:rFonts w:cs="Al-Mohanad Bold"/>
          <w:i/>
          <w:iCs/>
          <w:sz w:val="32"/>
          <w:szCs w:val="32"/>
          <w:rtl/>
        </w:rPr>
        <w:t>يحدد طريقة العمل في مجلس المديرين والأغلبية اللازمة</w:t>
      </w:r>
      <w:r w:rsidRPr="00523FAD">
        <w:rPr>
          <w:rFonts w:cs="Al-Mohanad Bold" w:hint="cs"/>
          <w:i/>
          <w:iCs/>
          <w:sz w:val="32"/>
          <w:szCs w:val="32"/>
          <w:rtl/>
        </w:rPr>
        <w:t xml:space="preserve"> </w:t>
      </w:r>
      <w:r w:rsidRPr="00523FAD">
        <w:rPr>
          <w:rFonts w:cs="Al-Mohanad Bold"/>
          <w:i/>
          <w:iCs/>
          <w:sz w:val="32"/>
          <w:szCs w:val="32"/>
          <w:rtl/>
        </w:rPr>
        <w:t>لقراراته</w:t>
      </w:r>
      <w:r w:rsidRPr="00523FAD">
        <w:rPr>
          <w:rFonts w:cs="Al-Mohanad Bold" w:hint="cs"/>
          <w:i/>
          <w:iCs/>
          <w:sz w:val="32"/>
          <w:szCs w:val="32"/>
          <w:rtl/>
        </w:rPr>
        <w:t>)</w:t>
      </w:r>
      <w:r w:rsidRPr="00523FAD">
        <w:rPr>
          <w:rFonts w:ascii="Traditional Arabic" w:hAnsi="Traditional Arabic" w:cs="Al-Mohanad Bold"/>
          <w:i/>
          <w:iCs/>
          <w:sz w:val="32"/>
          <w:szCs w:val="32"/>
          <w:rtl/>
        </w:rPr>
        <w:t xml:space="preserve"> </w:t>
      </w:r>
      <w:r w:rsidRPr="00523FAD">
        <w:rPr>
          <w:rFonts w:ascii="Traditional Arabic" w:hAnsi="Traditional Arabic" w:cs="Al-Mohanad Bold"/>
          <w:i/>
          <w:iCs/>
          <w:sz w:val="32"/>
          <w:szCs w:val="32"/>
          <w:rtl/>
        </w:rPr>
        <w:br/>
      </w:r>
      <w:r w:rsidRPr="00523FAD">
        <w:rPr>
          <w:rFonts w:cs="Al-Mohanad Bold" w:hint="cs"/>
          <w:i/>
          <w:iCs/>
          <w:color w:val="FF0000"/>
          <w:sz w:val="32"/>
          <w:szCs w:val="32"/>
          <w:rtl/>
        </w:rPr>
        <w:t>(يجوز تعيين المجلس بعقد مستقل متضمنا طريقة العمل والاغلبية اللازمة لقراراته)</w:t>
      </w:r>
    </w:p>
    <w:p w:rsidR="00884571" w:rsidRPr="00544237" w:rsidRDefault="00884571" w:rsidP="00884571">
      <w:pPr>
        <w:pStyle w:val="a3"/>
        <w:numPr>
          <w:ilvl w:val="0"/>
          <w:numId w:val="2"/>
        </w:numPr>
        <w:tabs>
          <w:tab w:val="num" w:pos="1152"/>
        </w:tabs>
        <w:spacing w:line="235" w:lineRule="auto"/>
        <w:jc w:val="lowKashida"/>
        <w:rPr>
          <w:rFonts w:cs="Al-Mohanad Bold"/>
          <w:color w:val="FF0000"/>
          <w:sz w:val="32"/>
          <w:szCs w:val="32"/>
        </w:rPr>
      </w:pPr>
      <w:r>
        <w:rPr>
          <w:rFonts w:cs="Al-Mohanad Bold" w:hint="cs"/>
          <w:sz w:val="32"/>
          <w:szCs w:val="32"/>
          <w:rtl/>
        </w:rPr>
        <w:t xml:space="preserve">يعينهم ................ </w:t>
      </w:r>
      <w:r w:rsidRPr="00544237">
        <w:rPr>
          <w:rFonts w:cs="Al-Mohanad Bold" w:hint="cs"/>
          <w:color w:val="FF0000"/>
          <w:sz w:val="32"/>
          <w:szCs w:val="32"/>
          <w:rtl/>
        </w:rPr>
        <w:t>(الاختيار الشركاء/ احد الشركاء)</w:t>
      </w:r>
    </w:p>
    <w:p w:rsidR="00884571" w:rsidRPr="002F5B94" w:rsidRDefault="00884571" w:rsidP="00884571">
      <w:pPr>
        <w:spacing w:line="235" w:lineRule="auto"/>
        <w:ind w:left="708"/>
        <w:contextualSpacing/>
        <w:jc w:val="lowKashida"/>
        <w:rPr>
          <w:rFonts w:cs="Al-Mohanad Bold"/>
          <w:sz w:val="32"/>
          <w:szCs w:val="32"/>
        </w:rPr>
      </w:pPr>
    </w:p>
    <w:p w:rsidR="00884571" w:rsidRDefault="00884571" w:rsidP="00884571">
      <w:pPr>
        <w:spacing w:line="228" w:lineRule="auto"/>
        <w:contextualSpacing/>
        <w:jc w:val="lowKashida"/>
        <w:rPr>
          <w:rFonts w:cs="Al-Mohanad Bold"/>
          <w:b/>
          <w:bCs/>
          <w:color w:val="FF0000"/>
          <w:sz w:val="32"/>
          <w:szCs w:val="32"/>
          <w:rtl/>
        </w:rPr>
      </w:pPr>
      <w:r w:rsidRPr="00544237">
        <w:rPr>
          <w:rFonts w:cs="PT Bold Heading" w:hint="cs"/>
          <w:sz w:val="28"/>
          <w:szCs w:val="28"/>
          <w:u w:val="single"/>
          <w:rtl/>
        </w:rPr>
        <w:t xml:space="preserve">المادة </w:t>
      </w:r>
      <w:r>
        <w:rPr>
          <w:rFonts w:cs="PT Bold Heading" w:hint="cs"/>
          <w:sz w:val="28"/>
          <w:szCs w:val="28"/>
          <w:u w:val="single"/>
          <w:rtl/>
        </w:rPr>
        <w:t>السابعة</w:t>
      </w:r>
      <w:r w:rsidRPr="00544237">
        <w:rPr>
          <w:rFonts w:cs="PT Bold Heading" w:hint="cs"/>
          <w:sz w:val="28"/>
          <w:szCs w:val="28"/>
          <w:u w:val="single"/>
          <w:rtl/>
        </w:rPr>
        <w:t>: التنازل عن الحصص:</w:t>
      </w:r>
      <w:r>
        <w:rPr>
          <w:rFonts w:cs="PT Bold Heading" w:hint="cs"/>
          <w:b/>
          <w:bCs/>
          <w:sz w:val="28"/>
          <w:u w:val="single"/>
          <w:rtl/>
        </w:rPr>
        <w:t xml:space="preserve"> </w:t>
      </w:r>
    </w:p>
    <w:p w:rsidR="00884571" w:rsidRDefault="00884571" w:rsidP="00884571">
      <w:pPr>
        <w:spacing w:line="228" w:lineRule="auto"/>
        <w:contextualSpacing/>
        <w:jc w:val="lowKashida"/>
        <w:rPr>
          <w:rFonts w:cs="Al-Mohanad Bold"/>
          <w:sz w:val="32"/>
          <w:szCs w:val="32"/>
          <w:rtl/>
        </w:rPr>
      </w:pPr>
    </w:p>
    <w:p w:rsidR="00884571" w:rsidRDefault="00884571" w:rsidP="00884571">
      <w:pPr>
        <w:spacing w:line="228" w:lineRule="auto"/>
        <w:contextualSpacing/>
        <w:jc w:val="lowKashida"/>
        <w:rPr>
          <w:rFonts w:cs="Al-Mohanad Bold"/>
          <w:sz w:val="32"/>
          <w:szCs w:val="32"/>
          <w:rtl/>
        </w:rPr>
      </w:pPr>
    </w:p>
    <w:p w:rsidR="00884571" w:rsidRPr="00544237" w:rsidRDefault="00884571" w:rsidP="00884571">
      <w:pPr>
        <w:spacing w:after="0" w:line="216" w:lineRule="auto"/>
        <w:jc w:val="lowKashida"/>
        <w:rPr>
          <w:rFonts w:ascii="Times New Roman" w:eastAsia="Times New Roman" w:hAnsi="Times New Roman" w:cs="Al-Mohanad Bold"/>
          <w:sz w:val="32"/>
          <w:szCs w:val="32"/>
          <w:lang w:eastAsia="ar-SA"/>
        </w:rPr>
      </w:pPr>
      <w:r w:rsidRPr="00544237">
        <w:rPr>
          <w:rFonts w:ascii="Times New Roman" w:eastAsia="Times New Roman" w:hAnsi="Times New Roman" w:cs="Al-Mohanad Bold"/>
          <w:sz w:val="32"/>
          <w:szCs w:val="32"/>
          <w:rtl/>
          <w:lang w:eastAsia="ar-SA"/>
        </w:rPr>
        <w:t>يجوز للشريك أن يتنازل عن حصته لأحد الشركاء</w:t>
      </w:r>
      <w:r w:rsidRPr="00544237">
        <w:rPr>
          <w:rFonts w:ascii="Times New Roman" w:eastAsia="Times New Roman" w:hAnsi="Times New Roman" w:cs="Al-Mohanad Bold" w:hint="cs"/>
          <w:sz w:val="32"/>
          <w:szCs w:val="32"/>
          <w:rtl/>
          <w:lang w:eastAsia="ar-SA"/>
        </w:rPr>
        <w:t>.</w:t>
      </w:r>
      <w:r w:rsidRPr="00544237">
        <w:rPr>
          <w:rFonts w:ascii="Times New Roman" w:eastAsia="Times New Roman" w:hAnsi="Times New Roman" w:cs="Al-Mohanad Bold"/>
          <w:sz w:val="32"/>
          <w:szCs w:val="32"/>
          <w:rtl/>
          <w:lang w:eastAsia="ar-SA"/>
        </w:rPr>
        <w:t xml:space="preserve"> </w:t>
      </w:r>
      <w:r w:rsidRPr="00544237">
        <w:rPr>
          <w:rFonts w:ascii="Times New Roman" w:eastAsia="Times New Roman" w:hAnsi="Times New Roman" w:cs="Al-Mohanad Bold" w:hint="cs"/>
          <w:color w:val="FF0000"/>
          <w:sz w:val="32"/>
          <w:szCs w:val="32"/>
          <w:rtl/>
          <w:lang w:eastAsia="ar-SA"/>
        </w:rPr>
        <w:t>(* يمكن النص في العقد على شروط لهذا التنازل).</w:t>
      </w:r>
    </w:p>
    <w:p w:rsidR="00884571" w:rsidRPr="00544237" w:rsidRDefault="00884571" w:rsidP="00884571">
      <w:pPr>
        <w:tabs>
          <w:tab w:val="num" w:pos="1152"/>
        </w:tabs>
        <w:spacing w:after="0" w:line="240" w:lineRule="auto"/>
        <w:jc w:val="lowKashida"/>
        <w:rPr>
          <w:rFonts w:ascii="Times New Roman" w:eastAsia="Times New Roman" w:hAnsi="Times New Roman" w:cs="Times New Roman"/>
          <w:sz w:val="32"/>
          <w:szCs w:val="32"/>
          <w:rtl/>
          <w:lang w:eastAsia="ar-SA"/>
        </w:rPr>
      </w:pPr>
      <w:r w:rsidRPr="00544237">
        <w:rPr>
          <w:rFonts w:ascii="Times New Roman" w:eastAsia="Times New Roman" w:hAnsi="Times New Roman" w:cs="Al-Mohanad Bold" w:hint="cs"/>
          <w:sz w:val="32"/>
          <w:szCs w:val="32"/>
          <w:rtl/>
          <w:lang w:eastAsia="ar-SA"/>
        </w:rPr>
        <w:t>يجوز</w:t>
      </w:r>
      <w:r w:rsidRPr="00544237">
        <w:rPr>
          <w:rFonts w:ascii="Times New Roman" w:eastAsia="Times New Roman" w:hAnsi="Times New Roman" w:cs="Al-Mohanad Bold"/>
          <w:sz w:val="32"/>
          <w:szCs w:val="32"/>
          <w:rtl/>
          <w:lang w:eastAsia="ar-SA"/>
        </w:rPr>
        <w:t xml:space="preserve"> </w:t>
      </w:r>
      <w:r w:rsidRPr="00544237">
        <w:rPr>
          <w:rFonts w:ascii="Times New Roman" w:eastAsia="Times New Roman" w:hAnsi="Times New Roman" w:cs="Al-Mohanad Bold" w:hint="cs"/>
          <w:sz w:val="32"/>
          <w:szCs w:val="32"/>
          <w:rtl/>
          <w:lang w:eastAsia="ar-SA"/>
        </w:rPr>
        <w:t>ل</w:t>
      </w:r>
      <w:r w:rsidRPr="00544237">
        <w:rPr>
          <w:rFonts w:ascii="Times New Roman" w:eastAsia="Times New Roman" w:hAnsi="Times New Roman" w:cs="Al-Mohanad Bold"/>
          <w:sz w:val="32"/>
          <w:szCs w:val="32"/>
          <w:rtl/>
          <w:lang w:eastAsia="ar-SA"/>
        </w:rPr>
        <w:t xml:space="preserve">لشريك </w:t>
      </w:r>
      <w:r w:rsidRPr="00544237">
        <w:rPr>
          <w:rFonts w:ascii="Times New Roman" w:eastAsia="Times New Roman" w:hAnsi="Times New Roman" w:cs="Al-Mohanad Bold" w:hint="cs"/>
          <w:sz w:val="32"/>
          <w:szCs w:val="32"/>
          <w:rtl/>
          <w:lang w:eastAsia="ar-SA"/>
        </w:rPr>
        <w:t>أن يتنازل</w:t>
      </w:r>
      <w:r w:rsidRPr="00544237">
        <w:rPr>
          <w:rFonts w:ascii="Times New Roman" w:eastAsia="Times New Roman" w:hAnsi="Times New Roman" w:cs="Al-Mohanad Bold"/>
          <w:sz w:val="32"/>
          <w:szCs w:val="32"/>
          <w:rtl/>
          <w:lang w:eastAsia="ar-SA"/>
        </w:rPr>
        <w:t xml:space="preserve"> عن حصته لغير أحد الشركاء </w:t>
      </w:r>
      <w:r w:rsidRPr="00544237">
        <w:rPr>
          <w:rFonts w:ascii="Times New Roman" w:eastAsia="Times New Roman" w:hAnsi="Times New Roman" w:cs="Al-Mohanad Bold" w:hint="cs"/>
          <w:sz w:val="32"/>
          <w:szCs w:val="32"/>
          <w:rtl/>
          <w:lang w:eastAsia="ar-SA"/>
        </w:rPr>
        <w:t xml:space="preserve">وفقاً للمادة </w:t>
      </w:r>
      <w:r>
        <w:rPr>
          <w:rFonts w:ascii="Times New Roman" w:eastAsia="Times New Roman" w:hAnsi="Times New Roman" w:cs="Al-Mohanad Bold" w:hint="cs"/>
          <w:sz w:val="32"/>
          <w:szCs w:val="32"/>
          <w:rtl/>
          <w:lang w:eastAsia="ar-SA"/>
        </w:rPr>
        <w:t>(</w:t>
      </w:r>
      <w:r w:rsidRPr="00544237">
        <w:rPr>
          <w:rFonts w:ascii="Times New Roman" w:eastAsia="Times New Roman" w:hAnsi="Times New Roman" w:cs="Al-Mohanad Bold" w:hint="cs"/>
          <w:sz w:val="32"/>
          <w:szCs w:val="32"/>
          <w:rtl/>
          <w:lang w:eastAsia="ar-SA"/>
        </w:rPr>
        <w:t>الثامنة والسبعون بعد المائة</w:t>
      </w:r>
      <w:r>
        <w:rPr>
          <w:rFonts w:ascii="Times New Roman" w:eastAsia="Times New Roman" w:hAnsi="Times New Roman" w:cs="Al-Mohanad Bold" w:hint="cs"/>
          <w:sz w:val="32"/>
          <w:szCs w:val="32"/>
          <w:rtl/>
          <w:lang w:eastAsia="ar-SA"/>
        </w:rPr>
        <w:t>)</w:t>
      </w:r>
      <w:r w:rsidRPr="00544237">
        <w:rPr>
          <w:rFonts w:ascii="Times New Roman" w:eastAsia="Times New Roman" w:hAnsi="Times New Roman" w:cs="Al-Mohanad Bold" w:hint="cs"/>
          <w:sz w:val="32"/>
          <w:szCs w:val="32"/>
          <w:rtl/>
          <w:lang w:eastAsia="ar-SA"/>
        </w:rPr>
        <w:t xml:space="preserve"> من </w:t>
      </w:r>
      <w:r>
        <w:rPr>
          <w:rFonts w:ascii="Times New Roman" w:eastAsia="Times New Roman" w:hAnsi="Times New Roman" w:cs="Al-Mohanad Bold" w:hint="cs"/>
          <w:sz w:val="32"/>
          <w:szCs w:val="32"/>
          <w:rtl/>
          <w:lang w:eastAsia="ar-SA"/>
        </w:rPr>
        <w:t>نظام الشركات</w:t>
      </w:r>
      <w:r w:rsidRPr="00544237">
        <w:rPr>
          <w:rFonts w:ascii="Times New Roman" w:eastAsia="Times New Roman" w:hAnsi="Times New Roman" w:cs="Al-Mohanad Bold" w:hint="cs"/>
          <w:sz w:val="32"/>
          <w:szCs w:val="32"/>
          <w:rtl/>
          <w:lang w:eastAsia="ar-SA"/>
        </w:rPr>
        <w:t xml:space="preserve"> </w:t>
      </w:r>
      <w:r>
        <w:rPr>
          <w:rFonts w:ascii="Times New Roman" w:eastAsia="Times New Roman" w:hAnsi="Times New Roman" w:cs="Al-Mohanad Bold" w:hint="cs"/>
          <w:sz w:val="32"/>
          <w:szCs w:val="32"/>
          <w:rtl/>
          <w:lang w:eastAsia="ar-SA"/>
        </w:rPr>
        <w:t>(</w:t>
      </w:r>
      <w:r w:rsidRPr="005B04A5">
        <w:rPr>
          <w:rFonts w:ascii="Times New Roman" w:eastAsia="Times New Roman" w:hAnsi="Times New Roman" w:cs="Al-Mohanad Bold" w:hint="cs"/>
          <w:color w:val="FF0000"/>
          <w:sz w:val="32"/>
          <w:szCs w:val="32"/>
          <w:rtl/>
          <w:lang w:eastAsia="ar-SA"/>
        </w:rPr>
        <w:t>يمكن النص في العقد على إجراءات أخرى للابلاغ بالتنازل عن الحصة أو على طريقة تقييم أخرى أو مدة أطول لممارسة حق الاسترداد وسداد القيم</w:t>
      </w:r>
      <w:r w:rsidRPr="00544237">
        <w:rPr>
          <w:rFonts w:ascii="Times New Roman" w:eastAsia="Times New Roman" w:hAnsi="Times New Roman" w:cs="Al-Mohanad Bold" w:hint="cs"/>
          <w:sz w:val="32"/>
          <w:szCs w:val="32"/>
          <w:rtl/>
          <w:lang w:eastAsia="ar-SA"/>
        </w:rPr>
        <w:t>ة)</w:t>
      </w:r>
    </w:p>
    <w:p w:rsidR="00884571" w:rsidRDefault="00884571" w:rsidP="00884571">
      <w:pPr>
        <w:spacing w:line="228" w:lineRule="auto"/>
        <w:contextualSpacing/>
        <w:jc w:val="lowKashida"/>
        <w:rPr>
          <w:rFonts w:cs="Al-Mohanad Bold"/>
          <w:sz w:val="32"/>
          <w:szCs w:val="32"/>
          <w:rtl/>
        </w:rPr>
      </w:pPr>
    </w:p>
    <w:p w:rsidR="00884571" w:rsidRDefault="00884571" w:rsidP="00884571">
      <w:pPr>
        <w:tabs>
          <w:tab w:val="num" w:pos="1152"/>
        </w:tabs>
        <w:contextualSpacing/>
        <w:jc w:val="lowKashida"/>
        <w:rPr>
          <w:rFonts w:cs="PT Bold Heading"/>
          <w:b/>
          <w:bCs/>
          <w:sz w:val="28"/>
          <w:u w:val="single"/>
          <w:rtl/>
        </w:rPr>
      </w:pPr>
      <w:r w:rsidRPr="00AC36AD">
        <w:rPr>
          <w:rFonts w:cs="PT Bold Heading" w:hint="cs"/>
          <w:sz w:val="28"/>
          <w:szCs w:val="28"/>
          <w:u w:val="single"/>
          <w:rtl/>
        </w:rPr>
        <w:t xml:space="preserve">المادة </w:t>
      </w:r>
      <w:r>
        <w:rPr>
          <w:rFonts w:cs="PT Bold Heading" w:hint="cs"/>
          <w:sz w:val="28"/>
          <w:szCs w:val="28"/>
          <w:u w:val="single"/>
          <w:rtl/>
        </w:rPr>
        <w:t>الثامنة</w:t>
      </w:r>
      <w:r w:rsidRPr="00AC36AD">
        <w:rPr>
          <w:rFonts w:cs="PT Bold Heading" w:hint="cs"/>
          <w:sz w:val="28"/>
          <w:szCs w:val="28"/>
          <w:u w:val="single"/>
          <w:rtl/>
        </w:rPr>
        <w:t xml:space="preserve">: </w:t>
      </w:r>
      <w:r w:rsidRPr="00AC36AD">
        <w:rPr>
          <w:rFonts w:cs="PT Bold Heading"/>
          <w:sz w:val="28"/>
          <w:szCs w:val="28"/>
          <w:u w:val="single"/>
          <w:rtl/>
        </w:rPr>
        <w:t>التبليغات التي توجهها الشركة إلى الشركاء</w:t>
      </w:r>
      <w:r w:rsidRPr="00AC36AD">
        <w:rPr>
          <w:rFonts w:cs="PT Bold Heading" w:hint="cs"/>
          <w:sz w:val="28"/>
          <w:szCs w:val="28"/>
          <w:u w:val="single"/>
          <w:rtl/>
        </w:rPr>
        <w:t>:</w:t>
      </w:r>
      <w:r>
        <w:rPr>
          <w:rFonts w:cs="PT Bold Heading" w:hint="cs"/>
          <w:b/>
          <w:bCs/>
          <w:sz w:val="28"/>
          <w:u w:val="single"/>
          <w:rtl/>
        </w:rPr>
        <w:t xml:space="preserve"> </w:t>
      </w:r>
    </w:p>
    <w:p w:rsidR="00884571" w:rsidRPr="00F96165" w:rsidRDefault="00884571" w:rsidP="00884571">
      <w:pPr>
        <w:ind w:left="-6"/>
        <w:jc w:val="lowKashida"/>
        <w:rPr>
          <w:rFonts w:cs="Al-Mohanad Bold"/>
          <w:color w:val="FF0000"/>
          <w:sz w:val="32"/>
          <w:szCs w:val="32"/>
          <w:rtl/>
        </w:rPr>
      </w:pPr>
      <w:r>
        <w:rPr>
          <w:rFonts w:cs="Al-Mohanad Bold" w:hint="cs"/>
          <w:sz w:val="32"/>
          <w:szCs w:val="32"/>
          <w:rtl/>
        </w:rPr>
        <w:t>تكون التبليغات التي</w:t>
      </w:r>
      <w:r w:rsidRPr="00E638CF">
        <w:rPr>
          <w:rFonts w:cs="Al-Mohanad Bold"/>
          <w:sz w:val="32"/>
          <w:szCs w:val="32"/>
          <w:rtl/>
        </w:rPr>
        <w:t xml:space="preserve"> </w:t>
      </w:r>
      <w:r w:rsidRPr="00E638CF">
        <w:rPr>
          <w:rFonts w:cs="Al-Mohanad Bold" w:hint="cs"/>
          <w:sz w:val="32"/>
          <w:szCs w:val="32"/>
          <w:rtl/>
        </w:rPr>
        <w:t>توجهها</w:t>
      </w:r>
      <w:r w:rsidRPr="00E638CF">
        <w:rPr>
          <w:rFonts w:cs="Al-Mohanad Bold"/>
          <w:sz w:val="32"/>
          <w:szCs w:val="32"/>
          <w:rtl/>
        </w:rPr>
        <w:t xml:space="preserve"> </w:t>
      </w:r>
      <w:r w:rsidRPr="00E638CF">
        <w:rPr>
          <w:rFonts w:cs="Al-Mohanad Bold" w:hint="cs"/>
          <w:sz w:val="32"/>
          <w:szCs w:val="32"/>
          <w:rtl/>
        </w:rPr>
        <w:t>الشركة</w:t>
      </w:r>
      <w:r w:rsidRPr="00E638CF">
        <w:rPr>
          <w:rFonts w:cs="Al-Mohanad Bold"/>
          <w:sz w:val="32"/>
          <w:szCs w:val="32"/>
          <w:rtl/>
        </w:rPr>
        <w:t xml:space="preserve"> </w:t>
      </w:r>
      <w:r w:rsidRPr="00E638CF">
        <w:rPr>
          <w:rFonts w:cs="Al-Mohanad Bold" w:hint="cs"/>
          <w:sz w:val="32"/>
          <w:szCs w:val="32"/>
          <w:rtl/>
        </w:rPr>
        <w:t>إلى</w:t>
      </w:r>
      <w:r w:rsidRPr="00E638CF">
        <w:rPr>
          <w:rFonts w:cs="Al-Mohanad Bold"/>
          <w:sz w:val="32"/>
          <w:szCs w:val="32"/>
          <w:rtl/>
        </w:rPr>
        <w:t xml:space="preserve"> </w:t>
      </w:r>
      <w:r w:rsidRPr="00E638CF">
        <w:rPr>
          <w:rFonts w:cs="Al-Mohanad Bold" w:hint="cs"/>
          <w:sz w:val="32"/>
          <w:szCs w:val="32"/>
          <w:rtl/>
        </w:rPr>
        <w:t>الشركاء عن طريق</w:t>
      </w:r>
      <w:r>
        <w:rPr>
          <w:rFonts w:cs="Al-Mohanad Bold" w:hint="cs"/>
          <w:sz w:val="32"/>
          <w:szCs w:val="32"/>
          <w:rtl/>
        </w:rPr>
        <w:t xml:space="preserve"> أي من الوسائل الآتية: </w:t>
      </w:r>
    </w:p>
    <w:p w:rsidR="00884571" w:rsidRPr="00F96165" w:rsidRDefault="00884571" w:rsidP="00884571">
      <w:pPr>
        <w:numPr>
          <w:ilvl w:val="0"/>
          <w:numId w:val="3"/>
        </w:numPr>
        <w:spacing w:after="0" w:line="240" w:lineRule="auto"/>
        <w:jc w:val="lowKashida"/>
        <w:rPr>
          <w:rFonts w:cs="Al-Mohanad Bold"/>
          <w:sz w:val="32"/>
          <w:szCs w:val="32"/>
        </w:rPr>
      </w:pPr>
      <w:r w:rsidRPr="00F96165">
        <w:rPr>
          <w:rFonts w:cs="Al-Mohanad Bold"/>
          <w:sz w:val="32"/>
          <w:szCs w:val="32"/>
          <w:rtl/>
        </w:rPr>
        <w:t>إرسالها إلى الشركاء بخطابات مسجلة.</w:t>
      </w:r>
    </w:p>
    <w:p w:rsidR="00884571" w:rsidRPr="00F96165" w:rsidRDefault="00884571" w:rsidP="00884571">
      <w:pPr>
        <w:numPr>
          <w:ilvl w:val="0"/>
          <w:numId w:val="3"/>
        </w:numPr>
        <w:spacing w:after="0" w:line="240" w:lineRule="auto"/>
        <w:jc w:val="lowKashida"/>
        <w:rPr>
          <w:rFonts w:cs="Al-Mohanad Bold"/>
          <w:sz w:val="32"/>
          <w:szCs w:val="32"/>
        </w:rPr>
      </w:pPr>
      <w:r w:rsidRPr="00F96165">
        <w:rPr>
          <w:rFonts w:cs="Al-Mohanad Bold"/>
          <w:sz w:val="32"/>
          <w:szCs w:val="32"/>
          <w:rtl/>
        </w:rPr>
        <w:t>التسليم شخصيًّا إلى الشركاء أو من ينوب عنهم نظامًا.</w:t>
      </w:r>
    </w:p>
    <w:p w:rsidR="00884571" w:rsidRDefault="00884571" w:rsidP="00884571">
      <w:pPr>
        <w:numPr>
          <w:ilvl w:val="0"/>
          <w:numId w:val="3"/>
        </w:numPr>
        <w:spacing w:after="0" w:line="240" w:lineRule="auto"/>
        <w:jc w:val="lowKashida"/>
        <w:rPr>
          <w:rFonts w:cs="Al-Mohanad Bold"/>
          <w:sz w:val="32"/>
          <w:szCs w:val="32"/>
        </w:rPr>
      </w:pPr>
      <w:r w:rsidRPr="00F96165">
        <w:rPr>
          <w:rFonts w:cs="Al-Mohanad Bold"/>
          <w:sz w:val="32"/>
          <w:szCs w:val="32"/>
          <w:rtl/>
        </w:rPr>
        <w:t xml:space="preserve">إرسالها بالبريد الإلكتروني أو بأي من وسائل التقنية الحديثة. </w:t>
      </w:r>
    </w:p>
    <w:p w:rsidR="00884571" w:rsidRDefault="00884571" w:rsidP="00884571">
      <w:pPr>
        <w:spacing w:after="0" w:line="240" w:lineRule="auto"/>
        <w:ind w:left="354"/>
        <w:jc w:val="lowKashida"/>
        <w:rPr>
          <w:rFonts w:cs="Al-Mohanad Bold"/>
          <w:sz w:val="32"/>
          <w:szCs w:val="32"/>
          <w:rtl/>
        </w:rPr>
      </w:pPr>
      <w:r w:rsidRPr="00F96165">
        <w:rPr>
          <w:rFonts w:cs="Al-Mohanad Bold" w:hint="cs"/>
          <w:color w:val="FF0000"/>
          <w:sz w:val="32"/>
          <w:szCs w:val="32"/>
          <w:rtl/>
        </w:rPr>
        <w:t xml:space="preserve">(* يجوز تضمين </w:t>
      </w:r>
      <w:r>
        <w:rPr>
          <w:rFonts w:cs="Al-Mohanad Bold" w:hint="cs"/>
          <w:color w:val="FF0000"/>
          <w:sz w:val="32"/>
          <w:szCs w:val="32"/>
          <w:rtl/>
        </w:rPr>
        <w:t>المادة</w:t>
      </w:r>
      <w:r w:rsidRPr="00F96165">
        <w:rPr>
          <w:rFonts w:cs="Al-Mohanad Bold" w:hint="cs"/>
          <w:color w:val="FF0000"/>
          <w:sz w:val="32"/>
          <w:szCs w:val="32"/>
          <w:rtl/>
        </w:rPr>
        <w:t xml:space="preserve"> أي وسائل أخرى يتفق عليها الشركاء)</w:t>
      </w:r>
    </w:p>
    <w:p w:rsidR="00884571" w:rsidRPr="00F96165" w:rsidRDefault="00884571" w:rsidP="00884571">
      <w:pPr>
        <w:spacing w:after="0" w:line="240" w:lineRule="auto"/>
        <w:ind w:left="354"/>
        <w:jc w:val="lowKashida"/>
        <w:rPr>
          <w:rFonts w:cs="Al-Mohanad Bold"/>
          <w:sz w:val="32"/>
          <w:szCs w:val="32"/>
        </w:rPr>
      </w:pPr>
    </w:p>
    <w:p w:rsidR="00884571" w:rsidRDefault="00884571" w:rsidP="00884571">
      <w:pPr>
        <w:jc w:val="lowKashida"/>
        <w:rPr>
          <w:rFonts w:cs="Al-Mohanad Bold"/>
          <w:b/>
          <w:bCs/>
          <w:color w:val="FF0000"/>
          <w:sz w:val="32"/>
          <w:szCs w:val="32"/>
          <w:rtl/>
        </w:rPr>
      </w:pPr>
      <w:r w:rsidRPr="00AC36AD">
        <w:rPr>
          <w:rFonts w:cs="PT Bold Heading" w:hint="cs"/>
          <w:sz w:val="28"/>
          <w:szCs w:val="28"/>
          <w:u w:val="single"/>
          <w:rtl/>
        </w:rPr>
        <w:t xml:space="preserve">المادة </w:t>
      </w:r>
      <w:r>
        <w:rPr>
          <w:rFonts w:cs="PT Bold Heading" w:hint="cs"/>
          <w:sz w:val="28"/>
          <w:szCs w:val="28"/>
          <w:u w:val="single"/>
          <w:rtl/>
        </w:rPr>
        <w:t>التاسعة</w:t>
      </w:r>
      <w:r w:rsidRPr="00AC36AD">
        <w:rPr>
          <w:rFonts w:cs="PT Bold Heading" w:hint="cs"/>
          <w:sz w:val="28"/>
          <w:szCs w:val="28"/>
          <w:u w:val="single"/>
          <w:rtl/>
        </w:rPr>
        <w:t>: قرارات الشركاء:</w:t>
      </w:r>
      <w:r w:rsidRPr="00FB113E">
        <w:rPr>
          <w:rFonts w:cs="Al-Mohanad Bold" w:hint="cs"/>
          <w:b/>
          <w:bCs/>
          <w:color w:val="FF0000"/>
          <w:sz w:val="32"/>
          <w:szCs w:val="32"/>
          <w:rtl/>
        </w:rPr>
        <w:t xml:space="preserve"> </w:t>
      </w:r>
    </w:p>
    <w:p w:rsidR="00884571" w:rsidRPr="00AC36AD" w:rsidRDefault="00884571" w:rsidP="00884571">
      <w:pPr>
        <w:jc w:val="lowKashida"/>
        <w:rPr>
          <w:rFonts w:ascii="Traditional Arabic" w:eastAsia="SimSun" w:hAnsi="Traditional Arabic" w:cs="Al-Mohanad Bold"/>
          <w:sz w:val="32"/>
          <w:szCs w:val="32"/>
          <w:lang w:val="en-GB" w:eastAsia="zh-CN" w:bidi="ar-AE"/>
        </w:rPr>
      </w:pPr>
      <w:r w:rsidRPr="00AC36AD">
        <w:rPr>
          <w:rFonts w:ascii="Traditional Arabic" w:eastAsia="SimSun" w:hAnsi="Traditional Arabic" w:cs="Al-Mohanad Bold"/>
          <w:sz w:val="32"/>
          <w:szCs w:val="32"/>
          <w:rtl/>
          <w:lang w:val="en-GB" w:eastAsia="zh-CN" w:bidi="ar-AE"/>
        </w:rPr>
        <w:t xml:space="preserve">تصدر قرارات الشركاء في الجمعية العامة. ومع ذلك، يجوز إصدار قرارات الشركاء بعرضها عليهم بالتمرير دون الحاجة إلى انعقاد الجمعية العامة. وفي هذه الحالة، يرسل </w:t>
      </w:r>
      <w:r w:rsidRPr="00AC36AD">
        <w:rPr>
          <w:rFonts w:ascii="Traditional Arabic" w:eastAsia="SimSun" w:hAnsi="Traditional Arabic" w:cs="Al-Mohanad Bold"/>
          <w:color w:val="FF0000"/>
          <w:sz w:val="32"/>
          <w:szCs w:val="32"/>
          <w:rtl/>
          <w:lang w:val="en-GB" w:eastAsia="zh-CN" w:bidi="ar-AE"/>
        </w:rPr>
        <w:t>مدير</w:t>
      </w:r>
      <w:r w:rsidRPr="00AC36AD">
        <w:rPr>
          <w:rFonts w:ascii="Traditional Arabic" w:eastAsia="SimSun" w:hAnsi="Traditional Arabic" w:cs="Al-Mohanad Bold" w:hint="cs"/>
          <w:color w:val="FF0000"/>
          <w:sz w:val="32"/>
          <w:szCs w:val="32"/>
          <w:rtl/>
          <w:lang w:val="en-GB" w:eastAsia="zh-CN" w:bidi="ar-AE"/>
        </w:rPr>
        <w:t>/ مديرو</w:t>
      </w:r>
      <w:r w:rsidRPr="00AC36AD">
        <w:rPr>
          <w:rFonts w:ascii="Traditional Arabic" w:eastAsia="SimSun" w:hAnsi="Traditional Arabic" w:cs="Al-Mohanad Bold"/>
          <w:sz w:val="32"/>
          <w:szCs w:val="32"/>
          <w:rtl/>
          <w:lang w:val="en-GB" w:eastAsia="zh-CN" w:bidi="ar-AE"/>
        </w:rPr>
        <w:t xml:space="preserve"> الشركة إلى كل شريك القرارات المقترحة والوثائق ذات العلاقة بها ليصوت الشريك عليها كتابة. </w:t>
      </w:r>
    </w:p>
    <w:p w:rsidR="00884571" w:rsidRDefault="00884571" w:rsidP="00884571">
      <w:pPr>
        <w:numPr>
          <w:ilvl w:val="0"/>
          <w:numId w:val="4"/>
        </w:numPr>
        <w:tabs>
          <w:tab w:val="right" w:pos="-77"/>
          <w:tab w:val="right" w:pos="283"/>
        </w:tabs>
        <w:spacing w:after="0"/>
        <w:jc w:val="both"/>
        <w:rPr>
          <w:rFonts w:ascii="Traditional Arabic" w:eastAsia="SimSun" w:hAnsi="Traditional Arabic" w:cs="Al-Mohanad Bold"/>
          <w:sz w:val="32"/>
          <w:szCs w:val="32"/>
          <w:lang w:val="en-GB" w:eastAsia="zh-CN" w:bidi="ar-AE"/>
        </w:rPr>
      </w:pPr>
      <w:r w:rsidRPr="00581CDF">
        <w:rPr>
          <w:rFonts w:ascii="Traditional Arabic" w:eastAsia="SimSun" w:hAnsi="Traditional Arabic" w:cs="Al-Mohanad Bold"/>
          <w:sz w:val="32"/>
          <w:szCs w:val="32"/>
          <w:rtl/>
          <w:lang w:val="en-GB" w:eastAsia="zh-CN" w:bidi="ar-AE"/>
        </w:rPr>
        <w:t xml:space="preserve"> يجوز أن تُرسل القرارات المقترحة وما يتعلق بها من وثائق بأي من </w:t>
      </w:r>
      <w:r>
        <w:rPr>
          <w:rFonts w:ascii="Traditional Arabic" w:eastAsia="SimSun" w:hAnsi="Traditional Arabic" w:cs="Al-Mohanad Bold" w:hint="cs"/>
          <w:sz w:val="32"/>
          <w:szCs w:val="32"/>
          <w:rtl/>
          <w:lang w:val="en-GB" w:eastAsia="zh-CN" w:bidi="ar-AE"/>
        </w:rPr>
        <w:t>وسائل التبليغات المنصوص عليها في المادة العاشرة من هذا العقد.</w:t>
      </w:r>
    </w:p>
    <w:p w:rsidR="00884571" w:rsidRPr="00581CDF" w:rsidRDefault="00884571" w:rsidP="00884571">
      <w:pPr>
        <w:numPr>
          <w:ilvl w:val="0"/>
          <w:numId w:val="4"/>
        </w:numPr>
        <w:tabs>
          <w:tab w:val="right" w:pos="-77"/>
          <w:tab w:val="right" w:pos="283"/>
        </w:tabs>
        <w:spacing w:after="0"/>
        <w:jc w:val="both"/>
        <w:rPr>
          <w:rFonts w:ascii="Traditional Arabic" w:eastAsia="SimSun" w:hAnsi="Traditional Arabic" w:cs="Al-Mohanad Bold"/>
          <w:sz w:val="32"/>
          <w:szCs w:val="32"/>
          <w:lang w:val="en-GB" w:eastAsia="zh-CN" w:bidi="ar-AE"/>
        </w:rPr>
      </w:pPr>
      <w:r w:rsidRPr="009B55D4">
        <w:rPr>
          <w:rFonts w:ascii="Traditional Arabic" w:eastAsia="SimSun" w:hAnsi="Traditional Arabic" w:cs="Al-Mohanad Bold"/>
          <w:sz w:val="32"/>
          <w:szCs w:val="32"/>
          <w:rtl/>
          <w:lang w:val="en-GB" w:eastAsia="zh-CN" w:bidi="ar-AE"/>
        </w:rPr>
        <w:t>يجوز تعديل عقد تأسيس الشركة بموافقة شريك أو أكثر يمثلون (ثلاثة أرباع) رأس المال على الأقل</w:t>
      </w:r>
      <w:r>
        <w:rPr>
          <w:rFonts w:ascii="Traditional Arabic" w:eastAsia="SimSun" w:hAnsi="Traditional Arabic" w:cs="Traditional Arabic" w:hint="cs"/>
          <w:sz w:val="36"/>
          <w:szCs w:val="36"/>
          <w:rtl/>
          <w:lang w:val="en-GB" w:eastAsia="zh-CN" w:bidi="ar-AE"/>
        </w:rPr>
        <w:t xml:space="preserve">. </w:t>
      </w:r>
      <w:r w:rsidRPr="00531DDD">
        <w:rPr>
          <w:rFonts w:ascii="Traditional Arabic" w:eastAsia="SimSun" w:hAnsi="Traditional Arabic" w:cs="Al-Mohanad Bold" w:hint="cs"/>
          <w:color w:val="FF0000"/>
          <w:sz w:val="32"/>
          <w:szCs w:val="32"/>
          <w:rtl/>
          <w:lang w:val="en-GB" w:eastAsia="zh-CN" w:bidi="ar-AE"/>
        </w:rPr>
        <w:t>(* يجوز النص في العقد على أغلبية أكبر).</w:t>
      </w:r>
    </w:p>
    <w:p w:rsidR="00884571" w:rsidRPr="00581CDF" w:rsidRDefault="00884571" w:rsidP="00884571">
      <w:pPr>
        <w:numPr>
          <w:ilvl w:val="0"/>
          <w:numId w:val="4"/>
        </w:numPr>
        <w:tabs>
          <w:tab w:val="right" w:pos="-77"/>
          <w:tab w:val="right" w:pos="283"/>
        </w:tabs>
        <w:spacing w:after="0"/>
        <w:jc w:val="both"/>
        <w:rPr>
          <w:rFonts w:ascii="Traditional Arabic" w:eastAsia="SimSun" w:hAnsi="Traditional Arabic" w:cs="Al-Mohanad Bold"/>
          <w:sz w:val="32"/>
          <w:szCs w:val="32"/>
          <w:lang w:val="en-GB" w:eastAsia="zh-CN" w:bidi="ar-AE"/>
        </w:rPr>
      </w:pPr>
      <w:r w:rsidRPr="00581CDF">
        <w:rPr>
          <w:rFonts w:ascii="Traditional Arabic" w:eastAsia="SimSun" w:hAnsi="Traditional Arabic" w:cs="Al-Mohanad Bold"/>
          <w:sz w:val="32"/>
          <w:szCs w:val="32"/>
          <w:rtl/>
          <w:lang w:val="en-GB" w:eastAsia="zh-CN" w:bidi="ar-AE"/>
        </w:rPr>
        <w:t xml:space="preserve"> لا تكون القرارات </w:t>
      </w:r>
      <w:r>
        <w:rPr>
          <w:rFonts w:ascii="Traditional Arabic" w:eastAsia="SimSun" w:hAnsi="Traditional Arabic" w:cs="Al-Mohanad Bold" w:hint="cs"/>
          <w:sz w:val="32"/>
          <w:szCs w:val="32"/>
          <w:rtl/>
          <w:lang w:val="en-GB" w:eastAsia="zh-CN" w:bidi="ar-AE"/>
        </w:rPr>
        <w:t xml:space="preserve">الأخرى </w:t>
      </w:r>
      <w:r w:rsidRPr="00581CDF">
        <w:rPr>
          <w:rFonts w:ascii="Traditional Arabic" w:eastAsia="SimSun" w:hAnsi="Traditional Arabic" w:cs="Al-Mohanad Bold"/>
          <w:sz w:val="32"/>
          <w:szCs w:val="32"/>
          <w:rtl/>
          <w:lang w:val="en-GB" w:eastAsia="zh-CN" w:bidi="ar-AE"/>
        </w:rPr>
        <w:t xml:space="preserve">صحيحة إلا إذا وافق عليها شريك أو أكثر تمثل نسبة حصصهم أكثر من (نصف) رأس المال على الأقل، </w:t>
      </w:r>
      <w:r w:rsidRPr="00531DDD">
        <w:rPr>
          <w:rFonts w:ascii="Traditional Arabic" w:eastAsia="SimSun" w:hAnsi="Traditional Arabic" w:cs="Al-Mohanad Bold" w:hint="cs"/>
          <w:color w:val="FF0000"/>
          <w:sz w:val="32"/>
          <w:szCs w:val="32"/>
          <w:rtl/>
          <w:lang w:val="en-GB" w:eastAsia="zh-CN" w:bidi="ar-AE"/>
        </w:rPr>
        <w:t>(* يجوز النص في العقد على أغلبية أكبر).</w:t>
      </w:r>
    </w:p>
    <w:p w:rsidR="00884571" w:rsidRPr="006D1F8C" w:rsidRDefault="00884571" w:rsidP="00884571">
      <w:pPr>
        <w:numPr>
          <w:ilvl w:val="0"/>
          <w:numId w:val="4"/>
        </w:numPr>
        <w:tabs>
          <w:tab w:val="right" w:pos="-77"/>
          <w:tab w:val="right" w:pos="283"/>
        </w:tabs>
        <w:spacing w:after="0"/>
        <w:jc w:val="both"/>
        <w:rPr>
          <w:rFonts w:ascii="Traditional Arabic" w:eastAsia="SimSun" w:hAnsi="Traditional Arabic" w:cs="Al-Mohanad Bold"/>
          <w:sz w:val="32"/>
          <w:szCs w:val="32"/>
          <w:lang w:val="en-GB" w:eastAsia="zh-CN" w:bidi="ar-AE"/>
        </w:rPr>
      </w:pPr>
      <w:r w:rsidRPr="00581CDF">
        <w:rPr>
          <w:rFonts w:ascii="Traditional Arabic" w:eastAsia="SimSun" w:hAnsi="Traditional Arabic" w:cs="Al-Mohanad Bold"/>
          <w:sz w:val="32"/>
          <w:szCs w:val="32"/>
          <w:rtl/>
          <w:lang w:val="en-GB" w:eastAsia="zh-CN" w:bidi="ar-AE"/>
        </w:rPr>
        <w:lastRenderedPageBreak/>
        <w:t>إذا لم تتوافر في المداولة أو في المشاورة الأولى النسبة المنصوص عليها في الفقرة (</w:t>
      </w:r>
      <w:r>
        <w:rPr>
          <w:rFonts w:ascii="Traditional Arabic" w:eastAsia="SimSun" w:hAnsi="Traditional Arabic" w:cs="Al-Mohanad Bold" w:hint="cs"/>
          <w:sz w:val="32"/>
          <w:szCs w:val="32"/>
          <w:rtl/>
          <w:lang w:val="en-GB" w:eastAsia="zh-CN" w:bidi="ar-AE"/>
        </w:rPr>
        <w:t>4</w:t>
      </w:r>
      <w:r w:rsidRPr="00581CDF">
        <w:rPr>
          <w:rFonts w:ascii="Traditional Arabic" w:eastAsia="SimSun" w:hAnsi="Traditional Arabic" w:cs="Al-Mohanad Bold"/>
          <w:sz w:val="32"/>
          <w:szCs w:val="32"/>
          <w:rtl/>
          <w:lang w:val="en-GB" w:eastAsia="zh-CN" w:bidi="ar-AE"/>
        </w:rPr>
        <w:t>) من هذه المادة، وجبت دعوة الشركاء إلى الاجتماع، وتصدر القرارات فيه بموافقة أغلبية الحصص الممثلة فيه أيًّا كانت النسبة التي تمثلها في رأس المال</w:t>
      </w:r>
      <w:r>
        <w:rPr>
          <w:rFonts w:ascii="Traditional Arabic" w:eastAsia="SimSun" w:hAnsi="Traditional Arabic" w:cs="Al-Mohanad Bold" w:hint="cs"/>
          <w:sz w:val="32"/>
          <w:szCs w:val="32"/>
          <w:rtl/>
          <w:lang w:val="en-GB" w:eastAsia="zh-CN" w:bidi="ar-AE"/>
        </w:rPr>
        <w:t>.</w:t>
      </w:r>
      <w:r w:rsidRPr="00581CDF">
        <w:rPr>
          <w:rFonts w:ascii="Traditional Arabic" w:eastAsia="SimSun" w:hAnsi="Traditional Arabic" w:cs="Al-Mohanad Bold"/>
          <w:sz w:val="32"/>
          <w:szCs w:val="32"/>
          <w:rtl/>
          <w:lang w:val="en-GB" w:eastAsia="zh-CN" w:bidi="ar-AE"/>
        </w:rPr>
        <w:t xml:space="preserve"> </w:t>
      </w:r>
      <w:r w:rsidRPr="00531DDD">
        <w:rPr>
          <w:rFonts w:ascii="Traditional Arabic" w:eastAsia="SimSun" w:hAnsi="Traditional Arabic" w:cs="Al-Mohanad Bold" w:hint="cs"/>
          <w:color w:val="FF0000"/>
          <w:sz w:val="32"/>
          <w:szCs w:val="32"/>
          <w:rtl/>
          <w:lang w:val="en-GB" w:eastAsia="zh-CN" w:bidi="ar-AE"/>
        </w:rPr>
        <w:t>(*يجوز النص في العقد على غير ذلك).</w:t>
      </w:r>
    </w:p>
    <w:p w:rsidR="00884571" w:rsidRPr="00AC36AD" w:rsidRDefault="00884571" w:rsidP="00884571">
      <w:pPr>
        <w:jc w:val="lowKashida"/>
        <w:rPr>
          <w:rFonts w:cs="PT Bold Heading"/>
          <w:sz w:val="28"/>
          <w:szCs w:val="28"/>
          <w:u w:val="single"/>
          <w:rtl/>
        </w:rPr>
      </w:pPr>
      <w:r w:rsidRPr="00AC36AD">
        <w:rPr>
          <w:rFonts w:cs="PT Bold Heading" w:hint="cs"/>
          <w:sz w:val="28"/>
          <w:szCs w:val="28"/>
          <w:u w:val="single"/>
          <w:rtl/>
        </w:rPr>
        <w:t xml:space="preserve">المادة </w:t>
      </w:r>
      <w:r>
        <w:rPr>
          <w:rFonts w:cs="PT Bold Heading" w:hint="cs"/>
          <w:sz w:val="28"/>
          <w:szCs w:val="28"/>
          <w:u w:val="single"/>
          <w:rtl/>
        </w:rPr>
        <w:t>العاشرة</w:t>
      </w:r>
      <w:r w:rsidRPr="00AC36AD">
        <w:rPr>
          <w:rFonts w:cs="PT Bold Heading" w:hint="cs"/>
          <w:sz w:val="28"/>
          <w:szCs w:val="28"/>
          <w:u w:val="single"/>
          <w:rtl/>
        </w:rPr>
        <w:t>: السنة المالية:</w:t>
      </w:r>
    </w:p>
    <w:p w:rsidR="00884571" w:rsidRPr="002F2DB2" w:rsidRDefault="00884571" w:rsidP="00884571">
      <w:pPr>
        <w:spacing w:line="400" w:lineRule="exact"/>
        <w:jc w:val="mediumKashida"/>
        <w:rPr>
          <w:rFonts w:cs="Al-Mohanad Bold"/>
          <w:b/>
          <w:bCs/>
          <w:sz w:val="32"/>
          <w:szCs w:val="32"/>
        </w:rPr>
      </w:pPr>
      <w:r w:rsidRPr="00AC36AD">
        <w:rPr>
          <w:rFonts w:ascii="Traditional Arabic" w:eastAsia="SimSun" w:hAnsi="Traditional Arabic" w:cs="Al-Mohanad Bold" w:hint="cs"/>
          <w:sz w:val="32"/>
          <w:szCs w:val="32"/>
          <w:rtl/>
          <w:lang w:val="en-GB" w:eastAsia="zh-CN" w:bidi="ar-AE"/>
        </w:rPr>
        <w:t>تبدأ السن</w:t>
      </w:r>
      <w:r w:rsidRPr="00AC36AD">
        <w:rPr>
          <w:rFonts w:ascii="Traditional Arabic" w:eastAsia="SimSun" w:hAnsi="Traditional Arabic" w:cs="Al-Mohanad Bold"/>
          <w:sz w:val="32"/>
          <w:szCs w:val="32"/>
          <w:rtl/>
          <w:lang w:val="en-GB" w:eastAsia="zh-CN" w:bidi="ar-AE"/>
        </w:rPr>
        <w:t>ة المالية</w:t>
      </w:r>
      <w:r w:rsidRPr="00AC36AD">
        <w:rPr>
          <w:rFonts w:ascii="Traditional Arabic" w:eastAsia="SimSun" w:hAnsi="Traditional Arabic" w:cs="Al-Mohanad Bold" w:hint="cs"/>
          <w:sz w:val="32"/>
          <w:szCs w:val="32"/>
          <w:rtl/>
          <w:lang w:val="en-GB" w:eastAsia="zh-CN" w:bidi="ar-AE"/>
        </w:rPr>
        <w:t xml:space="preserve"> الأولى </w:t>
      </w:r>
      <w:r w:rsidRPr="00AC36AD">
        <w:rPr>
          <w:rFonts w:ascii="Traditional Arabic" w:eastAsia="SimSun" w:hAnsi="Traditional Arabic" w:cs="Al-Mohanad Bold"/>
          <w:sz w:val="32"/>
          <w:szCs w:val="32"/>
          <w:rtl/>
          <w:lang w:val="en-GB" w:eastAsia="zh-CN" w:bidi="ar-AE"/>
        </w:rPr>
        <w:t>للشركة من</w:t>
      </w:r>
      <w:r w:rsidRPr="00AC36AD">
        <w:rPr>
          <w:rFonts w:ascii="Traditional Arabic" w:eastAsia="SimSun" w:hAnsi="Traditional Arabic" w:cs="Al-Mohanad Bold" w:hint="cs"/>
          <w:sz w:val="32"/>
          <w:szCs w:val="32"/>
          <w:rtl/>
          <w:lang w:val="en-GB" w:eastAsia="zh-CN" w:bidi="ar-AE"/>
        </w:rPr>
        <w:t xml:space="preserve"> تاريخ قيدها بالسجل التجاري وتنتهي في</w:t>
      </w:r>
      <w:r w:rsidRPr="00AC36AD">
        <w:rPr>
          <w:rFonts w:ascii="Traditional Arabic" w:eastAsia="SimSun" w:hAnsi="Traditional Arabic" w:cs="Al-Mohanad Bold"/>
          <w:sz w:val="32"/>
          <w:szCs w:val="32"/>
          <w:rtl/>
          <w:lang w:val="en-GB" w:eastAsia="zh-CN" w:bidi="ar-AE"/>
        </w:rPr>
        <w:t xml:space="preserve"> </w:t>
      </w:r>
      <w:r w:rsidRPr="00AC36AD">
        <w:rPr>
          <w:rFonts w:ascii="Traditional Arabic" w:eastAsia="SimSun" w:hAnsi="Traditional Arabic" w:cs="Al-Mohanad Bold" w:hint="cs"/>
          <w:sz w:val="32"/>
          <w:szCs w:val="32"/>
          <w:rtl/>
          <w:lang w:val="en-GB" w:eastAsia="zh-CN" w:bidi="ar-AE"/>
        </w:rPr>
        <w:t xml:space="preserve">...../...../....14هـ الموافق ...../...../.....20م </w:t>
      </w:r>
      <w:r w:rsidRPr="00AC36AD">
        <w:rPr>
          <w:rFonts w:ascii="Traditional Arabic" w:eastAsia="SimSun" w:hAnsi="Traditional Arabic" w:cs="Al-Mohanad Bold"/>
          <w:sz w:val="32"/>
          <w:szCs w:val="32"/>
          <w:rtl/>
          <w:lang w:val="en-GB" w:eastAsia="zh-CN" w:bidi="ar-AE"/>
        </w:rPr>
        <w:t>وتكون كل سنة مالية بعد ذلك أثنى عشر شهراً</w:t>
      </w:r>
      <w:r w:rsidRPr="00AC36AD">
        <w:rPr>
          <w:rFonts w:ascii="Traditional Arabic" w:eastAsia="SimSun" w:hAnsi="Traditional Arabic" w:cs="Al-Mohanad Bold" w:hint="cs"/>
          <w:sz w:val="32"/>
          <w:szCs w:val="32"/>
          <w:rtl/>
          <w:lang w:val="en-GB" w:eastAsia="zh-CN" w:bidi="ar-AE"/>
        </w:rPr>
        <w:t>.</w:t>
      </w:r>
      <w:r>
        <w:rPr>
          <w:rFonts w:cs="Al-Mohanad Bold" w:hint="cs"/>
          <w:b/>
          <w:bCs/>
          <w:sz w:val="32"/>
          <w:szCs w:val="32"/>
          <w:rtl/>
        </w:rPr>
        <w:t xml:space="preserve"> </w:t>
      </w:r>
      <w:r w:rsidRPr="002F2DB2">
        <w:rPr>
          <w:rFonts w:cs="Al-Mohanad Bold" w:hint="cs"/>
          <w:color w:val="FF0000"/>
          <w:sz w:val="32"/>
          <w:szCs w:val="32"/>
          <w:rtl/>
        </w:rPr>
        <w:t>(*يجوز أن ينص العقد على السنة الميلادية أو الهجرية)</w:t>
      </w:r>
      <w:r w:rsidRPr="002F2DB2">
        <w:rPr>
          <w:rFonts w:cs="Al-Mohanad Bold"/>
          <w:color w:val="FF0000"/>
          <w:sz w:val="32"/>
          <w:szCs w:val="32"/>
          <w:rtl/>
        </w:rPr>
        <w:t>.</w:t>
      </w:r>
    </w:p>
    <w:p w:rsidR="00884571" w:rsidRPr="00AC36AD" w:rsidRDefault="00884571" w:rsidP="00884571">
      <w:pPr>
        <w:jc w:val="lowKashida"/>
        <w:rPr>
          <w:rFonts w:cs="PT Bold Heading"/>
          <w:sz w:val="28"/>
          <w:szCs w:val="28"/>
          <w:u w:val="single"/>
          <w:rtl/>
        </w:rPr>
      </w:pPr>
      <w:r w:rsidRPr="00AC36AD">
        <w:rPr>
          <w:rFonts w:cs="PT Bold Heading" w:hint="cs"/>
          <w:sz w:val="28"/>
          <w:szCs w:val="28"/>
          <w:u w:val="single"/>
          <w:rtl/>
        </w:rPr>
        <w:t xml:space="preserve">المادة </w:t>
      </w:r>
      <w:r>
        <w:rPr>
          <w:rFonts w:cs="PT Bold Heading" w:hint="cs"/>
          <w:sz w:val="28"/>
          <w:szCs w:val="28"/>
          <w:u w:val="single"/>
          <w:rtl/>
        </w:rPr>
        <w:t>الحادية عشرة</w:t>
      </w:r>
      <w:r w:rsidRPr="00AC36AD">
        <w:rPr>
          <w:rFonts w:cs="PT Bold Heading" w:hint="cs"/>
          <w:sz w:val="28"/>
          <w:szCs w:val="28"/>
          <w:u w:val="single"/>
          <w:rtl/>
        </w:rPr>
        <w:t>: الأرباح والخسائر:</w:t>
      </w:r>
    </w:p>
    <w:p w:rsidR="00884571" w:rsidRPr="000D02E1" w:rsidRDefault="00884571" w:rsidP="00884571">
      <w:pPr>
        <w:ind w:left="706" w:hanging="592"/>
        <w:jc w:val="lowKashida"/>
        <w:rPr>
          <w:rFonts w:cs="Al-Mohanad Bold"/>
          <w:b/>
          <w:bCs/>
          <w:color w:val="FF0000"/>
          <w:sz w:val="32"/>
          <w:szCs w:val="32"/>
          <w:rtl/>
        </w:rPr>
      </w:pPr>
      <w:r w:rsidRPr="000D02E1">
        <w:rPr>
          <w:rFonts w:cs="Al-Mohanad Bold" w:hint="cs"/>
          <w:b/>
          <w:bCs/>
          <w:sz w:val="32"/>
          <w:szCs w:val="32"/>
          <w:rtl/>
        </w:rPr>
        <w:t>1.</w:t>
      </w:r>
      <w:r w:rsidRPr="000D02E1">
        <w:rPr>
          <w:rFonts w:cs="Al-Mohanad Bold"/>
          <w:b/>
          <w:bCs/>
          <w:sz w:val="32"/>
          <w:szCs w:val="32"/>
          <w:rtl/>
        </w:rPr>
        <w:t xml:space="preserve"> يتقاسم جميع الشركاء الأرباح والخسائر بحسب نسبة حصة كل منهم في رأس المال</w:t>
      </w:r>
      <w:r w:rsidRPr="000D02E1">
        <w:rPr>
          <w:rFonts w:cs="Al-Mohanad Bold" w:hint="cs"/>
          <w:b/>
          <w:bCs/>
          <w:sz w:val="32"/>
          <w:szCs w:val="32"/>
          <w:rtl/>
        </w:rPr>
        <w:t xml:space="preserve"> </w:t>
      </w:r>
      <w:r w:rsidRPr="000D02E1">
        <w:rPr>
          <w:rFonts w:cs="Al-Mohanad Bold" w:hint="cs"/>
          <w:b/>
          <w:bCs/>
          <w:color w:val="FF0000"/>
          <w:sz w:val="32"/>
          <w:szCs w:val="32"/>
          <w:rtl/>
        </w:rPr>
        <w:t>(*يجوز النص على تفاوت تقاسم الأرباح والخسائر</w:t>
      </w:r>
      <w:r>
        <w:rPr>
          <w:rFonts w:cs="Al-Mohanad Bold" w:hint="cs"/>
          <w:b/>
          <w:bCs/>
          <w:color w:val="FF0000"/>
          <w:sz w:val="32"/>
          <w:szCs w:val="32"/>
          <w:rtl/>
        </w:rPr>
        <w:t xml:space="preserve"> وفي حال وجود شريك بالعمل يمكن النص على نسبته في الأرباح</w:t>
      </w:r>
      <w:r w:rsidRPr="000D02E1">
        <w:rPr>
          <w:rFonts w:cs="Al-Mohanad Bold" w:hint="cs"/>
          <w:b/>
          <w:bCs/>
          <w:color w:val="FF0000"/>
          <w:sz w:val="32"/>
          <w:szCs w:val="32"/>
          <w:rtl/>
        </w:rPr>
        <w:t>)</w:t>
      </w:r>
    </w:p>
    <w:p w:rsidR="00884571" w:rsidRPr="00B33CD6" w:rsidRDefault="00884571" w:rsidP="00884571">
      <w:pPr>
        <w:overflowPunct w:val="0"/>
        <w:autoSpaceDE w:val="0"/>
        <w:autoSpaceDN w:val="0"/>
        <w:adjustRightInd w:val="0"/>
        <w:contextualSpacing/>
        <w:jc w:val="both"/>
        <w:textAlignment w:val="baseline"/>
        <w:rPr>
          <w:rFonts w:ascii="Traditional Arabic" w:hAnsi="Traditional Arabic" w:cs="Traditional Arabic"/>
          <w:sz w:val="36"/>
          <w:szCs w:val="36"/>
        </w:rPr>
      </w:pPr>
      <w:r w:rsidRPr="00AC36AD">
        <w:rPr>
          <w:rFonts w:cs="Al-Mohanad Bold" w:hint="cs"/>
          <w:b/>
          <w:bCs/>
          <w:sz w:val="32"/>
          <w:szCs w:val="32"/>
          <w:rtl/>
        </w:rPr>
        <w:t xml:space="preserve">2. </w:t>
      </w:r>
      <w:r w:rsidRPr="00AC36AD">
        <w:rPr>
          <w:rFonts w:cs="Al-Mohanad Bold"/>
          <w:b/>
          <w:bCs/>
          <w:sz w:val="32"/>
          <w:szCs w:val="32"/>
          <w:rtl/>
        </w:rPr>
        <w:t>يجوز توزيع أرباح سنوية أو مرحلية من الأرباح القابلة للتوزيع على الشركاء</w:t>
      </w:r>
      <w:r w:rsidRPr="00AC36AD">
        <w:rPr>
          <w:rFonts w:cs="Al-Mohanad Bold" w:hint="cs"/>
          <w:b/>
          <w:bCs/>
          <w:sz w:val="32"/>
          <w:szCs w:val="32"/>
          <w:rtl/>
        </w:rPr>
        <w:t xml:space="preserve">، وفقا للضوابط </w:t>
      </w:r>
      <w:r>
        <w:rPr>
          <w:rFonts w:cs="Al-Mohanad Bold" w:hint="cs"/>
          <w:b/>
          <w:bCs/>
          <w:sz w:val="32"/>
          <w:szCs w:val="32"/>
          <w:rtl/>
        </w:rPr>
        <w:t>النظامية المقررة</w:t>
      </w:r>
      <w:r w:rsidRPr="00AC36AD">
        <w:rPr>
          <w:rFonts w:cs="Al-Mohanad Bold" w:hint="cs"/>
          <w:b/>
          <w:bCs/>
          <w:sz w:val="32"/>
          <w:szCs w:val="32"/>
          <w:rtl/>
        </w:rPr>
        <w:t>.</w:t>
      </w:r>
    </w:p>
    <w:p w:rsidR="00884571" w:rsidRPr="002002C0" w:rsidRDefault="00884571" w:rsidP="00884571">
      <w:pPr>
        <w:ind w:left="706" w:hanging="592"/>
        <w:jc w:val="lowKashida"/>
        <w:rPr>
          <w:rFonts w:cs="Al-Mohanad Bold"/>
          <w:b/>
          <w:bCs/>
          <w:sz w:val="32"/>
          <w:szCs w:val="32"/>
        </w:rPr>
      </w:pPr>
      <w:r>
        <w:rPr>
          <w:rFonts w:cs="Al-Mohanad Bold" w:hint="cs"/>
          <w:b/>
          <w:bCs/>
          <w:sz w:val="32"/>
          <w:szCs w:val="32"/>
          <w:rtl/>
        </w:rPr>
        <w:t xml:space="preserve">3. </w:t>
      </w:r>
      <w:r w:rsidRPr="002002C0">
        <w:rPr>
          <w:rFonts w:cs="Al-Mohanad Bold" w:hint="eastAsia"/>
          <w:b/>
          <w:bCs/>
          <w:sz w:val="32"/>
          <w:szCs w:val="32"/>
          <w:rtl/>
        </w:rPr>
        <w:t>توزع</w:t>
      </w:r>
      <w:r w:rsidRPr="002002C0">
        <w:rPr>
          <w:rFonts w:cs="Al-Mohanad Bold"/>
          <w:b/>
          <w:bCs/>
          <w:sz w:val="32"/>
          <w:szCs w:val="32"/>
          <w:rtl/>
        </w:rPr>
        <w:t xml:space="preserve"> </w:t>
      </w:r>
      <w:r w:rsidRPr="002002C0">
        <w:rPr>
          <w:rFonts w:cs="Al-Mohanad Bold" w:hint="eastAsia"/>
          <w:b/>
          <w:bCs/>
          <w:sz w:val="32"/>
          <w:szCs w:val="32"/>
          <w:rtl/>
        </w:rPr>
        <w:t>أرباح</w:t>
      </w:r>
      <w:r w:rsidRPr="002002C0">
        <w:rPr>
          <w:rFonts w:cs="Al-Mohanad Bold"/>
          <w:b/>
          <w:bCs/>
          <w:sz w:val="32"/>
          <w:szCs w:val="32"/>
          <w:rtl/>
        </w:rPr>
        <w:t xml:space="preserve"> الشركة السنوية الصافية على النحو </w:t>
      </w:r>
      <w:r w:rsidRPr="002002C0">
        <w:rPr>
          <w:rFonts w:cs="Al-Mohanad Bold" w:hint="eastAsia"/>
          <w:b/>
          <w:bCs/>
          <w:sz w:val="32"/>
          <w:szCs w:val="32"/>
          <w:rtl/>
        </w:rPr>
        <w:t>التالي</w:t>
      </w:r>
      <w:r w:rsidRPr="002002C0">
        <w:rPr>
          <w:rFonts w:cs="Al-Mohanad Bold"/>
          <w:b/>
          <w:bCs/>
          <w:sz w:val="32"/>
          <w:szCs w:val="32"/>
          <w:rtl/>
        </w:rPr>
        <w:t>:</w:t>
      </w:r>
    </w:p>
    <w:p w:rsidR="00884571" w:rsidRPr="00CE5BC9" w:rsidRDefault="00884571" w:rsidP="00884571">
      <w:pPr>
        <w:pStyle w:val="a3"/>
        <w:numPr>
          <w:ilvl w:val="0"/>
          <w:numId w:val="5"/>
        </w:numPr>
        <w:tabs>
          <w:tab w:val="right" w:pos="283"/>
        </w:tabs>
        <w:spacing w:after="0"/>
        <w:ind w:hanging="360"/>
        <w:jc w:val="lowKashida"/>
        <w:rPr>
          <w:rFonts w:cs="Al-Mohanad Bold"/>
          <w:b/>
          <w:bCs/>
          <w:color w:val="FF0000"/>
          <w:sz w:val="32"/>
          <w:szCs w:val="32"/>
        </w:rPr>
      </w:pPr>
      <w:r w:rsidRPr="00CE5BC9">
        <w:rPr>
          <w:rFonts w:ascii="Traditional Arabic" w:eastAsia="SimSun" w:hAnsi="Traditional Arabic" w:cs="Al-Mohanad Bold" w:hint="cs"/>
          <w:sz w:val="32"/>
          <w:szCs w:val="32"/>
          <w:rtl/>
          <w:lang w:val="en-GB" w:eastAsia="zh-CN" w:bidi="ar-AE"/>
        </w:rPr>
        <w:t>تجنب</w:t>
      </w:r>
      <w:r w:rsidRPr="00CE5BC9">
        <w:rPr>
          <w:rFonts w:ascii="Traditional Arabic" w:eastAsia="SimSun" w:hAnsi="Traditional Arabic" w:cs="Al-Mohanad Bold"/>
          <w:sz w:val="32"/>
          <w:szCs w:val="32"/>
          <w:rtl/>
          <w:lang w:val="en-GB" w:eastAsia="zh-CN" w:bidi="ar-AE"/>
        </w:rPr>
        <w:t xml:space="preserve"> نسبة </w:t>
      </w:r>
      <w:r w:rsidRPr="00CE5BC9">
        <w:rPr>
          <w:rFonts w:ascii="Traditional Arabic" w:eastAsia="SimSun" w:hAnsi="Traditional Arabic" w:cs="Al-Mohanad Bold" w:hint="cs"/>
          <w:sz w:val="32"/>
          <w:szCs w:val="32"/>
          <w:rtl/>
          <w:lang w:val="en-GB" w:eastAsia="zh-CN" w:bidi="ar-AE"/>
        </w:rPr>
        <w:t>(.... %</w:t>
      </w:r>
      <w:r w:rsidRPr="00CE5BC9">
        <w:rPr>
          <w:rFonts w:ascii="Traditional Arabic" w:eastAsia="SimSun" w:hAnsi="Traditional Arabic" w:cs="Al-Mohanad Bold"/>
          <w:sz w:val="32"/>
          <w:szCs w:val="32"/>
          <w:rtl/>
          <w:lang w:val="en-GB" w:eastAsia="zh-CN" w:bidi="ar-AE"/>
        </w:rPr>
        <w:t>)</w:t>
      </w:r>
      <w:r w:rsidRPr="00CE5BC9">
        <w:rPr>
          <w:rFonts w:ascii="Traditional Arabic" w:eastAsia="SimSun" w:hAnsi="Traditional Arabic" w:cs="Al-Mohanad Bold" w:hint="cs"/>
          <w:sz w:val="32"/>
          <w:szCs w:val="32"/>
          <w:rtl/>
          <w:lang w:val="en-GB" w:eastAsia="zh-CN" w:bidi="ar-AE"/>
        </w:rPr>
        <w:t xml:space="preserve"> </w:t>
      </w:r>
      <w:r w:rsidRPr="00CE5BC9">
        <w:rPr>
          <w:rFonts w:ascii="Traditional Arabic" w:eastAsia="SimSun" w:hAnsi="Traditional Arabic" w:cs="Al-Mohanad Bold"/>
          <w:sz w:val="32"/>
          <w:szCs w:val="32"/>
          <w:rtl/>
          <w:lang w:val="en-GB" w:eastAsia="zh-CN" w:bidi="ar-AE"/>
        </w:rPr>
        <w:t>من صافي الأرباح</w:t>
      </w:r>
      <w:r w:rsidRPr="00CE5BC9">
        <w:rPr>
          <w:rFonts w:ascii="Traditional Arabic" w:eastAsia="SimSun" w:hAnsi="Traditional Arabic" w:cs="Al-Mohanad Bold" w:hint="cs"/>
          <w:sz w:val="32"/>
          <w:szCs w:val="32"/>
          <w:rtl/>
          <w:lang w:val="en-GB" w:eastAsia="zh-CN" w:bidi="ar-AE"/>
        </w:rPr>
        <w:t xml:space="preserve"> السنوية</w:t>
      </w:r>
      <w:r w:rsidRPr="00CE5BC9">
        <w:rPr>
          <w:rFonts w:ascii="Traditional Arabic" w:eastAsia="SimSun" w:hAnsi="Traditional Arabic" w:cs="Al-Mohanad Bold"/>
          <w:sz w:val="32"/>
          <w:szCs w:val="32"/>
          <w:rtl/>
          <w:lang w:val="en-GB" w:eastAsia="zh-CN" w:bidi="ar-AE"/>
        </w:rPr>
        <w:t xml:space="preserve"> لتكوين احتياطي يخصص </w:t>
      </w:r>
      <w:r w:rsidRPr="00CE5BC9">
        <w:rPr>
          <w:rFonts w:ascii="Traditional Arabic" w:eastAsia="SimSun" w:hAnsi="Traditional Arabic" w:cs="Al-Mohanad Bold" w:hint="cs"/>
          <w:sz w:val="32"/>
          <w:szCs w:val="32"/>
          <w:rtl/>
          <w:lang w:val="en-GB" w:eastAsia="zh-CN" w:bidi="ar-AE"/>
        </w:rPr>
        <w:t>لغرض</w:t>
      </w:r>
      <w:r w:rsidRPr="00CE5BC9">
        <w:rPr>
          <w:rFonts w:ascii="Traditional Arabic" w:eastAsia="SimSun" w:hAnsi="Traditional Arabic" w:cs="Al-Mohanad Bold" w:hint="cs"/>
          <w:color w:val="FF0000"/>
          <w:sz w:val="32"/>
          <w:szCs w:val="32"/>
          <w:rtl/>
          <w:lang w:val="en-GB" w:eastAsia="zh-CN" w:bidi="ar-AE"/>
        </w:rPr>
        <w:t>.............</w:t>
      </w:r>
      <w:r w:rsidRPr="00CE5BC9">
        <w:rPr>
          <w:rFonts w:ascii="Traditional Arabic" w:eastAsia="SimSun" w:hAnsi="Traditional Arabic" w:cs="Al-Mohanad Bold"/>
          <w:color w:val="FF0000"/>
          <w:sz w:val="32"/>
          <w:szCs w:val="32"/>
          <w:rtl/>
          <w:lang w:val="en-GB" w:eastAsia="zh-CN" w:bidi="ar-AE"/>
        </w:rPr>
        <w:t>.</w:t>
      </w:r>
      <w:r w:rsidRPr="00CE5BC9">
        <w:rPr>
          <w:rFonts w:ascii="Traditional Arabic" w:eastAsia="SimSun" w:hAnsi="Traditional Arabic" w:cs="Al-Mohanad Bold" w:hint="cs"/>
          <w:color w:val="FF0000"/>
          <w:sz w:val="32"/>
          <w:szCs w:val="32"/>
          <w:rtl/>
          <w:lang w:eastAsia="zh-CN" w:bidi="ar-AE"/>
        </w:rPr>
        <w:t>(*هذا البند اختياري)</w:t>
      </w:r>
    </w:p>
    <w:p w:rsidR="00884571" w:rsidRPr="00AC36AD" w:rsidRDefault="00884571" w:rsidP="00884571">
      <w:pPr>
        <w:pStyle w:val="a3"/>
        <w:numPr>
          <w:ilvl w:val="0"/>
          <w:numId w:val="5"/>
        </w:numPr>
        <w:tabs>
          <w:tab w:val="right" w:pos="283"/>
        </w:tabs>
        <w:spacing w:after="0"/>
        <w:ind w:hanging="360"/>
        <w:jc w:val="lowKashida"/>
        <w:rPr>
          <w:rFonts w:cs="Al-Mohanad Bold"/>
          <w:b/>
          <w:bCs/>
          <w:sz w:val="32"/>
          <w:szCs w:val="32"/>
        </w:rPr>
      </w:pPr>
      <w:bookmarkStart w:id="3" w:name="_Hlk93880285"/>
      <w:r w:rsidRPr="00AC36AD">
        <w:rPr>
          <w:rFonts w:cs="Al-Mohanad Bold" w:hint="cs"/>
          <w:b/>
          <w:bCs/>
          <w:sz w:val="32"/>
          <w:szCs w:val="32"/>
          <w:rtl/>
        </w:rPr>
        <w:t>تحدد الجمعية العامة النسبة التي يجب توزيعها ع</w:t>
      </w:r>
      <w:r w:rsidRPr="00AC36AD">
        <w:rPr>
          <w:rFonts w:cs="Al-Mohanad Bold"/>
          <w:b/>
          <w:bCs/>
          <w:sz w:val="32"/>
          <w:szCs w:val="32"/>
          <w:rtl/>
        </w:rPr>
        <w:t xml:space="preserve">لى الشركاء </w:t>
      </w:r>
      <w:r w:rsidRPr="00AC36AD">
        <w:rPr>
          <w:rFonts w:cs="Al-Mohanad Bold" w:hint="cs"/>
          <w:b/>
          <w:bCs/>
          <w:sz w:val="32"/>
          <w:szCs w:val="32"/>
          <w:rtl/>
        </w:rPr>
        <w:t xml:space="preserve">من الأرباح الصافية بعد خصم الاحتياطيات (إن وجدت). </w:t>
      </w:r>
    </w:p>
    <w:p w:rsidR="00884571" w:rsidRPr="00A14A18" w:rsidRDefault="00884571" w:rsidP="00884571">
      <w:pPr>
        <w:pStyle w:val="a3"/>
        <w:numPr>
          <w:ilvl w:val="0"/>
          <w:numId w:val="5"/>
        </w:numPr>
        <w:tabs>
          <w:tab w:val="right" w:pos="283"/>
        </w:tabs>
        <w:spacing w:after="0"/>
        <w:jc w:val="lowKashida"/>
        <w:rPr>
          <w:rFonts w:cs="Al-Mohanad Bold"/>
          <w:b/>
          <w:bCs/>
          <w:color w:val="FF0000"/>
          <w:sz w:val="32"/>
          <w:szCs w:val="32"/>
          <w:rtl/>
        </w:rPr>
      </w:pPr>
      <w:r w:rsidRPr="00E410F8">
        <w:rPr>
          <w:rFonts w:cs="Al-Mohanad Bold" w:hint="cs"/>
          <w:b/>
          <w:bCs/>
          <w:sz w:val="32"/>
          <w:szCs w:val="32"/>
          <w:rtl/>
        </w:rPr>
        <w:t xml:space="preserve">في حال فقد شريك ترخيص ممارسة مهنته الحرة بصفة موقتة، سواءً كان هو الممارس الوحيد للمهنة الحرة من بين الشركاء الآخرين أو يمارس تلك المهنة بالمشاركة مع شريك آخر؛ فيتم توزيع الارباح والخسائر وفقاً لما يلي: </w:t>
      </w:r>
      <w:r w:rsidRPr="00C3187B">
        <w:rPr>
          <w:rFonts w:cs="Al-Mohanad Bold" w:hint="cs"/>
          <w:b/>
          <w:bCs/>
          <w:color w:val="FF0000"/>
          <w:sz w:val="32"/>
          <w:szCs w:val="32"/>
          <w:rtl/>
        </w:rPr>
        <w:t>...........(*</w:t>
      </w:r>
      <w:r w:rsidRPr="00A14A18">
        <w:rPr>
          <w:rFonts w:cs="Al-Mohanad Bold" w:hint="eastAsia"/>
          <w:b/>
          <w:bCs/>
          <w:color w:val="FF0000"/>
          <w:sz w:val="32"/>
          <w:szCs w:val="32"/>
          <w:rtl/>
        </w:rPr>
        <w:t>ملاحظة</w:t>
      </w:r>
      <w:r w:rsidRPr="00A14A18">
        <w:rPr>
          <w:rFonts w:cs="Al-Mohanad Bold"/>
          <w:b/>
          <w:bCs/>
          <w:color w:val="FF0000"/>
          <w:sz w:val="32"/>
          <w:szCs w:val="32"/>
          <w:rtl/>
        </w:rPr>
        <w:t xml:space="preserve">: </w:t>
      </w:r>
      <w:r>
        <w:rPr>
          <w:rFonts w:cs="Al-Mohanad Bold" w:hint="cs"/>
          <w:b/>
          <w:bCs/>
          <w:color w:val="FF0000"/>
          <w:sz w:val="32"/>
          <w:szCs w:val="32"/>
          <w:rtl/>
        </w:rPr>
        <w:t>يجب النص على</w:t>
      </w:r>
      <w:r w:rsidRPr="00A14A18">
        <w:rPr>
          <w:rFonts w:cs="Al-Mohanad Bold" w:hint="cs"/>
          <w:b/>
          <w:bCs/>
          <w:color w:val="FF0000"/>
          <w:sz w:val="32"/>
          <w:szCs w:val="32"/>
          <w:rtl/>
        </w:rPr>
        <w:t xml:space="preserve"> </w:t>
      </w:r>
      <w:r w:rsidRPr="00A14A18">
        <w:rPr>
          <w:rFonts w:cs="Al-Mohanad Bold" w:hint="eastAsia"/>
          <w:b/>
          <w:bCs/>
          <w:color w:val="FF0000"/>
          <w:sz w:val="32"/>
          <w:szCs w:val="32"/>
          <w:rtl/>
        </w:rPr>
        <w:t>تحديد</w:t>
      </w:r>
      <w:r w:rsidRPr="00A14A18">
        <w:rPr>
          <w:rFonts w:cs="Al-Mohanad Bold"/>
          <w:b/>
          <w:bCs/>
          <w:color w:val="FF0000"/>
          <w:sz w:val="32"/>
          <w:szCs w:val="32"/>
          <w:rtl/>
        </w:rPr>
        <w:t xml:space="preserve"> كيفية توزيع الار</w:t>
      </w:r>
      <w:r w:rsidRPr="00A14A18">
        <w:rPr>
          <w:rFonts w:cs="Al-Mohanad Bold" w:hint="cs"/>
          <w:b/>
          <w:bCs/>
          <w:color w:val="FF0000"/>
          <w:sz w:val="32"/>
          <w:szCs w:val="32"/>
          <w:rtl/>
        </w:rPr>
        <w:t>ب</w:t>
      </w:r>
      <w:r w:rsidRPr="00A14A18">
        <w:rPr>
          <w:rFonts w:cs="Al-Mohanad Bold"/>
          <w:b/>
          <w:bCs/>
          <w:color w:val="FF0000"/>
          <w:sz w:val="32"/>
          <w:szCs w:val="32"/>
          <w:rtl/>
        </w:rPr>
        <w:t xml:space="preserve">اح والخسائر عند وقوع اي من </w:t>
      </w:r>
      <w:r w:rsidRPr="00A14A18">
        <w:rPr>
          <w:rFonts w:cs="Al-Mohanad Bold" w:hint="eastAsia"/>
          <w:b/>
          <w:bCs/>
          <w:color w:val="FF0000"/>
          <w:sz w:val="32"/>
          <w:szCs w:val="32"/>
          <w:rtl/>
        </w:rPr>
        <w:t>تلك</w:t>
      </w:r>
      <w:r w:rsidRPr="00A14A18">
        <w:rPr>
          <w:rFonts w:cs="Al-Mohanad Bold"/>
          <w:b/>
          <w:bCs/>
          <w:color w:val="FF0000"/>
          <w:sz w:val="32"/>
          <w:szCs w:val="32"/>
          <w:rtl/>
        </w:rPr>
        <w:t xml:space="preserve"> </w:t>
      </w:r>
      <w:r w:rsidRPr="00A14A18">
        <w:rPr>
          <w:rFonts w:cs="Al-Mohanad Bold" w:hint="cs"/>
          <w:b/>
          <w:bCs/>
          <w:color w:val="FF0000"/>
          <w:sz w:val="32"/>
          <w:szCs w:val="32"/>
          <w:rtl/>
        </w:rPr>
        <w:t>الحالتين</w:t>
      </w:r>
      <w:r w:rsidRPr="00A14A18">
        <w:rPr>
          <w:rFonts w:cs="Al-Mohanad Bold"/>
          <w:b/>
          <w:bCs/>
          <w:color w:val="FF0000"/>
          <w:sz w:val="32"/>
          <w:szCs w:val="32"/>
          <w:rtl/>
        </w:rPr>
        <w:t xml:space="preserve"> </w:t>
      </w:r>
      <w:r w:rsidRPr="00A14A18">
        <w:rPr>
          <w:rFonts w:cs="Al-Mohanad Bold" w:hint="eastAsia"/>
          <w:b/>
          <w:bCs/>
          <w:color w:val="FF0000"/>
          <w:sz w:val="32"/>
          <w:szCs w:val="32"/>
          <w:rtl/>
        </w:rPr>
        <w:t>المشار</w:t>
      </w:r>
      <w:r w:rsidRPr="00A14A18">
        <w:rPr>
          <w:rFonts w:cs="Al-Mohanad Bold"/>
          <w:b/>
          <w:bCs/>
          <w:color w:val="FF0000"/>
          <w:sz w:val="32"/>
          <w:szCs w:val="32"/>
          <w:rtl/>
        </w:rPr>
        <w:t xml:space="preserve"> </w:t>
      </w:r>
      <w:r w:rsidRPr="00A14A18">
        <w:rPr>
          <w:rFonts w:cs="Al-Mohanad Bold" w:hint="eastAsia"/>
          <w:b/>
          <w:bCs/>
          <w:color w:val="FF0000"/>
          <w:sz w:val="32"/>
          <w:szCs w:val="32"/>
          <w:rtl/>
        </w:rPr>
        <w:t>اليه</w:t>
      </w:r>
      <w:r>
        <w:rPr>
          <w:rFonts w:cs="Al-Mohanad Bold" w:hint="cs"/>
          <w:b/>
          <w:bCs/>
          <w:color w:val="FF0000"/>
          <w:sz w:val="32"/>
          <w:szCs w:val="32"/>
          <w:rtl/>
        </w:rPr>
        <w:t>ما</w:t>
      </w:r>
      <w:r w:rsidRPr="00A14A18">
        <w:rPr>
          <w:rFonts w:cs="Al-Mohanad Bold"/>
          <w:b/>
          <w:bCs/>
          <w:color w:val="FF0000"/>
          <w:sz w:val="32"/>
          <w:szCs w:val="32"/>
          <w:rtl/>
        </w:rPr>
        <w:t xml:space="preserve"> في </w:t>
      </w:r>
      <w:r w:rsidRPr="00A14A18">
        <w:rPr>
          <w:rFonts w:cs="Al-Mohanad Bold" w:hint="cs"/>
          <w:b/>
          <w:bCs/>
          <w:color w:val="FF0000"/>
          <w:sz w:val="32"/>
          <w:szCs w:val="32"/>
          <w:rtl/>
        </w:rPr>
        <w:t>الفقرة،</w:t>
      </w:r>
      <w:r w:rsidRPr="00A14A18">
        <w:rPr>
          <w:rFonts w:cs="Al-Mohanad Bold"/>
          <w:b/>
          <w:bCs/>
          <w:color w:val="FF0000"/>
          <w:sz w:val="32"/>
          <w:szCs w:val="32"/>
          <w:rtl/>
        </w:rPr>
        <w:t xml:space="preserve"> </w:t>
      </w:r>
      <w:r w:rsidRPr="00A14A18">
        <w:rPr>
          <w:rFonts w:cs="Al-Mohanad Bold"/>
          <w:b/>
          <w:bCs/>
          <w:color w:val="FF0000"/>
          <w:sz w:val="32"/>
          <w:szCs w:val="32"/>
          <w:rtl/>
        </w:rPr>
        <w:lastRenderedPageBreak/>
        <w:t xml:space="preserve">وذلك بناء على </w:t>
      </w:r>
      <w:r w:rsidRPr="00A14A18">
        <w:rPr>
          <w:rFonts w:cs="Al-Mohanad Bold" w:hint="eastAsia"/>
          <w:b/>
          <w:bCs/>
          <w:color w:val="FF0000"/>
          <w:sz w:val="32"/>
          <w:szCs w:val="32"/>
          <w:rtl/>
        </w:rPr>
        <w:t>نص</w:t>
      </w:r>
      <w:r w:rsidRPr="00A14A18">
        <w:rPr>
          <w:rFonts w:cs="Al-Mohanad Bold"/>
          <w:b/>
          <w:bCs/>
          <w:color w:val="FF0000"/>
          <w:sz w:val="32"/>
          <w:szCs w:val="32"/>
          <w:rtl/>
        </w:rPr>
        <w:t xml:space="preserve"> الفقرة </w:t>
      </w:r>
      <w:r>
        <w:rPr>
          <w:rFonts w:cs="Al-Mohanad Bold" w:hint="cs"/>
          <w:b/>
          <w:bCs/>
          <w:color w:val="FF0000"/>
          <w:sz w:val="32"/>
          <w:szCs w:val="32"/>
          <w:rtl/>
        </w:rPr>
        <w:t>(1)</w:t>
      </w:r>
      <w:r w:rsidRPr="00A14A18">
        <w:rPr>
          <w:rFonts w:cs="Al-Mohanad Bold"/>
          <w:b/>
          <w:bCs/>
          <w:color w:val="FF0000"/>
          <w:sz w:val="32"/>
          <w:szCs w:val="32"/>
          <w:rtl/>
        </w:rPr>
        <w:t xml:space="preserve"> من المادة</w:t>
      </w:r>
      <w:r>
        <w:rPr>
          <w:rFonts w:cs="Al-Mohanad Bold" w:hint="cs"/>
          <w:b/>
          <w:bCs/>
          <w:color w:val="FF0000"/>
          <w:sz w:val="32"/>
          <w:szCs w:val="32"/>
          <w:rtl/>
        </w:rPr>
        <w:t xml:space="preserve"> (211) </w:t>
      </w:r>
      <w:r w:rsidRPr="00A14A18">
        <w:rPr>
          <w:rFonts w:cs="Al-Mohanad Bold"/>
          <w:b/>
          <w:bCs/>
          <w:color w:val="FF0000"/>
          <w:sz w:val="32"/>
          <w:szCs w:val="32"/>
          <w:rtl/>
        </w:rPr>
        <w:t>من نظام الشركات المهنية</w:t>
      </w:r>
      <w:r>
        <w:rPr>
          <w:rFonts w:cs="Al-Mohanad Bold" w:hint="cs"/>
          <w:b/>
          <w:bCs/>
          <w:color w:val="FF0000"/>
          <w:sz w:val="32"/>
          <w:szCs w:val="32"/>
          <w:rtl/>
        </w:rPr>
        <w:t>)</w:t>
      </w:r>
      <w:r w:rsidRPr="00A14A18">
        <w:rPr>
          <w:rFonts w:cs="Al-Mohanad Bold"/>
          <w:b/>
          <w:bCs/>
          <w:color w:val="FF0000"/>
          <w:sz w:val="32"/>
          <w:szCs w:val="32"/>
          <w:rtl/>
        </w:rPr>
        <w:t>.</w:t>
      </w:r>
    </w:p>
    <w:p w:rsidR="00884571" w:rsidRPr="002762EA" w:rsidRDefault="00884571" w:rsidP="00884571">
      <w:pPr>
        <w:overflowPunct w:val="0"/>
        <w:autoSpaceDE w:val="0"/>
        <w:autoSpaceDN w:val="0"/>
        <w:adjustRightInd w:val="0"/>
        <w:ind w:left="116"/>
        <w:jc w:val="both"/>
        <w:textAlignment w:val="baseline"/>
        <w:rPr>
          <w:rFonts w:cs="PT Bold Heading"/>
          <w:b/>
          <w:bCs/>
          <w:sz w:val="28"/>
          <w:highlight w:val="yellow"/>
          <w:u w:val="single"/>
        </w:rPr>
      </w:pPr>
      <w:bookmarkStart w:id="4" w:name="_Hlk114840001"/>
      <w:bookmarkStart w:id="5" w:name="_Hlk93882712"/>
      <w:bookmarkEnd w:id="3"/>
    </w:p>
    <w:bookmarkEnd w:id="4"/>
    <w:p w:rsidR="00884571" w:rsidRDefault="00884571" w:rsidP="00884571">
      <w:pPr>
        <w:spacing w:line="360" w:lineRule="exact"/>
        <w:jc w:val="both"/>
        <w:rPr>
          <w:rFonts w:cs="Al-Mohanad Bold"/>
          <w:b/>
          <w:bCs/>
          <w:color w:val="FF0000"/>
          <w:sz w:val="32"/>
          <w:szCs w:val="32"/>
          <w:rtl/>
        </w:rPr>
      </w:pPr>
      <w:r w:rsidRPr="007D1D49">
        <w:rPr>
          <w:rFonts w:cs="PT Bold Heading" w:hint="cs"/>
          <w:sz w:val="28"/>
          <w:szCs w:val="28"/>
          <w:u w:val="single"/>
          <w:rtl/>
        </w:rPr>
        <w:t xml:space="preserve">المادة </w:t>
      </w:r>
      <w:r>
        <w:rPr>
          <w:rFonts w:cs="PT Bold Heading" w:hint="cs"/>
          <w:sz w:val="28"/>
          <w:szCs w:val="28"/>
          <w:u w:val="single"/>
          <w:rtl/>
        </w:rPr>
        <w:t>الثانية عشرة</w:t>
      </w:r>
      <w:r w:rsidRPr="007D1D49">
        <w:rPr>
          <w:rFonts w:cs="PT Bold Heading" w:hint="cs"/>
          <w:sz w:val="28"/>
          <w:szCs w:val="28"/>
          <w:u w:val="single"/>
          <w:rtl/>
        </w:rPr>
        <w:t xml:space="preserve">: الترخيص المهني: </w:t>
      </w:r>
    </w:p>
    <w:p w:rsidR="00884571" w:rsidRPr="002518B5" w:rsidRDefault="00884571" w:rsidP="00884571">
      <w:pPr>
        <w:spacing w:line="360" w:lineRule="exact"/>
        <w:jc w:val="both"/>
        <w:rPr>
          <w:rFonts w:ascii="Times New Roman" w:eastAsia="Times New Roman" w:hAnsi="Times New Roman" w:cs="Al-Mohanad Bold"/>
          <w:b/>
          <w:sz w:val="32"/>
          <w:szCs w:val="32"/>
          <w:lang w:eastAsia="ar-SA"/>
        </w:rPr>
      </w:pPr>
      <w:r w:rsidRPr="002518B5">
        <w:rPr>
          <w:rFonts w:ascii="Times New Roman" w:eastAsia="Times New Roman" w:hAnsi="Times New Roman" w:cs="Al-Mohanad Bold"/>
          <w:b/>
          <w:sz w:val="32"/>
          <w:szCs w:val="32"/>
          <w:rtl/>
          <w:lang w:eastAsia="ar-SA"/>
        </w:rPr>
        <w:t>إذا</w:t>
      </w:r>
      <w:r w:rsidRPr="002518B5">
        <w:rPr>
          <w:rFonts w:cs="Al-Mohanad Bold"/>
          <w:b/>
          <w:bCs/>
          <w:sz w:val="32"/>
          <w:szCs w:val="32"/>
          <w:rtl/>
        </w:rPr>
        <w:t xml:space="preserve"> </w:t>
      </w:r>
      <w:r w:rsidRPr="002518B5">
        <w:rPr>
          <w:rFonts w:ascii="Times New Roman" w:eastAsia="Times New Roman" w:hAnsi="Times New Roman" w:cs="Al-Mohanad Bold"/>
          <w:b/>
          <w:sz w:val="32"/>
          <w:szCs w:val="32"/>
          <w:rtl/>
          <w:lang w:eastAsia="ar-SA"/>
        </w:rPr>
        <w:t>فقد شريك ترخيص ممارسة مهنته الحرة بصفة</w:t>
      </w:r>
      <w:r w:rsidRPr="002518B5">
        <w:rPr>
          <w:rFonts w:ascii="Times New Roman" w:eastAsia="Times New Roman" w:hAnsi="Times New Roman" w:cs="Al-Mohanad Bold" w:hint="cs"/>
          <w:b/>
          <w:sz w:val="32"/>
          <w:szCs w:val="32"/>
          <w:rtl/>
          <w:lang w:eastAsia="ar-SA"/>
        </w:rPr>
        <w:t xml:space="preserve"> مؤقته وجب عليه أن يمتنع </w:t>
      </w:r>
      <w:r w:rsidRPr="007D1D49">
        <w:rPr>
          <w:rFonts w:ascii="Times New Roman" w:eastAsia="Times New Roman" w:hAnsi="Times New Roman" w:cs="Al-Mohanad Bold" w:hint="cs"/>
          <w:b/>
          <w:sz w:val="32"/>
          <w:szCs w:val="32"/>
          <w:rtl/>
          <w:lang w:eastAsia="ar-SA"/>
        </w:rPr>
        <w:t>فوراً</w:t>
      </w:r>
      <w:r>
        <w:rPr>
          <w:rFonts w:ascii="Times New Roman" w:eastAsia="Times New Roman" w:hAnsi="Times New Roman" w:cs="Al-Mohanad Bold" w:hint="cs"/>
          <w:b/>
          <w:sz w:val="32"/>
          <w:szCs w:val="32"/>
          <w:rtl/>
          <w:lang w:eastAsia="ar-SA"/>
        </w:rPr>
        <w:t xml:space="preserve"> </w:t>
      </w:r>
      <w:r w:rsidRPr="002518B5">
        <w:rPr>
          <w:rFonts w:ascii="Times New Roman" w:eastAsia="Times New Roman" w:hAnsi="Times New Roman" w:cs="Al-Mohanad Bold" w:hint="cs"/>
          <w:b/>
          <w:sz w:val="32"/>
          <w:szCs w:val="32"/>
          <w:rtl/>
          <w:lang w:eastAsia="ar-SA"/>
        </w:rPr>
        <w:t>عن العمل في الشركة بشكل فوري وكامل إلى حين استعادته الترخيص. وإذا كان</w:t>
      </w:r>
      <w:r w:rsidRPr="002518B5">
        <w:rPr>
          <w:rFonts w:ascii="Times New Roman" w:eastAsia="Times New Roman" w:hAnsi="Times New Roman" w:cs="Al-Mohanad Bold"/>
          <w:b/>
          <w:sz w:val="32"/>
          <w:szCs w:val="32"/>
          <w:rtl/>
          <w:lang w:eastAsia="ar-SA"/>
        </w:rPr>
        <w:t xml:space="preserve"> </w:t>
      </w:r>
      <w:r w:rsidRPr="007D1D49">
        <w:rPr>
          <w:rFonts w:ascii="Times New Roman" w:eastAsia="Times New Roman" w:hAnsi="Times New Roman" w:cs="Al-Mohanad Bold" w:hint="cs"/>
          <w:b/>
          <w:sz w:val="32"/>
          <w:szCs w:val="32"/>
          <w:rtl/>
          <w:lang w:eastAsia="ar-SA"/>
        </w:rPr>
        <w:t>هو</w:t>
      </w:r>
      <w:r>
        <w:rPr>
          <w:rFonts w:ascii="Times New Roman" w:eastAsia="Times New Roman" w:hAnsi="Times New Roman" w:cs="Al-Mohanad Bold" w:hint="cs"/>
          <w:b/>
          <w:sz w:val="32"/>
          <w:szCs w:val="32"/>
          <w:rtl/>
          <w:lang w:eastAsia="ar-SA"/>
        </w:rPr>
        <w:t xml:space="preserve"> </w:t>
      </w:r>
      <w:r w:rsidRPr="002518B5">
        <w:rPr>
          <w:rFonts w:ascii="Times New Roman" w:eastAsia="Times New Roman" w:hAnsi="Times New Roman" w:cs="Al-Mohanad Bold" w:hint="cs"/>
          <w:b/>
          <w:sz w:val="32"/>
          <w:szCs w:val="32"/>
          <w:rtl/>
          <w:lang w:eastAsia="ar-SA"/>
        </w:rPr>
        <w:t xml:space="preserve">الممارس الوحيد لتلك المهنة الحرة من بين الشركاء الآخرين، وجب على الشركة أن تتوقف عن ممارسة تلك المهنة إلى حين استعادته الترخيص. </w:t>
      </w:r>
    </w:p>
    <w:p w:rsidR="00884571" w:rsidRPr="00EC2B88" w:rsidRDefault="00884571" w:rsidP="00884571">
      <w:pPr>
        <w:pStyle w:val="a3"/>
        <w:numPr>
          <w:ilvl w:val="0"/>
          <w:numId w:val="7"/>
        </w:numPr>
        <w:tabs>
          <w:tab w:val="right" w:pos="386"/>
        </w:tabs>
        <w:spacing w:after="0" w:line="240" w:lineRule="auto"/>
        <w:jc w:val="both"/>
        <w:rPr>
          <w:rFonts w:cs="Al-Mohanad Bold"/>
          <w:b/>
          <w:bCs/>
          <w:sz w:val="32"/>
          <w:szCs w:val="32"/>
        </w:rPr>
      </w:pPr>
      <w:r w:rsidRPr="002147E7">
        <w:rPr>
          <w:rFonts w:cs="Al-Mohanad Bold" w:hint="cs"/>
          <w:sz w:val="32"/>
          <w:szCs w:val="32"/>
          <w:rtl/>
        </w:rPr>
        <w:t>إذا فقد شريك ترخيص ممارسة مهنته بصفة نهائية</w:t>
      </w:r>
      <w:r w:rsidRPr="00EC2B88">
        <w:rPr>
          <w:rFonts w:cs="Al-Mohanad Bold" w:hint="cs"/>
          <w:b/>
          <w:bCs/>
          <w:sz w:val="32"/>
          <w:szCs w:val="32"/>
          <w:rtl/>
        </w:rPr>
        <w:t xml:space="preserve">، </w:t>
      </w:r>
      <w:r w:rsidRPr="00EC2B88">
        <w:rPr>
          <w:rFonts w:cs="Al-Mohanad Bold" w:hint="cs"/>
          <w:b/>
          <w:bCs/>
          <w:color w:val="FF0000"/>
          <w:sz w:val="32"/>
          <w:szCs w:val="32"/>
          <w:rtl/>
        </w:rPr>
        <w:t>...... (* يتعين اختيار أحد الخيارين التالية) :</w:t>
      </w:r>
    </w:p>
    <w:p w:rsidR="00884571" w:rsidRPr="002147E7" w:rsidRDefault="00884571" w:rsidP="00884571">
      <w:pPr>
        <w:pStyle w:val="a3"/>
        <w:numPr>
          <w:ilvl w:val="2"/>
          <w:numId w:val="7"/>
        </w:numPr>
        <w:tabs>
          <w:tab w:val="right" w:pos="1646"/>
          <w:tab w:val="center" w:pos="4153"/>
          <w:tab w:val="right" w:pos="8306"/>
        </w:tabs>
        <w:spacing w:after="0" w:line="240" w:lineRule="auto"/>
        <w:ind w:left="1196" w:hanging="424"/>
        <w:jc w:val="both"/>
        <w:rPr>
          <w:rFonts w:cs="Al-Mohanad Bold"/>
          <w:sz w:val="32"/>
          <w:szCs w:val="32"/>
          <w:rtl/>
        </w:rPr>
      </w:pPr>
      <w:r w:rsidRPr="002147E7">
        <w:rPr>
          <w:rFonts w:cs="Al-Mohanad Bold" w:hint="cs"/>
          <w:sz w:val="32"/>
          <w:szCs w:val="32"/>
          <w:rtl/>
        </w:rPr>
        <w:t xml:space="preserve">عُد منسحباً من الشركة. </w:t>
      </w:r>
    </w:p>
    <w:p w:rsidR="00884571" w:rsidRPr="002147E7" w:rsidRDefault="00884571" w:rsidP="00884571">
      <w:pPr>
        <w:pStyle w:val="a3"/>
        <w:numPr>
          <w:ilvl w:val="2"/>
          <w:numId w:val="7"/>
        </w:numPr>
        <w:tabs>
          <w:tab w:val="right" w:pos="1646"/>
          <w:tab w:val="center" w:pos="4153"/>
          <w:tab w:val="right" w:pos="8306"/>
        </w:tabs>
        <w:spacing w:after="0" w:line="240" w:lineRule="auto"/>
        <w:ind w:left="1196" w:hanging="424"/>
        <w:jc w:val="both"/>
        <w:rPr>
          <w:rFonts w:cs="Al-Mohanad Bold"/>
          <w:sz w:val="32"/>
          <w:szCs w:val="32"/>
        </w:rPr>
      </w:pPr>
      <w:r w:rsidRPr="002147E7">
        <w:rPr>
          <w:rFonts w:cs="Al-Mohanad Bold" w:hint="cs"/>
          <w:sz w:val="32"/>
          <w:szCs w:val="32"/>
          <w:rtl/>
        </w:rPr>
        <w:t>يستمر شريكا</w:t>
      </w:r>
      <w:r w:rsidRPr="002147E7">
        <w:rPr>
          <w:rFonts w:cs="Al-Mohanad Bold"/>
          <w:sz w:val="32"/>
          <w:szCs w:val="32"/>
          <w:rtl/>
        </w:rPr>
        <w:t xml:space="preserve"> غير مرخص له في ممارسة المهنة في الشركة، </w:t>
      </w:r>
      <w:r w:rsidRPr="002147E7">
        <w:rPr>
          <w:rFonts w:cs="Al-Mohanad Bold" w:hint="cs"/>
          <w:sz w:val="32"/>
          <w:szCs w:val="32"/>
          <w:rtl/>
        </w:rPr>
        <w:t xml:space="preserve">إذا تحققت </w:t>
      </w:r>
      <w:r w:rsidRPr="002147E7">
        <w:rPr>
          <w:rFonts w:cs="Al-Mohanad Bold"/>
          <w:sz w:val="32"/>
          <w:szCs w:val="32"/>
          <w:rtl/>
        </w:rPr>
        <w:t xml:space="preserve">الشروط والضوابط والقواعد المشار إليها في الفقرة (4) من المادة (المائتين) من </w:t>
      </w:r>
      <w:r w:rsidRPr="002147E7">
        <w:rPr>
          <w:rFonts w:cs="Al-Mohanad Bold" w:hint="cs"/>
          <w:sz w:val="32"/>
          <w:szCs w:val="32"/>
          <w:rtl/>
        </w:rPr>
        <w:t>نظام الشركات</w:t>
      </w:r>
      <w:r w:rsidRPr="002147E7">
        <w:rPr>
          <w:rFonts w:cs="Al-Mohanad Bold"/>
          <w:sz w:val="32"/>
          <w:szCs w:val="32"/>
        </w:rPr>
        <w:t>.</w:t>
      </w:r>
    </w:p>
    <w:bookmarkEnd w:id="5"/>
    <w:p w:rsidR="00884571" w:rsidRPr="007D1D49" w:rsidRDefault="00884571" w:rsidP="00884571">
      <w:pPr>
        <w:spacing w:line="228" w:lineRule="auto"/>
        <w:contextualSpacing/>
        <w:jc w:val="both"/>
        <w:rPr>
          <w:rFonts w:cs="PT Bold Heading"/>
          <w:sz w:val="28"/>
          <w:szCs w:val="28"/>
          <w:u w:val="single"/>
          <w:rtl/>
        </w:rPr>
      </w:pPr>
      <w:r w:rsidRPr="007D1D49">
        <w:rPr>
          <w:rFonts w:cs="PT Bold Heading" w:hint="cs"/>
          <w:sz w:val="28"/>
          <w:szCs w:val="28"/>
          <w:u w:val="single"/>
          <w:rtl/>
        </w:rPr>
        <w:t xml:space="preserve">المادة </w:t>
      </w:r>
      <w:r>
        <w:rPr>
          <w:rFonts w:cs="PT Bold Heading" w:hint="cs"/>
          <w:sz w:val="28"/>
          <w:szCs w:val="28"/>
          <w:u w:val="single"/>
          <w:rtl/>
        </w:rPr>
        <w:t>الثالثة عشرة</w:t>
      </w:r>
      <w:r w:rsidRPr="007D1D49">
        <w:rPr>
          <w:rFonts w:cs="PT Bold Heading" w:hint="cs"/>
          <w:sz w:val="28"/>
          <w:szCs w:val="28"/>
          <w:u w:val="single"/>
          <w:rtl/>
        </w:rPr>
        <w:t xml:space="preserve">: انقضاء الشركة: </w:t>
      </w:r>
    </w:p>
    <w:p w:rsidR="00884571" w:rsidRPr="003F21CB" w:rsidRDefault="00884571" w:rsidP="00884571">
      <w:pPr>
        <w:spacing w:line="228" w:lineRule="auto"/>
        <w:contextualSpacing/>
        <w:jc w:val="both"/>
        <w:rPr>
          <w:rFonts w:ascii="Traditional Arabic" w:hAnsi="Traditional Arabic" w:cs="Al-Mohanad Bold"/>
          <w:sz w:val="32"/>
          <w:szCs w:val="32"/>
        </w:rPr>
      </w:pPr>
      <w:r w:rsidRPr="003F21CB">
        <w:rPr>
          <w:rFonts w:cs="Al-Mohanad Bold" w:hint="eastAsia"/>
          <w:sz w:val="32"/>
          <w:szCs w:val="32"/>
          <w:rtl/>
        </w:rPr>
        <w:t>تنقضي</w:t>
      </w:r>
      <w:r w:rsidRPr="003F21CB">
        <w:rPr>
          <w:rFonts w:cs="Al-Mohanad Bold"/>
          <w:sz w:val="32"/>
          <w:szCs w:val="32"/>
          <w:rtl/>
        </w:rPr>
        <w:t xml:space="preserve"> الشركة بأحد </w:t>
      </w:r>
      <w:r w:rsidRPr="003F21CB">
        <w:rPr>
          <w:rFonts w:cs="Al-Mohanad Bold" w:hint="eastAsia"/>
          <w:sz w:val="32"/>
          <w:szCs w:val="32"/>
          <w:rtl/>
        </w:rPr>
        <w:t>أسباب</w:t>
      </w:r>
      <w:r w:rsidRPr="003F21CB">
        <w:rPr>
          <w:rFonts w:cs="Al-Mohanad Bold"/>
          <w:sz w:val="32"/>
          <w:szCs w:val="32"/>
          <w:rtl/>
        </w:rPr>
        <w:t xml:space="preserve"> الانقضاء الواردة في </w:t>
      </w:r>
      <w:r w:rsidRPr="003F21CB">
        <w:rPr>
          <w:rFonts w:cs="Al-Mohanad Bold" w:hint="cs"/>
          <w:sz w:val="32"/>
          <w:szCs w:val="32"/>
          <w:rtl/>
        </w:rPr>
        <w:t xml:space="preserve">المادة </w:t>
      </w:r>
      <w:r>
        <w:rPr>
          <w:rFonts w:cs="Al-Mohanad Bold" w:hint="cs"/>
          <w:sz w:val="32"/>
          <w:szCs w:val="32"/>
          <w:rtl/>
        </w:rPr>
        <w:t>(</w:t>
      </w:r>
      <w:r w:rsidRPr="003F21CB">
        <w:rPr>
          <w:rFonts w:cs="Al-Mohanad Bold" w:hint="cs"/>
          <w:sz w:val="32"/>
          <w:szCs w:val="32"/>
          <w:rtl/>
        </w:rPr>
        <w:t>الثالثة</w:t>
      </w:r>
      <w:r w:rsidRPr="003F21CB">
        <w:rPr>
          <w:rFonts w:cs="Al-Mohanad Bold"/>
          <w:sz w:val="32"/>
          <w:szCs w:val="32"/>
          <w:rtl/>
        </w:rPr>
        <w:t xml:space="preserve"> والأربعون بعد المائتين</w:t>
      </w:r>
      <w:r>
        <w:rPr>
          <w:rFonts w:cs="Al-Mohanad Bold" w:hint="cs"/>
          <w:sz w:val="32"/>
          <w:szCs w:val="32"/>
          <w:rtl/>
        </w:rPr>
        <w:t>)</w:t>
      </w:r>
      <w:r w:rsidRPr="003F21CB">
        <w:rPr>
          <w:rFonts w:cs="Al-Mohanad Bold"/>
          <w:sz w:val="32"/>
          <w:szCs w:val="32"/>
          <w:rtl/>
        </w:rPr>
        <w:t xml:space="preserve"> من نظام الشركات وبانقضائها تدخل في دور </w:t>
      </w:r>
      <w:r w:rsidRPr="003F21CB">
        <w:rPr>
          <w:rFonts w:cs="Al-Mohanad Bold" w:hint="eastAsia"/>
          <w:sz w:val="32"/>
          <w:szCs w:val="32"/>
          <w:rtl/>
        </w:rPr>
        <w:t>التصفية</w:t>
      </w:r>
      <w:r w:rsidRPr="003F21CB">
        <w:rPr>
          <w:rFonts w:cs="Al-Mohanad Bold"/>
          <w:sz w:val="32"/>
          <w:szCs w:val="32"/>
          <w:rtl/>
        </w:rPr>
        <w:t xml:space="preserve"> وفقا </w:t>
      </w:r>
      <w:r w:rsidRPr="003F21CB">
        <w:rPr>
          <w:rFonts w:cs="Al-Mohanad Bold" w:hint="cs"/>
          <w:sz w:val="32"/>
          <w:szCs w:val="32"/>
          <w:rtl/>
        </w:rPr>
        <w:t>لأحكام</w:t>
      </w:r>
      <w:r w:rsidRPr="003F21CB">
        <w:rPr>
          <w:rFonts w:cs="Al-Mohanad Bold"/>
          <w:sz w:val="32"/>
          <w:szCs w:val="32"/>
          <w:rtl/>
        </w:rPr>
        <w:t xml:space="preserve"> الباب </w:t>
      </w:r>
      <w:r w:rsidRPr="003F21CB">
        <w:rPr>
          <w:rFonts w:cs="Al-Mohanad Bold" w:hint="cs"/>
          <w:sz w:val="32"/>
          <w:szCs w:val="32"/>
          <w:rtl/>
        </w:rPr>
        <w:t>الثاني عشر</w:t>
      </w:r>
      <w:r w:rsidRPr="003F21CB">
        <w:rPr>
          <w:rFonts w:cs="Al-Mohanad Bold"/>
          <w:sz w:val="32"/>
          <w:szCs w:val="32"/>
          <w:rtl/>
        </w:rPr>
        <w:t xml:space="preserve"> من </w:t>
      </w:r>
      <w:r w:rsidRPr="002147E7">
        <w:rPr>
          <w:rFonts w:cs="Al-Mohanad Bold"/>
          <w:sz w:val="28"/>
          <w:szCs w:val="28"/>
          <w:rtl/>
        </w:rPr>
        <w:t>نظام الشركات</w:t>
      </w:r>
      <w:r w:rsidRPr="002147E7">
        <w:rPr>
          <w:rFonts w:cs="Al-Mohanad Bold" w:hint="cs"/>
          <w:sz w:val="28"/>
          <w:szCs w:val="28"/>
          <w:rtl/>
        </w:rPr>
        <w:t>، و</w:t>
      </w:r>
      <w:r w:rsidRPr="002147E7">
        <w:rPr>
          <w:rFonts w:cs="Al-Mohanad Bold"/>
          <w:sz w:val="28"/>
          <w:szCs w:val="28"/>
          <w:rtl/>
        </w:rPr>
        <w:t xml:space="preserve">إذا </w:t>
      </w:r>
      <w:r w:rsidRPr="0085441C">
        <w:rPr>
          <w:rFonts w:cs="Al-Mohanad Bold"/>
          <w:sz w:val="32"/>
          <w:szCs w:val="32"/>
          <w:rtl/>
        </w:rPr>
        <w:t>انقضت الشركة وكانت أصولها لا تكفي لسداد ديونها أو كانت متعثرة وفقًا لنظام الإفلاس، وجب عليها التقدم إلى الجهة القضائية المختصة لافتتاح أي من إجراءات التصفية بموجب نظام الإفلاس.</w:t>
      </w:r>
    </w:p>
    <w:p w:rsidR="00884571" w:rsidRPr="007D1D49" w:rsidRDefault="00884571" w:rsidP="00884571">
      <w:pPr>
        <w:spacing w:line="228" w:lineRule="auto"/>
        <w:contextualSpacing/>
        <w:jc w:val="both"/>
        <w:rPr>
          <w:rFonts w:cs="PT Bold Heading"/>
          <w:sz w:val="28"/>
          <w:szCs w:val="28"/>
          <w:u w:val="single"/>
          <w:rtl/>
        </w:rPr>
      </w:pPr>
      <w:bookmarkStart w:id="6" w:name="_Hlk93883436"/>
      <w:r w:rsidRPr="007D1D49">
        <w:rPr>
          <w:rFonts w:cs="PT Bold Heading" w:hint="cs"/>
          <w:sz w:val="28"/>
          <w:szCs w:val="28"/>
          <w:u w:val="single"/>
          <w:rtl/>
        </w:rPr>
        <w:t xml:space="preserve">المادة </w:t>
      </w:r>
      <w:r>
        <w:rPr>
          <w:rFonts w:cs="PT Bold Heading" w:hint="cs"/>
          <w:sz w:val="28"/>
          <w:szCs w:val="28"/>
          <w:u w:val="single"/>
          <w:rtl/>
        </w:rPr>
        <w:t>الرابعة عشرة</w:t>
      </w:r>
      <w:r w:rsidRPr="007D1D49">
        <w:rPr>
          <w:rFonts w:cs="PT Bold Heading" w:hint="cs"/>
          <w:sz w:val="28"/>
          <w:szCs w:val="28"/>
          <w:u w:val="single"/>
          <w:rtl/>
        </w:rPr>
        <w:t>: أحكام ختامية:</w:t>
      </w:r>
    </w:p>
    <w:p w:rsidR="00884571" w:rsidRPr="002147E7" w:rsidRDefault="00884571" w:rsidP="00884571">
      <w:pPr>
        <w:pStyle w:val="a3"/>
        <w:numPr>
          <w:ilvl w:val="0"/>
          <w:numId w:val="1"/>
        </w:numPr>
        <w:spacing w:line="228" w:lineRule="auto"/>
        <w:jc w:val="both"/>
        <w:rPr>
          <w:rFonts w:ascii="Times New Roman" w:eastAsia="Times New Roman" w:hAnsi="Times New Roman" w:cs="Al-Mohanad Bold"/>
          <w:sz w:val="32"/>
          <w:szCs w:val="32"/>
          <w:lang w:eastAsia="ar-SA"/>
        </w:rPr>
      </w:pPr>
      <w:r w:rsidRPr="002147E7">
        <w:rPr>
          <w:rFonts w:ascii="Times New Roman" w:eastAsia="Times New Roman" w:hAnsi="Times New Roman" w:cs="Al-Mohanad Bold" w:hint="cs"/>
          <w:sz w:val="32"/>
          <w:szCs w:val="32"/>
          <w:rtl/>
          <w:lang w:eastAsia="ar-SA"/>
        </w:rPr>
        <w:t xml:space="preserve">تخضع الشركة لكافة الأنظمة السارية </w:t>
      </w:r>
      <w:r>
        <w:rPr>
          <w:rFonts w:ascii="Times New Roman" w:eastAsia="Times New Roman" w:hAnsi="Times New Roman" w:cs="Al-Mohanad Bold" w:hint="cs"/>
          <w:sz w:val="32"/>
          <w:szCs w:val="32"/>
          <w:rtl/>
          <w:lang w:eastAsia="ar-SA"/>
        </w:rPr>
        <w:t xml:space="preserve">في </w:t>
      </w:r>
      <w:r w:rsidRPr="002147E7">
        <w:rPr>
          <w:rFonts w:ascii="Times New Roman" w:eastAsia="Times New Roman" w:hAnsi="Times New Roman" w:cs="Al-Mohanad Bold" w:hint="cs"/>
          <w:sz w:val="32"/>
          <w:szCs w:val="32"/>
          <w:rtl/>
          <w:lang w:eastAsia="ar-SA"/>
        </w:rPr>
        <w:t>المملكة</w:t>
      </w:r>
      <w:r>
        <w:rPr>
          <w:rFonts w:ascii="Times New Roman" w:eastAsia="Times New Roman" w:hAnsi="Times New Roman" w:cs="Al-Mohanad Bold" w:hint="cs"/>
          <w:sz w:val="32"/>
          <w:szCs w:val="32"/>
          <w:rtl/>
          <w:lang w:eastAsia="ar-SA"/>
        </w:rPr>
        <w:t xml:space="preserve"> العربية السعودية</w:t>
      </w:r>
      <w:r w:rsidRPr="002147E7">
        <w:rPr>
          <w:rFonts w:ascii="Times New Roman" w:eastAsia="Times New Roman" w:hAnsi="Times New Roman" w:cs="Al-Mohanad Bold" w:hint="cs"/>
          <w:sz w:val="32"/>
          <w:szCs w:val="32"/>
          <w:rtl/>
          <w:lang w:eastAsia="ar-SA"/>
        </w:rPr>
        <w:t>.</w:t>
      </w:r>
    </w:p>
    <w:p w:rsidR="00884571" w:rsidRDefault="00884571" w:rsidP="00884571">
      <w:pPr>
        <w:numPr>
          <w:ilvl w:val="0"/>
          <w:numId w:val="1"/>
        </w:numPr>
        <w:tabs>
          <w:tab w:val="right" w:pos="386"/>
        </w:tabs>
        <w:spacing w:after="0" w:line="228" w:lineRule="auto"/>
        <w:contextualSpacing/>
        <w:jc w:val="both"/>
        <w:rPr>
          <w:rFonts w:ascii="Times New Roman" w:eastAsia="Times New Roman" w:hAnsi="Times New Roman" w:cs="Al-Mohanad Bold"/>
          <w:sz w:val="32"/>
          <w:szCs w:val="32"/>
          <w:lang w:eastAsia="ar-SA"/>
        </w:rPr>
      </w:pPr>
      <w:r w:rsidRPr="00BC6BE4">
        <w:rPr>
          <w:rFonts w:ascii="Times New Roman" w:eastAsia="Times New Roman" w:hAnsi="Times New Roman" w:cs="Al-Mohanad Bold" w:hint="cs"/>
          <w:sz w:val="32"/>
          <w:szCs w:val="32"/>
          <w:rtl/>
          <w:lang w:eastAsia="ar-SA"/>
        </w:rPr>
        <w:t>أي نص يخالف أحكام نظام الشركات في هذا العقد لا يعتد به ويطبق بحقه ما ورد من نصوص في نظام الشركات و</w:t>
      </w:r>
      <w:r w:rsidRPr="00BC6BE4">
        <w:rPr>
          <w:rFonts w:ascii="Times New Roman" w:eastAsia="Times New Roman" w:hAnsi="Times New Roman" w:cs="Al-Mohanad Bold"/>
          <w:sz w:val="32"/>
          <w:szCs w:val="32"/>
          <w:rtl/>
          <w:lang w:eastAsia="ar-SA"/>
        </w:rPr>
        <w:t xml:space="preserve">كل ما لم يرد به نص في هذا العقد يطبق بشأنه نظام الشركات </w:t>
      </w:r>
      <w:r w:rsidR="0076702E">
        <w:rPr>
          <w:rFonts w:ascii="Times New Roman" w:eastAsia="Times New Roman" w:hAnsi="Times New Roman" w:cs="Al-Mohanad Bold" w:hint="cs"/>
          <w:sz w:val="32"/>
          <w:szCs w:val="32"/>
          <w:rtl/>
          <w:lang w:eastAsia="ar-SA"/>
        </w:rPr>
        <w:t>ولوائحه</w:t>
      </w:r>
      <w:r w:rsidRPr="00BC6BE4">
        <w:rPr>
          <w:rFonts w:ascii="Times New Roman" w:eastAsia="Times New Roman" w:hAnsi="Times New Roman" w:cs="Al-Mohanad Bold" w:hint="cs"/>
          <w:sz w:val="32"/>
          <w:szCs w:val="32"/>
          <w:rtl/>
          <w:lang w:eastAsia="ar-SA"/>
        </w:rPr>
        <w:t xml:space="preserve"> التنفيذية</w:t>
      </w:r>
      <w:r w:rsidRPr="00BC6BE4">
        <w:rPr>
          <w:rFonts w:ascii="Times New Roman" w:eastAsia="Times New Roman" w:hAnsi="Times New Roman" w:cs="Al-Mohanad Bold"/>
          <w:sz w:val="32"/>
          <w:szCs w:val="32"/>
          <w:rtl/>
          <w:lang w:eastAsia="ar-SA"/>
        </w:rPr>
        <w:t>.</w:t>
      </w:r>
    </w:p>
    <w:p w:rsidR="0076702E" w:rsidRDefault="0076702E" w:rsidP="0076702E">
      <w:pPr>
        <w:bidi w:val="0"/>
        <w:spacing w:after="240"/>
        <w:rPr>
          <w:rFonts w:eastAsia="Times New Roman"/>
        </w:rPr>
      </w:pPr>
    </w:p>
    <w:p w:rsidR="0076702E" w:rsidRPr="00BC6BE4" w:rsidRDefault="00851574" w:rsidP="0076702E">
      <w:pPr>
        <w:numPr>
          <w:ilvl w:val="0"/>
          <w:numId w:val="1"/>
        </w:numPr>
        <w:tabs>
          <w:tab w:val="right" w:pos="386"/>
        </w:tabs>
        <w:spacing w:after="0" w:line="228" w:lineRule="auto"/>
        <w:contextualSpacing/>
        <w:jc w:val="both"/>
        <w:rPr>
          <w:rFonts w:ascii="Times New Roman" w:eastAsia="Times New Roman" w:hAnsi="Times New Roman" w:cs="Al-Mohanad Bold"/>
          <w:sz w:val="32"/>
          <w:szCs w:val="32"/>
          <w:lang w:eastAsia="ar-SA"/>
        </w:rPr>
      </w:pPr>
      <w:dir w:val="rtl">
        <w:r w:rsidR="0076702E">
          <w:rPr>
            <w:rFonts w:eastAsia="Times New Roman" w:hint="cs"/>
            <w:rtl/>
          </w:rPr>
          <w:t xml:space="preserve"> </w:t>
        </w:r>
        <w:r w:rsidR="0076702E" w:rsidRPr="0076702E">
          <w:rPr>
            <w:rFonts w:ascii="Times New Roman" w:eastAsia="Times New Roman" w:hAnsi="Times New Roman" w:cs="Al-Mohanad Bold" w:hint="cs"/>
            <w:sz w:val="32"/>
            <w:szCs w:val="32"/>
            <w:rtl/>
            <w:lang w:eastAsia="ar-SA"/>
          </w:rPr>
          <w:t xml:space="preserve">تعهد : يقر مالك رأس المال ، الشركاء ، المساهمون، الأعضاء ، بصحة البيانات والأحكام المدرجة في عقد التأسيس محل هذا الطلب واتفاقها مع احكام نظام الشركات الصادر بالمرسوم الملكي (م/132) بتاريخ 1/12/1443هـ </w:t>
        </w:r>
        <w:r w:rsidR="0076702E" w:rsidRPr="0076702E">
          <w:rPr>
            <w:rFonts w:ascii="Times New Roman" w:eastAsia="Times New Roman" w:hAnsi="Times New Roman" w:cs="Al-Mohanad Bold" w:hint="cs"/>
            <w:sz w:val="32"/>
            <w:szCs w:val="32"/>
            <w:rtl/>
            <w:lang w:eastAsia="ar-SA"/>
          </w:rPr>
          <w:lastRenderedPageBreak/>
          <w:t>ولوائحه التنفيذية، واستيفاءها لجميع المتطلبات والتعليمات التي تصدرها الوزارة وفقاً لأحكام النظام، ويتحمل مالك رأس المال ،الشركاء، المساهمون، الأعضاء ، المسؤولية وجميع التبعات النظامية والمالية التي قد تنشأ عن ذلك، ولا تتحمل الوزارة أي مسؤولية عن عدم صحة البيانات والأحكام المدرجة أو عدم موافقتها لأحكام نظام الشركات ولوائحه التنفيذية والمتطلبات أو التعليمات التي تصدرها الوزارة. كما ان مالك رأس المال، الشركاء ، المساهمون، الأعضاء ،على علم بحق الوزارة في اتخاذ الإجراءات النظامية اللازمة في حال وجود أي مخالفة أو تعارض في الأحكام الواردة في هذا العقد / أو القرار/ أو النظام الاساس</w:t>
        </w:r>
        <w:r w:rsidR="00435C30">
          <w:t>‬</w:t>
        </w:r>
        <w:r w:rsidR="006F650C">
          <w:t>‬</w:t>
        </w:r>
        <w:r w:rsidR="000E0EFD">
          <w:t>‬</w:t>
        </w:r>
        <w:r w:rsidR="006B2C6B">
          <w:t>‬</w:t>
        </w:r>
        <w:r>
          <w:t>‬</w:t>
        </w:r>
      </w:dir>
    </w:p>
    <w:bookmarkEnd w:id="6"/>
    <w:p w:rsidR="008B4529" w:rsidRDefault="008B4529" w:rsidP="00884571">
      <w:pPr>
        <w:rPr>
          <w:rtl/>
        </w:rPr>
      </w:pPr>
    </w:p>
    <w:p w:rsidR="008B4529" w:rsidRDefault="008B4529">
      <w:pPr>
        <w:bidi w:val="0"/>
        <w:spacing w:after="160" w:line="259" w:lineRule="auto"/>
        <w:rPr>
          <w:rtl/>
        </w:rPr>
      </w:pPr>
      <w:r>
        <w:rPr>
          <w:rtl/>
        </w:rPr>
        <w:br w:type="page"/>
      </w:r>
    </w:p>
    <w:p w:rsidR="008B4529" w:rsidRDefault="008B4529" w:rsidP="008B4529">
      <w:pPr>
        <w:keepNext/>
        <w:spacing w:after="0" w:line="240" w:lineRule="auto"/>
        <w:jc w:val="center"/>
        <w:outlineLvl w:val="0"/>
        <w:rPr>
          <w:rFonts w:ascii="Times New Roman" w:eastAsia="Times New Roman" w:hAnsi="Times New Roman" w:cs="PT Bold Heading"/>
          <w:b/>
          <w:bCs/>
          <w:sz w:val="32"/>
          <w:szCs w:val="32"/>
          <w:lang w:eastAsia="ar-SA"/>
        </w:rPr>
      </w:pPr>
      <w:r>
        <w:rPr>
          <w:rFonts w:ascii="Times New Roman" w:eastAsia="Times New Roman" w:hAnsi="Times New Roman" w:cs="PT Bold Heading" w:hint="cs"/>
          <w:b/>
          <w:bCs/>
          <w:sz w:val="32"/>
          <w:szCs w:val="32"/>
          <w:rtl/>
          <w:lang w:eastAsia="ar-SA"/>
        </w:rPr>
        <w:lastRenderedPageBreak/>
        <w:t xml:space="preserve">ملحق عقد تأسيس </w:t>
      </w:r>
    </w:p>
    <w:p w:rsidR="008B4529" w:rsidRDefault="008B4529" w:rsidP="008B4529">
      <w:pPr>
        <w:spacing w:after="0" w:line="240" w:lineRule="auto"/>
        <w:jc w:val="center"/>
        <w:rPr>
          <w:rFonts w:ascii="Times New Roman" w:eastAsia="Times New Roman" w:hAnsi="Times New Roman" w:cs="PT Bold Heading"/>
          <w:b/>
          <w:bCs/>
          <w:sz w:val="32"/>
          <w:szCs w:val="32"/>
          <w:u w:val="single"/>
          <w:rtl/>
          <w:lang w:eastAsia="ar-SA"/>
        </w:rPr>
      </w:pPr>
      <w:r>
        <w:rPr>
          <w:rFonts w:ascii="Times New Roman" w:eastAsia="Times New Roman" w:hAnsi="Times New Roman" w:cs="PT Bold Heading" w:hint="cs"/>
          <w:b/>
          <w:bCs/>
          <w:sz w:val="32"/>
          <w:szCs w:val="32"/>
          <w:u w:val="single"/>
          <w:rtl/>
          <w:lang w:eastAsia="ar-SA"/>
        </w:rPr>
        <w:t>(ملحق)</w:t>
      </w:r>
    </w:p>
    <w:p w:rsidR="008B4529" w:rsidRDefault="008B4529" w:rsidP="008B4529">
      <w:pPr>
        <w:spacing w:after="0" w:line="240" w:lineRule="auto"/>
        <w:jc w:val="center"/>
        <w:rPr>
          <w:rFonts w:ascii="Times New Roman" w:eastAsia="Times New Roman" w:hAnsi="Times New Roman" w:cs="PT Bold Heading"/>
          <w:b/>
          <w:bCs/>
          <w:sz w:val="32"/>
          <w:szCs w:val="32"/>
          <w:u w:val="single"/>
          <w:rtl/>
          <w:lang w:eastAsia="ar-SA"/>
        </w:rPr>
      </w:pPr>
    </w:p>
    <w:p w:rsidR="008B4529" w:rsidRDefault="008B4529" w:rsidP="008B4529">
      <w:pPr>
        <w:pStyle w:val="a3"/>
        <w:numPr>
          <w:ilvl w:val="0"/>
          <w:numId w:val="9"/>
        </w:numPr>
        <w:spacing w:after="0" w:line="240" w:lineRule="auto"/>
        <w:ind w:left="-64"/>
        <w:jc w:val="lowKashida"/>
        <w:rPr>
          <w:rFonts w:ascii="Times New Roman" w:eastAsia="Times New Roman" w:hAnsi="Times New Roman" w:cs="PT Bold Heading"/>
          <w:b/>
          <w:bCs/>
          <w:sz w:val="28"/>
          <w:szCs w:val="28"/>
          <w:u w:val="single"/>
          <w:rtl/>
          <w:lang w:eastAsia="ar-SA"/>
        </w:rPr>
      </w:pPr>
      <w:r>
        <w:rPr>
          <w:rFonts w:ascii="Times New Roman" w:eastAsia="Times New Roman" w:hAnsi="Times New Roman" w:cs="PT Bold Heading" w:hint="cs"/>
          <w:b/>
          <w:bCs/>
          <w:sz w:val="28"/>
          <w:szCs w:val="28"/>
          <w:u w:val="single"/>
          <w:rtl/>
          <w:lang w:eastAsia="ar-SA"/>
        </w:rPr>
        <w:t xml:space="preserve">تعديل (تحديد اسم المادة المراد تعديلها): </w:t>
      </w:r>
    </w:p>
    <w:p w:rsidR="008B4529" w:rsidRDefault="008B4529" w:rsidP="008B4529">
      <w:pPr>
        <w:spacing w:after="0" w:line="240" w:lineRule="auto"/>
        <w:jc w:val="lowKashida"/>
        <w:rPr>
          <w:rFonts w:ascii="Times New Roman" w:eastAsia="Times New Roman" w:hAnsi="Times New Roman" w:cs="PT Bold Heading"/>
          <w:b/>
          <w:bCs/>
          <w:sz w:val="28"/>
          <w:szCs w:val="28"/>
          <w:u w:val="single"/>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lang w:eastAsia="ar-SA"/>
        </w:rPr>
      </w:pPr>
      <w:r>
        <w:rPr>
          <w:rFonts w:ascii="Times New Roman" w:eastAsia="Times New Roman" w:hAnsi="Times New Roman" w:cs="PT Bold Heading" w:hint="cs"/>
          <w:b/>
          <w:bCs/>
          <w:sz w:val="28"/>
          <w:szCs w:val="28"/>
          <w:u w:val="single"/>
          <w:rtl/>
          <w:lang w:eastAsia="ar-SA"/>
        </w:rPr>
        <w:t>قبل التعديل:</w:t>
      </w: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r>
        <w:rPr>
          <w:rFonts w:ascii="Times New Roman" w:eastAsia="Times New Roman" w:hAnsi="Times New Roman" w:cs="PT Bold Heading" w:hint="cs"/>
          <w:b/>
          <w:bCs/>
          <w:sz w:val="28"/>
          <w:szCs w:val="28"/>
          <w:u w:val="single"/>
          <w:rtl/>
          <w:lang w:eastAsia="ar-SA"/>
        </w:rPr>
        <w:t>بعد التعديل:</w:t>
      </w: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240" w:lineRule="auto"/>
        <w:jc w:val="lowKashida"/>
        <w:rPr>
          <w:rFonts w:ascii="Times New Roman" w:eastAsia="Times New Roman" w:hAnsi="Times New Roman" w:cs="PT Bold Heading"/>
          <w:b/>
          <w:bCs/>
          <w:sz w:val="28"/>
          <w:szCs w:val="28"/>
          <w:u w:val="single"/>
          <w:rtl/>
          <w:lang w:eastAsia="ar-SA"/>
        </w:rPr>
      </w:pPr>
    </w:p>
    <w:p w:rsidR="008B4529" w:rsidRDefault="008B4529" w:rsidP="008B4529">
      <w:pPr>
        <w:spacing w:after="0" w:line="400" w:lineRule="exact"/>
        <w:jc w:val="mediumKashida"/>
        <w:rPr>
          <w:rFonts w:ascii="Times New Roman" w:eastAsia="Times New Roman" w:hAnsi="Times New Roman" w:cs="PT Bold Heading"/>
          <w:b/>
          <w:bCs/>
          <w:sz w:val="28"/>
          <w:szCs w:val="28"/>
          <w:u w:val="single"/>
          <w:rtl/>
          <w:lang w:eastAsia="ar-SA"/>
        </w:rPr>
      </w:pPr>
    </w:p>
    <w:p w:rsidR="008B4529" w:rsidRDefault="008B4529" w:rsidP="008B4529">
      <w:pPr>
        <w:spacing w:after="0" w:line="400" w:lineRule="exact"/>
        <w:jc w:val="mediumKashida"/>
        <w:rPr>
          <w:rFonts w:ascii="Traditional Arabic" w:eastAsia="SimSun" w:hAnsi="Traditional Arabic" w:cs="Al-Mohanad Bold"/>
          <w:sz w:val="32"/>
          <w:szCs w:val="32"/>
          <w:rtl/>
          <w:lang w:val="en-GB" w:eastAsia="zh-CN" w:bidi="ar-AE"/>
        </w:rPr>
      </w:pPr>
    </w:p>
    <w:p w:rsidR="008B4529" w:rsidRDefault="008B4529" w:rsidP="008B4529">
      <w:pPr>
        <w:spacing w:after="0" w:line="360" w:lineRule="auto"/>
        <w:jc w:val="center"/>
        <w:rPr>
          <w:rFonts w:ascii="Times New Roman" w:eastAsia="Times New Roman" w:hAnsi="Times New Roman" w:cs="PT Bold Heading"/>
          <w:b/>
          <w:bCs/>
          <w:sz w:val="28"/>
          <w:szCs w:val="28"/>
          <w:u w:val="single"/>
          <w:lang w:eastAsia="ar-SA"/>
        </w:rPr>
      </w:pPr>
      <w:r>
        <w:rPr>
          <w:rFonts w:ascii="Times New Roman" w:eastAsia="Times New Roman" w:hAnsi="Times New Roman" w:cs="PT Bold Heading" w:hint="cs"/>
          <w:b/>
          <w:bCs/>
          <w:sz w:val="28"/>
          <w:szCs w:val="28"/>
          <w:u w:val="single"/>
          <w:rtl/>
          <w:lang w:eastAsia="ar-SA"/>
        </w:rPr>
        <w:t>الطرف الأول</w:t>
      </w:r>
      <w:r>
        <w:rPr>
          <w:rFonts w:ascii="Times New Roman" w:eastAsia="Times New Roman" w:hAnsi="Times New Roman" w:cs="PT Bold Heading" w:hint="cs"/>
          <w:b/>
          <w:bCs/>
          <w:sz w:val="28"/>
          <w:szCs w:val="28"/>
          <w:rtl/>
          <w:lang w:eastAsia="ar-SA"/>
        </w:rPr>
        <w:t xml:space="preserve">                                              </w:t>
      </w:r>
      <w:r>
        <w:rPr>
          <w:rFonts w:ascii="Times New Roman" w:eastAsia="Times New Roman" w:hAnsi="Times New Roman" w:cs="PT Bold Heading" w:hint="cs"/>
          <w:b/>
          <w:bCs/>
          <w:sz w:val="28"/>
          <w:szCs w:val="28"/>
          <w:u w:val="single"/>
          <w:rtl/>
          <w:lang w:eastAsia="ar-SA"/>
        </w:rPr>
        <w:t>الطرف الثاني</w:t>
      </w:r>
    </w:p>
    <w:p w:rsidR="00884571" w:rsidRPr="008B4529" w:rsidRDefault="00884571" w:rsidP="00884571"/>
    <w:p w:rsidR="00DA6804" w:rsidRDefault="00DA6804">
      <w:pPr>
        <w:rPr>
          <w:rtl/>
        </w:rPr>
      </w:pPr>
    </w:p>
    <w:p w:rsidR="00435C30" w:rsidRDefault="00435C30">
      <w:pPr>
        <w:rPr>
          <w:rtl/>
        </w:rPr>
      </w:pPr>
    </w:p>
    <w:p w:rsidR="00435C30" w:rsidRPr="00884571" w:rsidRDefault="00435C30">
      <w:r>
        <w:rPr>
          <w:rFonts w:ascii="Vivaldi" w:hAnsi="Vivaldi" w:cs="Al-Mohanad" w:hint="cs"/>
          <w:b/>
          <w:bCs/>
          <w:sz w:val="28"/>
          <w:szCs w:val="28"/>
          <w:rtl/>
        </w:rPr>
        <w:t>وقد تم اعتماد/ توثيق هذا العقد/ قرار الشركاء، من قبل الموظف المختص/ كاتب العدل</w:t>
      </w:r>
    </w:p>
    <w:sectPr w:rsidR="00435C30" w:rsidRPr="00884571" w:rsidSect="00D6195E">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1574" w:rsidRDefault="00851574" w:rsidP="00313F64">
      <w:pPr>
        <w:spacing w:after="0" w:line="240" w:lineRule="auto"/>
      </w:pPr>
      <w:r>
        <w:separator/>
      </w:r>
    </w:p>
  </w:endnote>
  <w:endnote w:type="continuationSeparator" w:id="0">
    <w:p w:rsidR="00851574" w:rsidRDefault="00851574" w:rsidP="00313F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Al-Mohanad Bold">
    <w:panose1 w:val="00000000000000000000"/>
    <w:charset w:val="00"/>
    <w:family w:val="roman"/>
    <w:pitch w:val="variable"/>
    <w:sig w:usb0="00002007" w:usb1="00000000" w:usb2="00000008" w:usb3="00000000" w:csb0="00000051" w:csb1="00000000"/>
  </w:font>
  <w:font w:name="Calibri">
    <w:panose1 w:val="020F0502020204030204"/>
    <w:charset w:val="00"/>
    <w:family w:val="swiss"/>
    <w:pitch w:val="variable"/>
    <w:sig w:usb0="E4002EFF" w:usb1="C000247B" w:usb2="00000009" w:usb3="00000000" w:csb0="000001FF" w:csb1="00000000"/>
  </w:font>
  <w:font w:name="PT Bold Heading">
    <w:panose1 w:val="0201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Vivaldi">
    <w:panose1 w:val="03020602050506090804"/>
    <w:charset w:val="00"/>
    <w:family w:val="script"/>
    <w:pitch w:val="variable"/>
    <w:sig w:usb0="00000003" w:usb1="00000000" w:usb2="00000000" w:usb3="00000000" w:csb0="00000001" w:csb1="00000000"/>
  </w:font>
  <w:font w:name="Al-Mohanad">
    <w:panose1 w:val="02060603050605020204"/>
    <w:charset w:val="00"/>
    <w:family w:val="roman"/>
    <w:pitch w:val="variable"/>
    <w:sig w:usb0="00002007" w:usb1="00000000" w:usb2="00000008" w:usb3="00000000" w:csb0="0000005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1574" w:rsidRDefault="00851574" w:rsidP="00313F64">
      <w:pPr>
        <w:spacing w:after="0" w:line="240" w:lineRule="auto"/>
      </w:pPr>
      <w:r>
        <w:separator/>
      </w:r>
    </w:p>
  </w:footnote>
  <w:footnote w:type="continuationSeparator" w:id="0">
    <w:p w:rsidR="00851574" w:rsidRDefault="00851574" w:rsidP="00313F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BC"/>
    <w:multiLevelType w:val="multilevel"/>
    <w:tmpl w:val="A008C3AC"/>
    <w:lvl w:ilvl="0">
      <w:start w:val="1"/>
      <w:numFmt w:val="decimal"/>
      <w:lvlText w:val="%1."/>
      <w:lvlJc w:val="left"/>
      <w:pPr>
        <w:tabs>
          <w:tab w:val="left" w:pos="360"/>
        </w:tabs>
        <w:ind w:left="360" w:hanging="360"/>
      </w:pPr>
    </w:lvl>
    <w:lvl w:ilvl="1">
      <w:start w:val="1"/>
      <w:numFmt w:val="arabicAbjad"/>
      <w:lvlText w:val="%2."/>
      <w:lvlJc w:val="left"/>
      <w:pPr>
        <w:ind w:left="1080" w:hanging="360"/>
      </w:pPr>
      <w:rPr>
        <w:rFonts w:hint="default"/>
        <w:b/>
        <w:bCs w:val="0"/>
        <w:color w:val="000000"/>
        <w:sz w:val="36"/>
        <w:szCs w:val="36"/>
        <w:lang w:val="en-GB"/>
      </w:rPr>
    </w:lvl>
    <w:lvl w:ilvl="2">
      <w:start w:val="1"/>
      <w:numFmt w:val="arabicAlpha"/>
      <w:lvlText w:val="%3."/>
      <w:lvlJc w:val="left"/>
      <w:pPr>
        <w:ind w:left="2160" w:hanging="720"/>
      </w:pPr>
      <w:rPr>
        <w:rFonts w:hint="default"/>
      </w:rPr>
    </w:lvl>
    <w:lvl w:ilvl="3" w:tentative="1">
      <w:start w:val="1"/>
      <w:numFmt w:val="decimal"/>
      <w:lvlText w:val="%4."/>
      <w:lvlJc w:val="left"/>
      <w:pPr>
        <w:tabs>
          <w:tab w:val="left" w:pos="2520"/>
        </w:tabs>
        <w:ind w:left="2520" w:hanging="360"/>
      </w:pPr>
    </w:lvl>
    <w:lvl w:ilvl="4" w:tentative="1">
      <w:start w:val="1"/>
      <w:numFmt w:val="decimal"/>
      <w:lvlText w:val="%5."/>
      <w:lvlJc w:val="left"/>
      <w:pPr>
        <w:tabs>
          <w:tab w:val="left" w:pos="3240"/>
        </w:tabs>
        <w:ind w:left="3240" w:hanging="360"/>
      </w:pPr>
    </w:lvl>
    <w:lvl w:ilvl="5" w:tentative="1">
      <w:start w:val="1"/>
      <w:numFmt w:val="decimal"/>
      <w:lvlText w:val="%6."/>
      <w:lvlJc w:val="left"/>
      <w:pPr>
        <w:tabs>
          <w:tab w:val="left" w:pos="3960"/>
        </w:tabs>
        <w:ind w:left="3960" w:hanging="360"/>
      </w:pPr>
    </w:lvl>
    <w:lvl w:ilvl="6" w:tentative="1">
      <w:start w:val="1"/>
      <w:numFmt w:val="decimal"/>
      <w:lvlText w:val="%7."/>
      <w:lvlJc w:val="left"/>
      <w:pPr>
        <w:tabs>
          <w:tab w:val="left" w:pos="4680"/>
        </w:tabs>
        <w:ind w:left="4680" w:hanging="360"/>
      </w:pPr>
    </w:lvl>
    <w:lvl w:ilvl="7" w:tentative="1">
      <w:start w:val="1"/>
      <w:numFmt w:val="decimal"/>
      <w:lvlText w:val="%8."/>
      <w:lvlJc w:val="left"/>
      <w:pPr>
        <w:tabs>
          <w:tab w:val="left" w:pos="5400"/>
        </w:tabs>
        <w:ind w:left="5400" w:hanging="360"/>
      </w:pPr>
    </w:lvl>
    <w:lvl w:ilvl="8" w:tentative="1">
      <w:start w:val="1"/>
      <w:numFmt w:val="decimal"/>
      <w:lvlText w:val="%9."/>
      <w:lvlJc w:val="left"/>
      <w:pPr>
        <w:tabs>
          <w:tab w:val="left" w:pos="6120"/>
        </w:tabs>
        <w:ind w:left="6120" w:hanging="360"/>
      </w:pPr>
    </w:lvl>
  </w:abstractNum>
  <w:abstractNum w:abstractNumId="1" w15:restartNumberingAfterBreak="0">
    <w:nsid w:val="04444932"/>
    <w:multiLevelType w:val="hybridMultilevel"/>
    <w:tmpl w:val="29A61422"/>
    <w:lvl w:ilvl="0" w:tplc="802C8C2C">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0EB354A"/>
    <w:multiLevelType w:val="hybridMultilevel"/>
    <w:tmpl w:val="2CCE3434"/>
    <w:lvl w:ilvl="0" w:tplc="C9124CCE">
      <w:start w:val="1"/>
      <w:numFmt w:val="arabicAlpha"/>
      <w:lvlText w:val="%1 -"/>
      <w:lvlJc w:val="left"/>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126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EE73FD3"/>
    <w:multiLevelType w:val="hybridMultilevel"/>
    <w:tmpl w:val="3E34BB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AF3347"/>
    <w:multiLevelType w:val="hybridMultilevel"/>
    <w:tmpl w:val="B88424C2"/>
    <w:lvl w:ilvl="0" w:tplc="1A72EEFC">
      <w:start w:val="1"/>
      <w:numFmt w:val="decimal"/>
      <w:lvlText w:val="%1."/>
      <w:lvlJc w:val="left"/>
      <w:pPr>
        <w:ind w:left="714" w:hanging="360"/>
      </w:pPr>
      <w:rPr>
        <w:rFonts w:ascii="Traditional Arabic" w:eastAsia="SimSun" w:hAnsi="Traditional Arabic" w:cs="Al-Mohanad Bold"/>
        <w:lang w:val="en-GB"/>
      </w:rPr>
    </w:lvl>
    <w:lvl w:ilvl="1" w:tplc="04090019" w:tentative="1">
      <w:start w:val="1"/>
      <w:numFmt w:val="lowerLetter"/>
      <w:lvlText w:val="%2."/>
      <w:lvlJc w:val="left"/>
      <w:pPr>
        <w:ind w:left="1434" w:hanging="360"/>
      </w:pPr>
    </w:lvl>
    <w:lvl w:ilvl="2" w:tplc="0409001B" w:tentative="1">
      <w:start w:val="1"/>
      <w:numFmt w:val="lowerRoman"/>
      <w:lvlText w:val="%3."/>
      <w:lvlJc w:val="right"/>
      <w:pPr>
        <w:ind w:left="2154" w:hanging="180"/>
      </w:pPr>
    </w:lvl>
    <w:lvl w:ilvl="3" w:tplc="0409000F" w:tentative="1">
      <w:start w:val="1"/>
      <w:numFmt w:val="decimal"/>
      <w:lvlText w:val="%4."/>
      <w:lvlJc w:val="left"/>
      <w:pPr>
        <w:ind w:left="2874" w:hanging="360"/>
      </w:pPr>
    </w:lvl>
    <w:lvl w:ilvl="4" w:tplc="04090019" w:tentative="1">
      <w:start w:val="1"/>
      <w:numFmt w:val="lowerLetter"/>
      <w:lvlText w:val="%5."/>
      <w:lvlJc w:val="left"/>
      <w:pPr>
        <w:ind w:left="3594" w:hanging="360"/>
      </w:pPr>
    </w:lvl>
    <w:lvl w:ilvl="5" w:tplc="0409001B" w:tentative="1">
      <w:start w:val="1"/>
      <w:numFmt w:val="lowerRoman"/>
      <w:lvlText w:val="%6."/>
      <w:lvlJc w:val="right"/>
      <w:pPr>
        <w:ind w:left="4314" w:hanging="180"/>
      </w:pPr>
    </w:lvl>
    <w:lvl w:ilvl="6" w:tplc="0409000F" w:tentative="1">
      <w:start w:val="1"/>
      <w:numFmt w:val="decimal"/>
      <w:lvlText w:val="%7."/>
      <w:lvlJc w:val="left"/>
      <w:pPr>
        <w:ind w:left="5034" w:hanging="360"/>
      </w:pPr>
    </w:lvl>
    <w:lvl w:ilvl="7" w:tplc="04090019" w:tentative="1">
      <w:start w:val="1"/>
      <w:numFmt w:val="lowerLetter"/>
      <w:lvlText w:val="%8."/>
      <w:lvlJc w:val="left"/>
      <w:pPr>
        <w:ind w:left="5754" w:hanging="360"/>
      </w:pPr>
    </w:lvl>
    <w:lvl w:ilvl="8" w:tplc="0409001B" w:tentative="1">
      <w:start w:val="1"/>
      <w:numFmt w:val="lowerRoman"/>
      <w:lvlText w:val="%9."/>
      <w:lvlJc w:val="right"/>
      <w:pPr>
        <w:ind w:left="6474" w:hanging="180"/>
      </w:pPr>
    </w:lvl>
  </w:abstractNum>
  <w:abstractNum w:abstractNumId="5" w15:restartNumberingAfterBreak="0">
    <w:nsid w:val="32785AA5"/>
    <w:multiLevelType w:val="hybridMultilevel"/>
    <w:tmpl w:val="CFFC7186"/>
    <w:lvl w:ilvl="0" w:tplc="C646DE76">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912D8B"/>
    <w:multiLevelType w:val="hybridMultilevel"/>
    <w:tmpl w:val="092C1900"/>
    <w:lvl w:ilvl="0" w:tplc="5B6CD776">
      <w:start w:val="1"/>
      <w:numFmt w:val="decimal"/>
      <w:lvlText w:val="%1."/>
      <w:lvlJc w:val="left"/>
      <w:pPr>
        <w:ind w:left="360" w:hanging="360"/>
      </w:pPr>
      <w:rPr>
        <w:rFonts w:ascii="Traditional Arabic" w:eastAsia="Calibri" w:hAnsi="Traditional Arabic" w:cs="Traditional Arabic"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6A05997"/>
    <w:multiLevelType w:val="hybridMultilevel"/>
    <w:tmpl w:val="6338D91C"/>
    <w:lvl w:ilvl="0" w:tplc="D474FFC8">
      <w:start w:val="1"/>
      <w:numFmt w:val="decimal"/>
      <w:lvlText w:val="%1-"/>
      <w:lvlJc w:val="left"/>
      <w:pPr>
        <w:ind w:left="720" w:hanging="360"/>
      </w:pPr>
      <w:rPr>
        <w:rFonts w:cs="PT Bold Heading"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290DD6"/>
    <w:multiLevelType w:val="hybridMultilevel"/>
    <w:tmpl w:val="EFCA9E48"/>
    <w:lvl w:ilvl="0" w:tplc="C2A86428">
      <w:start w:val="1"/>
      <w:numFmt w:val="decimal"/>
      <w:lvlText w:val="%1-"/>
      <w:lvlJc w:val="left"/>
      <w:pPr>
        <w:ind w:left="720" w:hanging="360"/>
      </w:pPr>
      <w:rPr>
        <w:rFonts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4"/>
  </w:num>
  <w:num w:numId="4">
    <w:abstractNumId w:val="6"/>
  </w:num>
  <w:num w:numId="5">
    <w:abstractNumId w:val="2"/>
  </w:num>
  <w:num w:numId="6">
    <w:abstractNumId w:val="3"/>
  </w:num>
  <w:num w:numId="7">
    <w:abstractNumId w:val="0"/>
  </w:num>
  <w:num w:numId="8">
    <w:abstractNumId w:val="8"/>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571"/>
    <w:rsid w:val="000E0EFD"/>
    <w:rsid w:val="00210E15"/>
    <w:rsid w:val="00313F64"/>
    <w:rsid w:val="00435C30"/>
    <w:rsid w:val="00646B73"/>
    <w:rsid w:val="006B2C6B"/>
    <w:rsid w:val="006F650C"/>
    <w:rsid w:val="007659B8"/>
    <w:rsid w:val="0076702E"/>
    <w:rsid w:val="007F0A7A"/>
    <w:rsid w:val="00851574"/>
    <w:rsid w:val="00884571"/>
    <w:rsid w:val="008B4529"/>
    <w:rsid w:val="009D7112"/>
    <w:rsid w:val="00C845E6"/>
    <w:rsid w:val="00DA6804"/>
    <w:rsid w:val="00EF5F6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35B95"/>
  <w15:chartTrackingRefBased/>
  <w15:docId w15:val="{ACD4E40D-A86B-42B2-BDF9-768136C10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4571"/>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884571"/>
    <w:pPr>
      <w:ind w:left="720"/>
      <w:contextualSpacing/>
    </w:pPr>
  </w:style>
  <w:style w:type="character" w:customStyle="1" w:styleId="Char">
    <w:name w:val=" سرد الفقرات Char"/>
    <w:link w:val="a3"/>
    <w:uiPriority w:val="34"/>
    <w:locked/>
    <w:rsid w:val="00884571"/>
  </w:style>
  <w:style w:type="paragraph" w:styleId="a4">
    <w:name w:val="Body Text"/>
    <w:basedOn w:val="a"/>
    <w:link w:val="Char0"/>
    <w:rsid w:val="00884571"/>
    <w:pPr>
      <w:spacing w:after="0" w:line="240" w:lineRule="auto"/>
    </w:pPr>
    <w:rPr>
      <w:rFonts w:ascii="Times New Roman" w:eastAsia="Times New Roman" w:hAnsi="Times New Roman" w:cs="Traditional Arabic"/>
      <w:b/>
      <w:bCs/>
      <w:noProof/>
      <w:sz w:val="32"/>
      <w:szCs w:val="38"/>
      <w:lang w:eastAsia="ar-SA"/>
    </w:rPr>
  </w:style>
  <w:style w:type="character" w:customStyle="1" w:styleId="Char0">
    <w:name w:val="نص أساسي Char"/>
    <w:basedOn w:val="a0"/>
    <w:link w:val="a4"/>
    <w:rsid w:val="00884571"/>
    <w:rPr>
      <w:rFonts w:ascii="Times New Roman" w:eastAsia="Times New Roman" w:hAnsi="Times New Roman" w:cs="Traditional Arabic"/>
      <w:b/>
      <w:bCs/>
      <w:noProof/>
      <w:sz w:val="32"/>
      <w:szCs w:val="38"/>
      <w:lang w:eastAsia="ar-SA"/>
    </w:rPr>
  </w:style>
  <w:style w:type="paragraph" w:styleId="a5">
    <w:name w:val="header"/>
    <w:basedOn w:val="a"/>
    <w:link w:val="Char1"/>
    <w:uiPriority w:val="99"/>
    <w:unhideWhenUsed/>
    <w:rsid w:val="00313F64"/>
    <w:pPr>
      <w:tabs>
        <w:tab w:val="center" w:pos="4680"/>
        <w:tab w:val="right" w:pos="9360"/>
      </w:tabs>
      <w:spacing w:after="0" w:line="240" w:lineRule="auto"/>
    </w:pPr>
  </w:style>
  <w:style w:type="character" w:customStyle="1" w:styleId="Char1">
    <w:name w:val="رأس الصفحة Char"/>
    <w:basedOn w:val="a0"/>
    <w:link w:val="a5"/>
    <w:uiPriority w:val="99"/>
    <w:rsid w:val="00313F64"/>
  </w:style>
  <w:style w:type="paragraph" w:styleId="a6">
    <w:name w:val="footer"/>
    <w:basedOn w:val="a"/>
    <w:link w:val="Char2"/>
    <w:uiPriority w:val="99"/>
    <w:unhideWhenUsed/>
    <w:rsid w:val="00313F64"/>
    <w:pPr>
      <w:tabs>
        <w:tab w:val="center" w:pos="4680"/>
        <w:tab w:val="right" w:pos="9360"/>
      </w:tabs>
      <w:spacing w:after="0" w:line="240" w:lineRule="auto"/>
    </w:pPr>
  </w:style>
  <w:style w:type="character" w:customStyle="1" w:styleId="Char2">
    <w:name w:val="تذييل الصفحة Char"/>
    <w:basedOn w:val="a0"/>
    <w:link w:val="a6"/>
    <w:uiPriority w:val="99"/>
    <w:rsid w:val="00313F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1531471">
      <w:bodyDiv w:val="1"/>
      <w:marLeft w:val="0"/>
      <w:marRight w:val="0"/>
      <w:marTop w:val="0"/>
      <w:marBottom w:val="0"/>
      <w:divBdr>
        <w:top w:val="none" w:sz="0" w:space="0" w:color="auto"/>
        <w:left w:val="none" w:sz="0" w:space="0" w:color="auto"/>
        <w:bottom w:val="none" w:sz="0" w:space="0" w:color="auto"/>
        <w:right w:val="none" w:sz="0" w:space="0" w:color="auto"/>
      </w:divBdr>
    </w:div>
    <w:div w:id="716785679">
      <w:bodyDiv w:val="1"/>
      <w:marLeft w:val="0"/>
      <w:marRight w:val="0"/>
      <w:marTop w:val="0"/>
      <w:marBottom w:val="0"/>
      <w:divBdr>
        <w:top w:val="none" w:sz="0" w:space="0" w:color="auto"/>
        <w:left w:val="none" w:sz="0" w:space="0" w:color="auto"/>
        <w:bottom w:val="none" w:sz="0" w:space="0" w:color="auto"/>
        <w:right w:val="none" w:sz="0" w:space="0" w:color="auto"/>
      </w:divBdr>
    </w:div>
    <w:div w:id="1011227540">
      <w:bodyDiv w:val="1"/>
      <w:marLeft w:val="0"/>
      <w:marRight w:val="0"/>
      <w:marTop w:val="0"/>
      <w:marBottom w:val="0"/>
      <w:divBdr>
        <w:top w:val="none" w:sz="0" w:space="0" w:color="auto"/>
        <w:left w:val="none" w:sz="0" w:space="0" w:color="auto"/>
        <w:bottom w:val="none" w:sz="0" w:space="0" w:color="auto"/>
        <w:right w:val="none" w:sz="0" w:space="0" w:color="auto"/>
      </w:divBdr>
    </w:div>
    <w:div w:id="1095442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isl xmlns:xsd="http://www.w3.org/2001/XMLSchema" xmlns:xsi="http://www.w3.org/2001/XMLSchema-instance" xmlns="http://www.boldonjames.com/2008/01/sie/internal/label" sislVersion="0" policy="def6310a-005d-49ad-a3d9-e1e9d276e476" origin="userSelected"/>
</file>

<file path=customXml/item2.xml><?xml version="1.0" encoding="utf-8"?>
<ct:contentTypeSchema xmlns:ct="http://schemas.microsoft.com/office/2006/metadata/contentType" xmlns:ma="http://schemas.microsoft.com/office/2006/metadata/properties/metaAttributes" ct:_="" ma:_="" ma:contentTypeName="مستند" ma:contentTypeID="0x010100400C526D2F0A9B48845CF723FB0CACE3" ma:contentTypeVersion="1" ma:contentTypeDescription="إنشاء مستند جديد." ma:contentTypeScope="" ma:versionID="510096208dc93a09c1219df4fc9e53fd">
  <xsd:schema xmlns:xsd="http://www.w3.org/2001/XMLSchema" xmlns:xs="http://www.w3.org/2001/XMLSchema" xmlns:p="http://schemas.microsoft.com/office/2006/metadata/properties" xmlns:ns2="5216e730-fcb7-45a4-8d53-a435a24639ce" targetNamespace="http://schemas.microsoft.com/office/2006/metadata/properties" ma:root="true" ma:fieldsID="2461064f070d34332f911af9c7afbf9e" ns2:_="">
    <xsd:import namespace="5216e730-fcb7-45a4-8d53-a435a24639c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16e730-fcb7-45a4-8d53-a435a24639ce" elementFormDefault="qualified">
    <xsd:import namespace="http://schemas.microsoft.com/office/2006/documentManagement/types"/>
    <xsd:import namespace="http://schemas.microsoft.com/office/infopath/2007/PartnerControls"/>
    <xsd:element name="SharedWithUsers" ma:index="8" nillable="true" ma:displayName="تمت مشاركته مع"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73B41C1-B13F-4E94-A28A-8EDF2EC3358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FF18132-C035-4763-A6F0-C584FC1E10B1}"/>
</file>

<file path=customXml/itemProps3.xml><?xml version="1.0" encoding="utf-8"?>
<ds:datastoreItem xmlns:ds="http://schemas.openxmlformats.org/officeDocument/2006/customXml" ds:itemID="{7BE30BBE-8B33-4AA4-8C21-A33F0DC756B9}"/>
</file>

<file path=customXml/itemProps4.xml><?xml version="1.0" encoding="utf-8"?>
<ds:datastoreItem xmlns:ds="http://schemas.openxmlformats.org/officeDocument/2006/customXml" ds:itemID="{6E5D8132-7037-4C84-A485-6E40201F853C}"/>
</file>

<file path=docProps/app.xml><?xml version="1.0" encoding="utf-8"?>
<Properties xmlns="http://schemas.openxmlformats.org/officeDocument/2006/extended-properties" xmlns:vt="http://schemas.openxmlformats.org/officeDocument/2006/docPropsVTypes">
  <Template>Normal</Template>
  <TotalTime>6</TotalTime>
  <Pages>8</Pages>
  <Words>1339</Words>
  <Characters>7635</Characters>
  <Application>Microsoft Office Word</Application>
  <DocSecurity>0</DocSecurity>
  <Lines>63</Lines>
  <Paragraphs>17</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تعديل عقد تأسيس لشركة مهنية ذات مسؤولية محدودة بناء على صك حصر ورثة</dc:title>
  <dc:subject/>
  <dc:creator>Noor M. Almasoud</dc:creator>
  <cp:keywords/>
  <dc:description/>
  <cp:lastModifiedBy>Rwida M. Alomari</cp:lastModifiedBy>
  <cp:revision>3</cp:revision>
  <dcterms:created xsi:type="dcterms:W3CDTF">2025-04-21T10:07:00Z</dcterms:created>
  <dcterms:modified xsi:type="dcterms:W3CDTF">2025-04-29T06:33:00Z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64b2ff10-ed31-4a44-8a9d-8dd919ff15fd</vt:lpwstr>
  </property>
  <property fmtid="{D5CDD505-2E9C-101B-9397-08002B2CF9AE}" pid="3" name="bjSaver">
    <vt:lpwstr>NO2VRiM2KU9Siz78t6quBjOKSoDyxAvr</vt:lpwstr>
  </property>
  <property fmtid="{D5CDD505-2E9C-101B-9397-08002B2CF9AE}" pid="4" name="bjDocumentSecurityLabel">
    <vt:lpwstr>NO CLASSIFICATION</vt:lpwstr>
  </property>
  <property fmtid="{D5CDD505-2E9C-101B-9397-08002B2CF9AE}" pid="5" name="bjClsUserRVM">
    <vt:lpwstr>[]</vt:lpwstr>
  </property>
  <property fmtid="{D5CDD505-2E9C-101B-9397-08002B2CF9AE}" pid="6" name="ContentTypeId">
    <vt:lpwstr>0x010100400C526D2F0A9B48845CF723FB0CACE3</vt:lpwstr>
  </property>
</Properties>
</file>