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D26D64" w14:textId="77777777" w:rsidR="008C2C57" w:rsidRPr="00F7394B" w:rsidRDefault="008C2C57" w:rsidP="008C2C57">
      <w:pPr>
        <w:keepNext/>
        <w:spacing w:after="0" w:line="240" w:lineRule="auto"/>
        <w:jc w:val="center"/>
        <w:outlineLvl w:val="0"/>
        <w:rPr>
          <w:rFonts w:ascii="Times New Roman" w:eastAsia="Times New Roman" w:hAnsi="Times New Roman" w:cs="PT Bold Heading"/>
          <w:b/>
          <w:bCs/>
          <w:sz w:val="28"/>
          <w:szCs w:val="28"/>
          <w:rtl/>
          <w:lang w:eastAsia="ar-SA"/>
        </w:rPr>
      </w:pPr>
      <w:r w:rsidRPr="00F7394B">
        <w:rPr>
          <w:rFonts w:ascii="Times New Roman" w:eastAsia="Times New Roman" w:hAnsi="Times New Roman" w:cs="PT Bold Heading" w:hint="cs"/>
          <w:b/>
          <w:bCs/>
          <w:sz w:val="28"/>
          <w:szCs w:val="28"/>
          <w:rtl/>
          <w:lang w:eastAsia="ar-SA"/>
        </w:rPr>
        <w:t>نموذج رقم</w:t>
      </w:r>
      <w:r>
        <w:rPr>
          <w:rFonts w:ascii="Times New Roman" w:eastAsia="Times New Roman" w:hAnsi="Times New Roman" w:cs="PT Bold Heading" w:hint="cs"/>
          <w:b/>
          <w:bCs/>
          <w:sz w:val="28"/>
          <w:szCs w:val="28"/>
          <w:rtl/>
          <w:lang w:eastAsia="ar-SA"/>
        </w:rPr>
        <w:t>(...)</w:t>
      </w:r>
    </w:p>
    <w:p w14:paraId="3ABB389F" w14:textId="77777777" w:rsidR="008C2C57" w:rsidRPr="00F7394B" w:rsidRDefault="008C2C57" w:rsidP="008C2C57">
      <w:pPr>
        <w:keepNext/>
        <w:spacing w:after="0" w:line="240" w:lineRule="auto"/>
        <w:jc w:val="center"/>
        <w:outlineLvl w:val="0"/>
        <w:rPr>
          <w:rFonts w:ascii="Times New Roman" w:eastAsia="Times New Roman" w:hAnsi="Times New Roman" w:cs="PT Bold Heading"/>
          <w:b/>
          <w:bCs/>
          <w:sz w:val="28"/>
          <w:szCs w:val="28"/>
          <w:rtl/>
          <w:lang w:eastAsia="ar-SA"/>
        </w:rPr>
      </w:pPr>
      <w:r>
        <w:rPr>
          <w:rFonts w:ascii="Times New Roman" w:eastAsia="Times New Roman" w:hAnsi="Times New Roman" w:cs="PT Bold Heading" w:hint="cs"/>
          <w:b/>
          <w:bCs/>
          <w:sz w:val="28"/>
          <w:szCs w:val="28"/>
          <w:rtl/>
          <w:lang w:eastAsia="ar-SA"/>
        </w:rPr>
        <w:t>تعديل عقد</w:t>
      </w:r>
      <w:r w:rsidRPr="00F7394B">
        <w:rPr>
          <w:rFonts w:ascii="Times New Roman" w:eastAsia="Times New Roman" w:hAnsi="Times New Roman" w:cs="PT Bold Heading" w:hint="cs"/>
          <w:b/>
          <w:bCs/>
          <w:sz w:val="28"/>
          <w:szCs w:val="28"/>
          <w:rtl/>
          <w:lang w:eastAsia="ar-SA"/>
        </w:rPr>
        <w:t xml:space="preserve"> تأسيس</w:t>
      </w:r>
      <w:r>
        <w:rPr>
          <w:rFonts w:ascii="Times New Roman" w:eastAsia="Times New Roman" w:hAnsi="Times New Roman" w:cs="PT Bold Heading" w:hint="cs"/>
          <w:b/>
          <w:bCs/>
          <w:sz w:val="28"/>
          <w:szCs w:val="28"/>
          <w:rtl/>
          <w:lang w:eastAsia="ar-SA"/>
        </w:rPr>
        <w:t xml:space="preserve"> بناء على حكم قضائي</w:t>
      </w:r>
      <w:r w:rsidRPr="00F7394B">
        <w:rPr>
          <w:rFonts w:ascii="Times New Roman" w:eastAsia="Times New Roman" w:hAnsi="Times New Roman" w:cs="PT Bold Heading" w:hint="cs"/>
          <w:b/>
          <w:bCs/>
          <w:sz w:val="28"/>
          <w:szCs w:val="28"/>
          <w:rtl/>
          <w:lang w:eastAsia="ar-SA"/>
        </w:rPr>
        <w:t xml:space="preserve"> شركة ......................    </w:t>
      </w:r>
    </w:p>
    <w:p w14:paraId="3B77F471" w14:textId="77777777" w:rsidR="008C2C57" w:rsidRPr="002534DA" w:rsidRDefault="008C2C57" w:rsidP="008C2C57">
      <w:pPr>
        <w:spacing w:after="0" w:line="240" w:lineRule="auto"/>
        <w:jc w:val="center"/>
        <w:rPr>
          <w:rFonts w:ascii="Times New Roman" w:eastAsia="Times New Roman" w:hAnsi="Times New Roman" w:cs="PT Bold Heading"/>
          <w:sz w:val="28"/>
          <w:szCs w:val="28"/>
          <w:u w:val="single"/>
          <w:rtl/>
          <w:lang w:eastAsia="ar-SA"/>
        </w:rPr>
      </w:pPr>
      <w:r w:rsidRPr="00F7394B">
        <w:rPr>
          <w:rFonts w:ascii="Times New Roman" w:eastAsia="Times New Roman" w:hAnsi="Times New Roman" w:cs="PT Bold Heading" w:hint="cs"/>
          <w:b/>
          <w:bCs/>
          <w:sz w:val="28"/>
          <w:szCs w:val="28"/>
          <w:u w:val="single"/>
          <w:rtl/>
          <w:lang w:eastAsia="ar-SA"/>
        </w:rPr>
        <w:t xml:space="preserve">(شركة </w:t>
      </w:r>
      <w:r>
        <w:rPr>
          <w:rFonts w:ascii="Times New Roman" w:eastAsia="Times New Roman" w:hAnsi="Times New Roman" w:cs="PT Bold Heading" w:hint="cs"/>
          <w:b/>
          <w:bCs/>
          <w:sz w:val="28"/>
          <w:szCs w:val="28"/>
          <w:u w:val="single"/>
          <w:rtl/>
          <w:lang w:eastAsia="ar-SA"/>
        </w:rPr>
        <w:t>تضامن مهنية</w:t>
      </w:r>
      <w:r w:rsidRPr="00F7394B">
        <w:rPr>
          <w:rFonts w:ascii="Times New Roman" w:eastAsia="Times New Roman" w:hAnsi="Times New Roman" w:cs="PT Bold Heading" w:hint="cs"/>
          <w:b/>
          <w:bCs/>
          <w:sz w:val="28"/>
          <w:szCs w:val="28"/>
          <w:u w:val="single"/>
          <w:rtl/>
          <w:lang w:eastAsia="ar-SA"/>
        </w:rPr>
        <w:t>)</w:t>
      </w:r>
    </w:p>
    <w:p w14:paraId="03E9743D" w14:textId="77777777" w:rsidR="008C2C57" w:rsidRPr="002534DA" w:rsidRDefault="008C2C57" w:rsidP="008C2C57">
      <w:pPr>
        <w:spacing w:after="0" w:line="240" w:lineRule="auto"/>
        <w:jc w:val="center"/>
        <w:rPr>
          <w:rFonts w:ascii="Times New Roman" w:eastAsia="Times New Roman" w:hAnsi="Times New Roman" w:cs="Al-Mohanad Bold"/>
          <w:sz w:val="32"/>
          <w:szCs w:val="32"/>
          <w:u w:val="single"/>
          <w:rtl/>
          <w:lang w:eastAsia="ar-SA"/>
        </w:rPr>
      </w:pPr>
    </w:p>
    <w:p w14:paraId="2E1CEBD4" w14:textId="77777777" w:rsidR="008C2C57" w:rsidRPr="00AA3D38" w:rsidRDefault="008C2C57" w:rsidP="008C2C57">
      <w:pPr>
        <w:spacing w:after="0" w:line="240" w:lineRule="auto"/>
        <w:rPr>
          <w:rFonts w:ascii="Times New Roman" w:eastAsia="Times New Roman" w:hAnsi="Times New Roman" w:cs="PT Bold Heading"/>
          <w:b/>
          <w:bCs/>
          <w:sz w:val="28"/>
          <w:szCs w:val="28"/>
          <w:u w:val="single"/>
          <w:lang w:eastAsia="ar-SA"/>
        </w:rPr>
      </w:pPr>
    </w:p>
    <w:p w14:paraId="268FE92D" w14:textId="248EB44B" w:rsidR="008C2C57" w:rsidRPr="00AA3D38" w:rsidRDefault="008C2C57" w:rsidP="008C2C57">
      <w:pPr>
        <w:numPr>
          <w:ilvl w:val="0"/>
          <w:numId w:val="10"/>
        </w:numPr>
        <w:spacing w:after="0" w:line="240" w:lineRule="auto"/>
        <w:rPr>
          <w:rFonts w:ascii="Times New Roman" w:eastAsia="Times New Roman" w:hAnsi="Times New Roman" w:cs="Al-Mohanad Bold"/>
          <w:sz w:val="32"/>
          <w:szCs w:val="32"/>
          <w:lang w:eastAsia="ar-SA"/>
        </w:rPr>
      </w:pPr>
      <w:r w:rsidRPr="00AA3D38">
        <w:rPr>
          <w:rFonts w:ascii="Times New Roman" w:eastAsia="Times New Roman" w:hAnsi="Times New Roman" w:cs="Al-Mohanad Bold"/>
          <w:sz w:val="32"/>
          <w:szCs w:val="32"/>
          <w:rtl/>
          <w:lang w:eastAsia="ar-SA"/>
        </w:rPr>
        <w:t xml:space="preserve">السيد/ ....................... </w:t>
      </w:r>
      <w:r w:rsidR="003913A8">
        <w:rPr>
          <w:rFonts w:ascii="Times New Roman" w:eastAsia="Times New Roman" w:hAnsi="Times New Roman" w:cs="Al-Mohanad Bold" w:hint="cs"/>
          <w:sz w:val="32"/>
          <w:szCs w:val="32"/>
          <w:rtl/>
          <w:lang w:eastAsia="ar-SA"/>
        </w:rPr>
        <w:t xml:space="preserve">الهوية رقم </w:t>
      </w:r>
      <w:r w:rsidR="003913A8" w:rsidRPr="00AA3D38">
        <w:rPr>
          <w:rFonts w:ascii="Times New Roman" w:eastAsia="Times New Roman" w:hAnsi="Times New Roman" w:cs="Al-Mohanad Bold"/>
          <w:sz w:val="32"/>
          <w:szCs w:val="32"/>
          <w:rtl/>
          <w:lang w:eastAsia="ar-SA"/>
        </w:rPr>
        <w:t>.......................</w:t>
      </w:r>
      <w:r w:rsidR="003913A8">
        <w:rPr>
          <w:rFonts w:ascii="Times New Roman" w:eastAsia="Times New Roman" w:hAnsi="Times New Roman" w:cs="Al-Mohanad Bold" w:hint="cs"/>
          <w:sz w:val="32"/>
          <w:szCs w:val="32"/>
          <w:rtl/>
          <w:lang w:eastAsia="ar-SA"/>
        </w:rPr>
        <w:t xml:space="preserve"> تاريخ الميلاد </w:t>
      </w:r>
      <w:r w:rsidR="003913A8" w:rsidRPr="00AA3D38">
        <w:rPr>
          <w:rFonts w:ascii="Times New Roman" w:eastAsia="Times New Roman" w:hAnsi="Times New Roman" w:cs="Al-Mohanad Bold"/>
          <w:sz w:val="32"/>
          <w:szCs w:val="32"/>
          <w:rtl/>
          <w:lang w:eastAsia="ar-SA"/>
        </w:rPr>
        <w:t>.......................</w:t>
      </w:r>
      <w:r w:rsidR="003913A8">
        <w:rPr>
          <w:rFonts w:ascii="Times New Roman" w:eastAsia="Times New Roman" w:hAnsi="Times New Roman" w:cs="Al-Mohanad Bold" w:hint="cs"/>
          <w:sz w:val="32"/>
          <w:szCs w:val="32"/>
          <w:rtl/>
          <w:lang w:eastAsia="ar-SA"/>
        </w:rPr>
        <w:t xml:space="preserve"> الجنسية </w:t>
      </w:r>
      <w:r w:rsidR="003913A8" w:rsidRPr="00AA3D38">
        <w:rPr>
          <w:rFonts w:ascii="Times New Roman" w:eastAsia="Times New Roman" w:hAnsi="Times New Roman" w:cs="Al-Mohanad Bold"/>
          <w:sz w:val="32"/>
          <w:szCs w:val="32"/>
          <w:rtl/>
          <w:lang w:eastAsia="ar-SA"/>
        </w:rPr>
        <w:t>.......................</w:t>
      </w:r>
    </w:p>
    <w:p w14:paraId="34C86300" w14:textId="223F8AA9" w:rsidR="008C2C57" w:rsidRPr="003913A8" w:rsidRDefault="008C2C57" w:rsidP="003913A8">
      <w:pPr>
        <w:numPr>
          <w:ilvl w:val="0"/>
          <w:numId w:val="10"/>
        </w:numPr>
        <w:spacing w:after="0" w:line="240" w:lineRule="auto"/>
        <w:rPr>
          <w:rFonts w:ascii="Times New Roman" w:eastAsia="Times New Roman" w:hAnsi="Times New Roman" w:cs="Al-Mohanad Bold"/>
          <w:sz w:val="32"/>
          <w:szCs w:val="32"/>
          <w:rtl/>
          <w:lang w:eastAsia="ar-SA"/>
        </w:rPr>
      </w:pPr>
      <w:r w:rsidRPr="00AA3D38">
        <w:rPr>
          <w:rFonts w:ascii="Times New Roman" w:eastAsia="Times New Roman" w:hAnsi="Times New Roman" w:cs="Al-Mohanad Bold"/>
          <w:sz w:val="32"/>
          <w:szCs w:val="32"/>
          <w:rtl/>
          <w:lang w:eastAsia="ar-SA"/>
        </w:rPr>
        <w:t xml:space="preserve">السيد/ ........................ </w:t>
      </w:r>
      <w:r w:rsidR="003913A8">
        <w:rPr>
          <w:rFonts w:ascii="Times New Roman" w:eastAsia="Times New Roman" w:hAnsi="Times New Roman" w:cs="Al-Mohanad Bold" w:hint="cs"/>
          <w:sz w:val="32"/>
          <w:szCs w:val="32"/>
          <w:rtl/>
          <w:lang w:eastAsia="ar-SA"/>
        </w:rPr>
        <w:t xml:space="preserve">الهوية رقم </w:t>
      </w:r>
      <w:r w:rsidR="003913A8" w:rsidRPr="00AA3D38">
        <w:rPr>
          <w:rFonts w:ascii="Times New Roman" w:eastAsia="Times New Roman" w:hAnsi="Times New Roman" w:cs="Al-Mohanad Bold"/>
          <w:sz w:val="32"/>
          <w:szCs w:val="32"/>
          <w:rtl/>
          <w:lang w:eastAsia="ar-SA"/>
        </w:rPr>
        <w:t>.......................</w:t>
      </w:r>
      <w:r w:rsidR="003913A8">
        <w:rPr>
          <w:rFonts w:ascii="Times New Roman" w:eastAsia="Times New Roman" w:hAnsi="Times New Roman" w:cs="Al-Mohanad Bold" w:hint="cs"/>
          <w:sz w:val="32"/>
          <w:szCs w:val="32"/>
          <w:rtl/>
          <w:lang w:eastAsia="ar-SA"/>
        </w:rPr>
        <w:t xml:space="preserve"> تاريخ الميلاد </w:t>
      </w:r>
      <w:r w:rsidR="003913A8" w:rsidRPr="00AA3D38">
        <w:rPr>
          <w:rFonts w:ascii="Times New Roman" w:eastAsia="Times New Roman" w:hAnsi="Times New Roman" w:cs="Al-Mohanad Bold"/>
          <w:sz w:val="32"/>
          <w:szCs w:val="32"/>
          <w:rtl/>
          <w:lang w:eastAsia="ar-SA"/>
        </w:rPr>
        <w:t>.......................</w:t>
      </w:r>
      <w:r w:rsidR="003913A8">
        <w:rPr>
          <w:rFonts w:ascii="Times New Roman" w:eastAsia="Times New Roman" w:hAnsi="Times New Roman" w:cs="Al-Mohanad Bold" w:hint="cs"/>
          <w:sz w:val="32"/>
          <w:szCs w:val="32"/>
          <w:rtl/>
          <w:lang w:eastAsia="ar-SA"/>
        </w:rPr>
        <w:t xml:space="preserve"> الجنسية </w:t>
      </w:r>
      <w:r w:rsidR="003913A8" w:rsidRPr="00AA3D38">
        <w:rPr>
          <w:rFonts w:ascii="Times New Roman" w:eastAsia="Times New Roman" w:hAnsi="Times New Roman" w:cs="Al-Mohanad Bold"/>
          <w:sz w:val="32"/>
          <w:szCs w:val="32"/>
          <w:rtl/>
          <w:lang w:eastAsia="ar-SA"/>
        </w:rPr>
        <w:t>.......................</w:t>
      </w:r>
    </w:p>
    <w:p w14:paraId="16805986" w14:textId="30DE6E42" w:rsidR="008C2C57" w:rsidRPr="00AA3D38" w:rsidRDefault="008C2C57" w:rsidP="003913A8">
      <w:pPr>
        <w:pStyle w:val="a5"/>
        <w:bidi w:val="0"/>
        <w:ind w:left="-630" w:hanging="221"/>
        <w:jc w:val="right"/>
        <w:rPr>
          <w:rFonts w:cs="Al-Mohanad Bold"/>
          <w:b w:val="0"/>
          <w:bCs w:val="0"/>
          <w:noProof w:val="0"/>
          <w:szCs w:val="32"/>
          <w:rtl/>
        </w:rPr>
      </w:pPr>
      <w:r>
        <w:rPr>
          <w:rFonts w:cs="Al-Mohanad Bold" w:hint="cs"/>
          <w:b w:val="0"/>
          <w:bCs w:val="0"/>
          <w:noProof w:val="0"/>
          <w:szCs w:val="32"/>
          <w:rtl/>
        </w:rPr>
        <w:t>حيث أن الأطراف المذكورين اعلاه هم المالكين</w:t>
      </w:r>
      <w:r w:rsidRPr="00AA3D38">
        <w:rPr>
          <w:rFonts w:cs="Al-Mohanad Bold"/>
          <w:b w:val="0"/>
          <w:bCs w:val="0"/>
          <w:noProof w:val="0"/>
          <w:szCs w:val="32"/>
          <w:rtl/>
        </w:rPr>
        <w:t xml:space="preserve"> </w:t>
      </w:r>
      <w:r>
        <w:rPr>
          <w:rFonts w:cs="Al-Mohanad Bold" w:hint="cs"/>
          <w:b w:val="0"/>
          <w:bCs w:val="0"/>
          <w:noProof w:val="0"/>
          <w:szCs w:val="32"/>
          <w:rtl/>
        </w:rPr>
        <w:t>ل</w:t>
      </w:r>
      <w:r w:rsidRPr="00AA3D38">
        <w:rPr>
          <w:rFonts w:cs="Al-Mohanad Bold"/>
          <w:b w:val="0"/>
          <w:bCs w:val="0"/>
          <w:noProof w:val="0"/>
          <w:szCs w:val="32"/>
          <w:rtl/>
        </w:rPr>
        <w:t xml:space="preserve">شركة </w:t>
      </w:r>
      <w:r w:rsidRPr="00AA3D38">
        <w:rPr>
          <w:rFonts w:cs="Al-Mohanad Bold" w:hint="cs"/>
          <w:b w:val="0"/>
          <w:bCs w:val="0"/>
          <w:noProof w:val="0"/>
          <w:szCs w:val="32"/>
          <w:rtl/>
        </w:rPr>
        <w:t>(...)</w:t>
      </w:r>
      <w:r w:rsidRPr="00AA3D38">
        <w:rPr>
          <w:rFonts w:cs="Al-Mohanad Bold"/>
          <w:b w:val="0"/>
          <w:bCs w:val="0"/>
          <w:noProof w:val="0"/>
          <w:szCs w:val="32"/>
          <w:rtl/>
        </w:rPr>
        <w:t xml:space="preserve"> والمقيدة</w:t>
      </w:r>
      <w:r w:rsidRPr="0061002E">
        <w:rPr>
          <w:rFonts w:cs="Al-Mohanad Bold"/>
          <w:b w:val="0"/>
          <w:bCs w:val="0"/>
          <w:noProof w:val="0"/>
          <w:szCs w:val="32"/>
          <w:rtl/>
        </w:rPr>
        <w:t xml:space="preserve"> </w:t>
      </w:r>
      <w:r w:rsidR="0061002E" w:rsidRPr="00311A9C">
        <w:rPr>
          <w:rFonts w:cs="Al-Mohanad Bold" w:hint="cs"/>
          <w:b w:val="0"/>
          <w:bCs w:val="0"/>
          <w:noProof w:val="0"/>
          <w:szCs w:val="32"/>
          <w:rtl/>
        </w:rPr>
        <w:t>بال</w:t>
      </w:r>
      <w:r w:rsidRPr="00311A9C">
        <w:rPr>
          <w:rFonts w:cs="Al-Mohanad Bold"/>
          <w:b w:val="0"/>
          <w:bCs w:val="0"/>
          <w:noProof w:val="0"/>
          <w:szCs w:val="32"/>
          <w:rtl/>
        </w:rPr>
        <w:t>رقم</w:t>
      </w:r>
      <w:r w:rsidR="0061002E" w:rsidRPr="00311A9C">
        <w:rPr>
          <w:rFonts w:cs="Al-Mohanad Bold" w:hint="cs"/>
          <w:b w:val="0"/>
          <w:bCs w:val="0"/>
          <w:noProof w:val="0"/>
          <w:szCs w:val="32"/>
          <w:rtl/>
        </w:rPr>
        <w:t xml:space="preserve"> </w:t>
      </w:r>
      <w:r w:rsidR="0061002E">
        <w:rPr>
          <w:rFonts w:cs="Al-Mohanad Bold" w:hint="cs"/>
          <w:b w:val="0"/>
          <w:bCs w:val="0"/>
          <w:noProof w:val="0"/>
          <w:szCs w:val="32"/>
          <w:rtl/>
        </w:rPr>
        <w:t>الموحد</w:t>
      </w:r>
      <w:r w:rsidR="00311A9C">
        <w:rPr>
          <w:rFonts w:cs="Al-Mohanad Bold" w:hint="cs"/>
          <w:b w:val="0"/>
          <w:bCs w:val="0"/>
          <w:noProof w:val="0"/>
          <w:szCs w:val="32"/>
          <w:rtl/>
        </w:rPr>
        <w:t xml:space="preserve"> للمنشأة</w:t>
      </w:r>
      <w:r w:rsidRPr="00AA3D38">
        <w:rPr>
          <w:rFonts w:cs="Al-Mohanad Bold"/>
          <w:b w:val="0"/>
          <w:bCs w:val="0"/>
          <w:noProof w:val="0"/>
          <w:szCs w:val="32"/>
          <w:rtl/>
        </w:rPr>
        <w:t xml:space="preserve"> </w:t>
      </w:r>
      <w:r w:rsidRPr="00AA3D38">
        <w:rPr>
          <w:rFonts w:cs="Al-Mohanad Bold" w:hint="cs"/>
          <w:b w:val="0"/>
          <w:bCs w:val="0"/>
          <w:noProof w:val="0"/>
          <w:szCs w:val="32"/>
          <w:rtl/>
        </w:rPr>
        <w:t>(...)</w:t>
      </w:r>
      <w:r w:rsidRPr="00AA3D38">
        <w:rPr>
          <w:rFonts w:cs="Al-Mohanad Bold"/>
          <w:b w:val="0"/>
          <w:bCs w:val="0"/>
          <w:noProof w:val="0"/>
          <w:szCs w:val="32"/>
          <w:rtl/>
        </w:rPr>
        <w:t xml:space="preserve"> وتاريخ </w:t>
      </w:r>
      <w:r w:rsidRPr="00AA3D38">
        <w:rPr>
          <w:rFonts w:cs="Al-Mohanad Bold" w:hint="cs"/>
          <w:b w:val="0"/>
          <w:bCs w:val="0"/>
          <w:noProof w:val="0"/>
          <w:szCs w:val="32"/>
          <w:rtl/>
        </w:rPr>
        <w:t>(...)</w:t>
      </w:r>
      <w:r w:rsidRPr="00AA3D38">
        <w:rPr>
          <w:rFonts w:cs="Al-Mohanad Bold"/>
          <w:b w:val="0"/>
          <w:bCs w:val="0"/>
          <w:noProof w:val="0"/>
          <w:szCs w:val="32"/>
          <w:rtl/>
        </w:rPr>
        <w:t xml:space="preserve"> والمثبت عقد تأسيسها لدى كاتب </w:t>
      </w:r>
      <w:r w:rsidRPr="00F614BB">
        <w:rPr>
          <w:rFonts w:cs="Al-Mohanad Bold"/>
          <w:b w:val="0"/>
          <w:bCs w:val="0"/>
          <w:noProof w:val="0"/>
          <w:szCs w:val="32"/>
          <w:rtl/>
        </w:rPr>
        <w:t xml:space="preserve">عدل </w:t>
      </w:r>
      <w:r w:rsidRPr="00F614BB">
        <w:rPr>
          <w:rFonts w:cs="Al-Mohanad Bold" w:hint="cs"/>
          <w:b w:val="0"/>
          <w:bCs w:val="0"/>
          <w:noProof w:val="0"/>
          <w:szCs w:val="32"/>
          <w:rtl/>
        </w:rPr>
        <w:t>(...) أو عن طريق (أبشر) أو (معتمد وزارة) وكان</w:t>
      </w:r>
      <w:r w:rsidRPr="00F614BB">
        <w:rPr>
          <w:rFonts w:cs="Al-Mohanad Bold"/>
          <w:b w:val="0"/>
          <w:bCs w:val="0"/>
          <w:noProof w:val="0"/>
          <w:szCs w:val="32"/>
          <w:rtl/>
        </w:rPr>
        <w:t xml:space="preserve"> أخر قرار شركاء مثبت لدى كاتب عدل </w:t>
      </w:r>
      <w:r w:rsidRPr="00F614BB">
        <w:rPr>
          <w:rFonts w:cs="Al-Mohanad Bold" w:hint="cs"/>
          <w:b w:val="0"/>
          <w:bCs w:val="0"/>
          <w:noProof w:val="0"/>
          <w:szCs w:val="32"/>
          <w:rtl/>
        </w:rPr>
        <w:t>(...) أو عن طريق (أبشر) أو (معتمد وزارة)</w:t>
      </w:r>
      <w:r w:rsidRPr="00F614BB">
        <w:rPr>
          <w:rFonts w:cs="Al-Mohanad Bold"/>
          <w:b w:val="0"/>
          <w:bCs w:val="0"/>
          <w:noProof w:val="0"/>
          <w:szCs w:val="32"/>
          <w:rtl/>
        </w:rPr>
        <w:t xml:space="preserve"> وتاريخ </w:t>
      </w:r>
      <w:r w:rsidRPr="00F614BB">
        <w:rPr>
          <w:rFonts w:cs="Al-Mohanad Bold" w:hint="cs"/>
          <w:b w:val="0"/>
          <w:bCs w:val="0"/>
          <w:noProof w:val="0"/>
          <w:szCs w:val="32"/>
          <w:rtl/>
        </w:rPr>
        <w:t>(...)</w:t>
      </w:r>
      <w:r w:rsidRPr="00F614BB">
        <w:rPr>
          <w:rFonts w:cs="Al-Mohanad Bold"/>
          <w:b w:val="0"/>
          <w:bCs w:val="0"/>
          <w:noProof w:val="0"/>
          <w:szCs w:val="32"/>
          <w:rtl/>
        </w:rPr>
        <w:t xml:space="preserve"> </w:t>
      </w:r>
      <w:r>
        <w:rPr>
          <w:rFonts w:cs="Al-Mohanad Bold" w:hint="cs"/>
          <w:b w:val="0"/>
          <w:bCs w:val="0"/>
          <w:noProof w:val="0"/>
          <w:szCs w:val="32"/>
          <w:rtl/>
        </w:rPr>
        <w:t>وقد تقرر تعديل عقد التأسيس بناء على الحكم القضائي الصادر من</w:t>
      </w:r>
      <w:r w:rsidRPr="00F614BB">
        <w:rPr>
          <w:rFonts w:cs="Al-Mohanad Bold"/>
          <w:b w:val="0"/>
          <w:bCs w:val="0"/>
          <w:noProof w:val="0"/>
          <w:szCs w:val="32"/>
          <w:rtl/>
        </w:rPr>
        <w:t xml:space="preserve"> </w:t>
      </w:r>
      <w:r w:rsidRPr="00AA3D38">
        <w:rPr>
          <w:rFonts w:cs="Al-Mohanad Bold" w:hint="cs"/>
          <w:b w:val="0"/>
          <w:bCs w:val="0"/>
          <w:noProof w:val="0"/>
          <w:szCs w:val="32"/>
          <w:rtl/>
        </w:rPr>
        <w:t>(...)</w:t>
      </w:r>
      <w:r>
        <w:rPr>
          <w:rFonts w:cs="Al-Mohanad Bold" w:hint="cs"/>
          <w:b w:val="0"/>
          <w:bCs w:val="0"/>
          <w:noProof w:val="0"/>
          <w:szCs w:val="32"/>
          <w:rtl/>
        </w:rPr>
        <w:t xml:space="preserve"> </w:t>
      </w:r>
      <w:r w:rsidRPr="00AA3D38">
        <w:rPr>
          <w:rFonts w:cs="Al-Mohanad Bold"/>
          <w:b w:val="0"/>
          <w:bCs w:val="0"/>
          <w:noProof w:val="0"/>
          <w:szCs w:val="32"/>
          <w:rtl/>
        </w:rPr>
        <w:t xml:space="preserve">برقم </w:t>
      </w:r>
      <w:r w:rsidRPr="00AA3D38">
        <w:rPr>
          <w:rFonts w:cs="Al-Mohanad Bold" w:hint="cs"/>
          <w:b w:val="0"/>
          <w:bCs w:val="0"/>
          <w:noProof w:val="0"/>
          <w:szCs w:val="32"/>
          <w:rtl/>
        </w:rPr>
        <w:t>(...)</w:t>
      </w:r>
      <w:r w:rsidRPr="00AA3D38">
        <w:rPr>
          <w:rFonts w:cs="Al-Mohanad Bold"/>
          <w:b w:val="0"/>
          <w:bCs w:val="0"/>
          <w:noProof w:val="0"/>
          <w:szCs w:val="32"/>
          <w:rtl/>
        </w:rPr>
        <w:t xml:space="preserve"> وتاريخ </w:t>
      </w:r>
      <w:r w:rsidRPr="00AA3D38">
        <w:rPr>
          <w:rFonts w:cs="Al-Mohanad Bold" w:hint="cs"/>
          <w:b w:val="0"/>
          <w:bCs w:val="0"/>
          <w:noProof w:val="0"/>
          <w:szCs w:val="32"/>
          <w:rtl/>
        </w:rPr>
        <w:t>(...) وذلك</w:t>
      </w:r>
      <w:r w:rsidRPr="00AA3D38">
        <w:rPr>
          <w:rFonts w:cs="Al-Mohanad Bold"/>
          <w:b w:val="0"/>
          <w:bCs w:val="0"/>
          <w:noProof w:val="0"/>
          <w:szCs w:val="32"/>
          <w:rtl/>
        </w:rPr>
        <w:t xml:space="preserve"> </w:t>
      </w:r>
      <w:r w:rsidRPr="00AA3D38">
        <w:rPr>
          <w:rFonts w:cs="Al-Mohanad Bold" w:hint="cs"/>
          <w:b w:val="0"/>
          <w:bCs w:val="0"/>
          <w:noProof w:val="0"/>
          <w:szCs w:val="32"/>
          <w:rtl/>
        </w:rPr>
        <w:t>بـ (</w:t>
      </w:r>
      <w:r>
        <w:rPr>
          <w:rFonts w:cs="Al-Mohanad Bold" w:hint="cs"/>
          <w:b w:val="0"/>
          <w:bCs w:val="0"/>
          <w:noProof w:val="0"/>
          <w:szCs w:val="32"/>
          <w:rtl/>
        </w:rPr>
        <w:t>منطوق الحكم)</w:t>
      </w:r>
      <w:r w:rsidRPr="00AA3D38">
        <w:rPr>
          <w:rFonts w:cs="Al-Mohanad Bold"/>
          <w:b w:val="0"/>
          <w:bCs w:val="0"/>
          <w:noProof w:val="0"/>
          <w:szCs w:val="32"/>
          <w:rtl/>
        </w:rPr>
        <w:t xml:space="preserve">، وذلك وفقاً لنظام الشركات الصادر بالمرسوم الملكي رقم </w:t>
      </w:r>
      <w:r w:rsidR="00A80023">
        <w:rPr>
          <w:rFonts w:cs="Al-Mohanad Bold"/>
          <w:b w:val="0"/>
          <w:bCs w:val="0"/>
          <w:noProof w:val="0"/>
          <w:szCs w:val="32"/>
          <w:rtl/>
        </w:rPr>
        <w:t>(م/132) وتاريخ01/12/1443هـ، ول</w:t>
      </w:r>
      <w:r w:rsidR="00A80023">
        <w:rPr>
          <w:rFonts w:cs="Al-Mohanad Bold" w:hint="cs"/>
          <w:b w:val="0"/>
          <w:bCs w:val="0"/>
          <w:noProof w:val="0"/>
          <w:szCs w:val="32"/>
          <w:rtl/>
        </w:rPr>
        <w:t xml:space="preserve">وائحه </w:t>
      </w:r>
      <w:r w:rsidRPr="00AA3D38">
        <w:rPr>
          <w:rFonts w:cs="Al-Mohanad Bold"/>
          <w:b w:val="0"/>
          <w:bCs w:val="0"/>
          <w:noProof w:val="0"/>
          <w:szCs w:val="32"/>
          <w:rtl/>
        </w:rPr>
        <w:t xml:space="preserve">التنفيذية </w:t>
      </w:r>
    </w:p>
    <w:p w14:paraId="54F71476" w14:textId="77777777" w:rsidR="008C2C57" w:rsidRPr="00FF11D5" w:rsidRDefault="008C2C57" w:rsidP="003913A8">
      <w:pPr>
        <w:rPr>
          <w:rFonts w:ascii="Times New Roman" w:eastAsia="Times New Roman" w:hAnsi="Times New Roman" w:cs="Al-Mohanad Bold"/>
          <w:noProof/>
          <w:sz w:val="32"/>
          <w:szCs w:val="32"/>
          <w:rtl/>
          <w:lang w:eastAsia="ar-SA"/>
        </w:rPr>
      </w:pPr>
      <w:r w:rsidRPr="0043334A">
        <w:rPr>
          <w:rFonts w:cs="Al-Mohanad Bold" w:hint="cs"/>
          <w:szCs w:val="32"/>
          <w:rtl/>
        </w:rPr>
        <w:t>وأصبحت بنود عقد التأسيس كما يلي:</w:t>
      </w:r>
      <w:r w:rsidRPr="00FF11D5">
        <w:rPr>
          <w:rFonts w:ascii="Times New Roman" w:eastAsia="Times New Roman" w:hAnsi="Times New Roman" w:cs="Al-Mohanad Bold"/>
          <w:noProof/>
          <w:sz w:val="32"/>
          <w:szCs w:val="32"/>
          <w:rtl/>
          <w:lang w:eastAsia="ar-SA"/>
        </w:rPr>
        <w:t xml:space="preserve"> </w:t>
      </w:r>
    </w:p>
    <w:p w14:paraId="25D8E835"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المادة الأولى: اس</w:t>
      </w:r>
      <w:r w:rsidRPr="00FF11D5">
        <w:rPr>
          <w:rFonts w:ascii="Times New Roman" w:eastAsia="Times New Roman" w:hAnsi="Times New Roman" w:cs="Al-Mohanad Bold" w:hint="eastAsia"/>
          <w:b/>
          <w:bCs/>
          <w:noProof/>
          <w:sz w:val="32"/>
          <w:szCs w:val="32"/>
          <w:u w:val="single"/>
          <w:rtl/>
          <w:lang w:eastAsia="ar-SA"/>
        </w:rPr>
        <w:t>م</w:t>
      </w:r>
      <w:r w:rsidRPr="00FF11D5">
        <w:rPr>
          <w:rFonts w:ascii="Times New Roman" w:eastAsia="Times New Roman" w:hAnsi="Times New Roman" w:cs="Al-Mohanad Bold"/>
          <w:b/>
          <w:bCs/>
          <w:noProof/>
          <w:sz w:val="32"/>
          <w:szCs w:val="32"/>
          <w:u w:val="single"/>
          <w:rtl/>
          <w:lang w:eastAsia="ar-SA"/>
        </w:rPr>
        <w:t xml:space="preserve"> الشركة</w:t>
      </w:r>
      <w:r w:rsidRPr="00FF11D5">
        <w:rPr>
          <w:rFonts w:ascii="Times New Roman" w:eastAsia="Times New Roman" w:hAnsi="Times New Roman" w:cs="Al-Mohanad Bold" w:hint="cs"/>
          <w:b/>
          <w:bCs/>
          <w:noProof/>
          <w:sz w:val="32"/>
          <w:szCs w:val="32"/>
          <w:u w:val="single"/>
          <w:rtl/>
          <w:lang w:eastAsia="ar-SA"/>
        </w:rPr>
        <w:t>:</w:t>
      </w:r>
      <w:r w:rsidRPr="00FF11D5">
        <w:rPr>
          <w:rFonts w:ascii="Times New Roman" w:eastAsia="Times New Roman" w:hAnsi="Times New Roman" w:cs="Al-Mohanad Bold"/>
          <w:b/>
          <w:bCs/>
          <w:noProof/>
          <w:sz w:val="32"/>
          <w:szCs w:val="32"/>
          <w:u w:val="single"/>
          <w:rtl/>
          <w:lang w:eastAsia="ar-SA"/>
        </w:rPr>
        <w:t xml:space="preserve"> </w:t>
      </w:r>
    </w:p>
    <w:p w14:paraId="0D50FDF7" w14:textId="2358E377" w:rsidR="008C2C57" w:rsidRPr="00FF11D5" w:rsidRDefault="008C2C57" w:rsidP="008C2C57">
      <w:pPr>
        <w:spacing w:line="360" w:lineRule="exact"/>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 xml:space="preserve">شركة: </w:t>
      </w:r>
      <w:r w:rsidR="008C34F9">
        <w:rPr>
          <w:rFonts w:ascii="Times New Roman" w:eastAsia="Times New Roman" w:hAnsi="Times New Roman" w:cs="Al-Mohanad Bold" w:hint="cs"/>
          <w:noProof/>
          <w:sz w:val="32"/>
          <w:szCs w:val="32"/>
          <w:rtl/>
          <w:lang w:eastAsia="ar-SA"/>
        </w:rPr>
        <w:t>.....</w:t>
      </w:r>
      <w:r w:rsidR="004C5286">
        <w:rPr>
          <w:rFonts w:ascii="Times New Roman" w:eastAsia="Times New Roman" w:hAnsi="Times New Roman" w:cs="Al-Mohanad Bold" w:hint="cs"/>
          <w:noProof/>
          <w:sz w:val="32"/>
          <w:szCs w:val="32"/>
          <w:rtl/>
          <w:lang w:eastAsia="ar-SA"/>
        </w:rPr>
        <w:t>...</w:t>
      </w:r>
      <w:r w:rsidR="008C34F9">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w:t>
      </w:r>
      <w:r w:rsidR="008C34F9">
        <w:rPr>
          <w:rFonts w:ascii="Times New Roman" w:eastAsia="Times New Roman" w:hAnsi="Times New Roman" w:cs="Al-Mohanad Bold" w:hint="cs"/>
          <w:noProof/>
          <w:sz w:val="32"/>
          <w:szCs w:val="32"/>
          <w:rtl/>
          <w:lang w:eastAsia="ar-SA"/>
        </w:rPr>
        <w:t>شركة تضامن مهنية</w:t>
      </w:r>
      <w:r w:rsidRPr="00FF11D5">
        <w:rPr>
          <w:rFonts w:ascii="Times New Roman" w:eastAsia="Times New Roman" w:hAnsi="Times New Roman" w:cs="Al-Mohanad Bold" w:hint="cs"/>
          <w:noProof/>
          <w:sz w:val="32"/>
          <w:szCs w:val="32"/>
          <w:rtl/>
          <w:lang w:eastAsia="ar-SA"/>
        </w:rPr>
        <w:t>)</w:t>
      </w:r>
      <w:r w:rsidR="008C34F9">
        <w:rPr>
          <w:rFonts w:ascii="Times New Roman" w:eastAsia="Times New Roman" w:hAnsi="Times New Roman" w:cs="Al-Mohanad Bold" w:hint="cs"/>
          <w:noProof/>
          <w:sz w:val="32"/>
          <w:szCs w:val="32"/>
          <w:rtl/>
          <w:lang w:eastAsia="ar-SA"/>
        </w:rPr>
        <w:t>.</w:t>
      </w:r>
    </w:p>
    <w:p w14:paraId="772BB5DC"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المادة الثانية</w:t>
      </w:r>
      <w:r w:rsidRPr="00FF11D5">
        <w:rPr>
          <w:rFonts w:ascii="Times New Roman" w:eastAsia="Times New Roman" w:hAnsi="Times New Roman" w:cs="Al-Mohanad Bold"/>
          <w:b/>
          <w:bCs/>
          <w:noProof/>
          <w:sz w:val="32"/>
          <w:szCs w:val="32"/>
          <w:u w:val="single"/>
          <w:rtl/>
          <w:lang w:eastAsia="ar-SA"/>
        </w:rPr>
        <w:t xml:space="preserve">: </w:t>
      </w:r>
      <w:r w:rsidRPr="00FF11D5">
        <w:rPr>
          <w:rFonts w:ascii="Times New Roman" w:eastAsia="Times New Roman" w:hAnsi="Times New Roman" w:cs="Al-Mohanad Bold" w:hint="cs"/>
          <w:b/>
          <w:bCs/>
          <w:noProof/>
          <w:sz w:val="32"/>
          <w:szCs w:val="32"/>
          <w:u w:val="single"/>
          <w:rtl/>
          <w:lang w:eastAsia="ar-SA"/>
        </w:rPr>
        <w:t>نشاط</w:t>
      </w:r>
      <w:r w:rsidRPr="00FF11D5">
        <w:rPr>
          <w:rFonts w:ascii="Times New Roman" w:eastAsia="Times New Roman" w:hAnsi="Times New Roman" w:cs="Al-Mohanad Bold"/>
          <w:b/>
          <w:bCs/>
          <w:noProof/>
          <w:sz w:val="32"/>
          <w:szCs w:val="32"/>
          <w:u w:val="single"/>
          <w:rtl/>
          <w:lang w:eastAsia="ar-SA"/>
        </w:rPr>
        <w:t xml:space="preserve"> الشركة:</w:t>
      </w:r>
    </w:p>
    <w:p w14:paraId="62EC9D8C" w14:textId="77777777" w:rsidR="008C2C57" w:rsidRPr="00FF11D5" w:rsidRDefault="008C2C57" w:rsidP="008C2C57">
      <w:pPr>
        <w:spacing w:line="360" w:lineRule="exact"/>
        <w:jc w:val="both"/>
        <w:rPr>
          <w:rFonts w:ascii="Times New Roman" w:eastAsia="Times New Roman" w:hAnsi="Times New Roman" w:cs="Al-Mohanad Bold"/>
          <w:noProof/>
          <w:sz w:val="32"/>
          <w:szCs w:val="32"/>
          <w:rtl/>
          <w:lang w:eastAsia="ar-SA"/>
        </w:rPr>
      </w:pPr>
      <w:bookmarkStart w:id="0" w:name="_Hlk117959721"/>
      <w:r w:rsidRPr="00FF11D5">
        <w:rPr>
          <w:rFonts w:ascii="Times New Roman" w:eastAsia="Times New Roman" w:hAnsi="Times New Roman" w:cs="Al-Mohanad Bold"/>
          <w:noProof/>
          <w:sz w:val="32"/>
          <w:szCs w:val="32"/>
          <w:rtl/>
          <w:lang w:eastAsia="ar-SA"/>
        </w:rPr>
        <w:t xml:space="preserve"> إن </w:t>
      </w:r>
      <w:r w:rsidRPr="00FF11D5">
        <w:rPr>
          <w:rFonts w:ascii="Times New Roman" w:eastAsia="Times New Roman" w:hAnsi="Times New Roman" w:cs="Al-Mohanad Bold" w:hint="cs"/>
          <w:noProof/>
          <w:sz w:val="32"/>
          <w:szCs w:val="32"/>
          <w:rtl/>
          <w:lang w:eastAsia="ar-SA"/>
        </w:rPr>
        <w:t>الأنشطة</w:t>
      </w:r>
      <w:r w:rsidRPr="00FF11D5">
        <w:rPr>
          <w:rFonts w:ascii="Times New Roman" w:eastAsia="Times New Roman" w:hAnsi="Times New Roman" w:cs="Al-Mohanad Bold"/>
          <w:noProof/>
          <w:sz w:val="32"/>
          <w:szCs w:val="32"/>
          <w:rtl/>
          <w:lang w:eastAsia="ar-SA"/>
        </w:rPr>
        <w:t xml:space="preserve"> التي </w:t>
      </w:r>
      <w:r w:rsidRPr="00FF11D5">
        <w:rPr>
          <w:rFonts w:ascii="Times New Roman" w:eastAsia="Times New Roman" w:hAnsi="Times New Roman" w:cs="Al-Mohanad Bold" w:hint="cs"/>
          <w:noProof/>
          <w:sz w:val="32"/>
          <w:szCs w:val="32"/>
          <w:rtl/>
          <w:lang w:eastAsia="ar-SA"/>
        </w:rPr>
        <w:t>أسست</w:t>
      </w:r>
      <w:r w:rsidRPr="00FF11D5">
        <w:rPr>
          <w:rFonts w:ascii="Times New Roman" w:eastAsia="Times New Roman" w:hAnsi="Times New Roman" w:cs="Al-Mohanad Bold"/>
          <w:noProof/>
          <w:sz w:val="32"/>
          <w:szCs w:val="32"/>
          <w:rtl/>
          <w:lang w:eastAsia="ar-SA"/>
        </w:rPr>
        <w:t xml:space="preserve"> الشركة لأجلها هي:</w:t>
      </w:r>
    </w:p>
    <w:p w14:paraId="2A6501F7" w14:textId="77777777" w:rsidR="008C2C57" w:rsidRPr="00FF11D5" w:rsidRDefault="008C2C57" w:rsidP="008C2C57">
      <w:pPr>
        <w:spacing w:line="360" w:lineRule="exact"/>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noProof/>
          <w:sz w:val="32"/>
          <w:szCs w:val="32"/>
          <w:rtl/>
          <w:lang w:eastAsia="ar-SA"/>
        </w:rPr>
        <w:t xml:space="preserve">ممارسة مهنة </w:t>
      </w:r>
      <w:r w:rsidRPr="00FF11D5">
        <w:rPr>
          <w:rFonts w:ascii="Times New Roman" w:eastAsia="Times New Roman" w:hAnsi="Times New Roman" w:cs="Al-Mohanad Bold" w:hint="cs"/>
          <w:noProof/>
          <w:sz w:val="32"/>
          <w:szCs w:val="32"/>
          <w:rtl/>
          <w:lang w:eastAsia="ar-SA"/>
        </w:rPr>
        <w:t>(...)</w:t>
      </w:r>
    </w:p>
    <w:p w14:paraId="00092F1C" w14:textId="77777777" w:rsidR="008C2C57" w:rsidRPr="00FF11D5" w:rsidRDefault="008C2C57" w:rsidP="008C2C57">
      <w:pPr>
        <w:spacing w:line="360" w:lineRule="exact"/>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(ملحوظة: يجب أن يكون نشاط الشركة مهنيًّا)</w:t>
      </w:r>
    </w:p>
    <w:p w14:paraId="7B60F87F" w14:textId="77777777" w:rsidR="008C2C57" w:rsidRPr="00FF11D5" w:rsidRDefault="008C2C57" w:rsidP="008C2C57">
      <w:pPr>
        <w:spacing w:line="360" w:lineRule="exact"/>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تخضع الشركة في ممارسة المهنة أو المهنة الحرة محل نشاطها لإشراف الجهة أو</w:t>
      </w:r>
      <w:r>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الجهات المعنية نظاماً بالإشراف على ممارسة تلك المهن. وتلتزم الشركة بالتقيد بأحكام الأنظمة واللوائح التي الجهة والجهات المعنية وفق اختصاصها. وتمارس الشركة أغراضها وفق الأنظمة المتبعة وبعد الحصول على التراخيص اللازمة من الجهات المختصة إن وجدت</w:t>
      </w:r>
      <w:r>
        <w:rPr>
          <w:rFonts w:ascii="Times New Roman" w:eastAsia="Times New Roman" w:hAnsi="Times New Roman" w:cs="Al-Mohanad Bold" w:hint="cs"/>
          <w:noProof/>
          <w:sz w:val="32"/>
          <w:szCs w:val="32"/>
          <w:rtl/>
          <w:lang w:eastAsia="ar-SA"/>
        </w:rPr>
        <w:t>.</w:t>
      </w:r>
    </w:p>
    <w:bookmarkEnd w:id="0"/>
    <w:p w14:paraId="522A0A3C" w14:textId="77777777" w:rsidR="008C2C57" w:rsidRPr="00FF11D5" w:rsidRDefault="008C2C57" w:rsidP="008C2C57">
      <w:pPr>
        <w:spacing w:line="360" w:lineRule="exact"/>
        <w:jc w:val="both"/>
        <w:rPr>
          <w:rFonts w:ascii="Times New Roman" w:eastAsia="Times New Roman" w:hAnsi="Times New Roman" w:cs="Al-Mohanad Bold"/>
          <w:noProof/>
          <w:sz w:val="32"/>
          <w:szCs w:val="32"/>
          <w:rtl/>
          <w:lang w:eastAsia="ar-SA"/>
        </w:rPr>
      </w:pPr>
    </w:p>
    <w:p w14:paraId="31D78F37"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lastRenderedPageBreak/>
        <w:t>المادة الثالثة: المركز الرئيسي:</w:t>
      </w:r>
    </w:p>
    <w:p w14:paraId="359E0EA4" w14:textId="4859BB12" w:rsidR="008C2C57" w:rsidRPr="0061002E" w:rsidRDefault="008C2C57" w:rsidP="00311A9C">
      <w:pPr>
        <w:jc w:val="both"/>
        <w:rPr>
          <w:rFonts w:ascii="Times New Roman" w:eastAsia="Times New Roman" w:hAnsi="Times New Roman" w:cs="Al-Mohanad Bold"/>
          <w:strike/>
          <w:noProof/>
          <w:sz w:val="32"/>
          <w:szCs w:val="32"/>
          <w:rtl/>
          <w:lang w:eastAsia="ar-SA"/>
        </w:rPr>
      </w:pPr>
      <w:r w:rsidRPr="00FF11D5">
        <w:rPr>
          <w:rFonts w:ascii="Times New Roman" w:eastAsia="Times New Roman" w:hAnsi="Times New Roman" w:cs="Al-Mohanad Bold" w:hint="cs"/>
          <w:noProof/>
          <w:sz w:val="32"/>
          <w:szCs w:val="32"/>
          <w:rtl/>
          <w:lang w:eastAsia="ar-SA"/>
        </w:rPr>
        <w:t>يكون المركز الرئيسي للشركة في مدينة (...) بالمملكة العربية السعودية، ويجوز نقل المركز إلى أي مدينة أخرى بالمملكة بعد موافقة الشركاء والجهات المعنية بالإشراف على المهنة الحرة محل نشاط الشركة (</w:t>
      </w:r>
      <w:r w:rsidRPr="00FF11D5">
        <w:rPr>
          <w:rFonts w:ascii="Times New Roman" w:eastAsia="Times New Roman" w:hAnsi="Times New Roman" w:cs="Al-Mohanad Bold" w:hint="eastAsia"/>
          <w:noProof/>
          <w:sz w:val="32"/>
          <w:szCs w:val="32"/>
          <w:rtl/>
          <w:lang w:eastAsia="ar-SA"/>
        </w:rPr>
        <w:t>إن</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وجدت</w:t>
      </w:r>
      <w:r w:rsidRPr="00FF11D5">
        <w:rPr>
          <w:rFonts w:ascii="Times New Roman" w:eastAsia="Times New Roman" w:hAnsi="Times New Roman" w:cs="Al-Mohanad Bold" w:hint="cs"/>
          <w:noProof/>
          <w:sz w:val="32"/>
          <w:szCs w:val="32"/>
          <w:rtl/>
          <w:lang w:eastAsia="ar-SA"/>
        </w:rPr>
        <w:t xml:space="preserve">). </w:t>
      </w:r>
    </w:p>
    <w:p w14:paraId="0BA4855E"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bookmarkStart w:id="1" w:name="_Hlk117950327"/>
      <w:r w:rsidRPr="00FF11D5">
        <w:rPr>
          <w:rFonts w:ascii="Times New Roman" w:eastAsia="Times New Roman" w:hAnsi="Times New Roman" w:cs="Al-Mohanad Bold" w:hint="cs"/>
          <w:b/>
          <w:bCs/>
          <w:noProof/>
          <w:sz w:val="32"/>
          <w:szCs w:val="32"/>
          <w:u w:val="single"/>
          <w:rtl/>
          <w:lang w:eastAsia="ar-SA"/>
        </w:rPr>
        <w:t xml:space="preserve">المادة الرابعة: مدة الشركة: </w:t>
      </w:r>
      <w:bookmarkStart w:id="2" w:name="_Hlk117959763"/>
      <w:r w:rsidRPr="007A14DD">
        <w:rPr>
          <w:rFonts w:ascii="Times New Roman" w:eastAsia="Times New Roman" w:hAnsi="Times New Roman" w:cs="Al-Mohanad Bold" w:hint="cs"/>
          <w:b/>
          <w:bCs/>
          <w:noProof/>
          <w:color w:val="FF0000"/>
          <w:sz w:val="32"/>
          <w:szCs w:val="32"/>
          <w:u w:val="single"/>
          <w:rtl/>
          <w:lang w:eastAsia="ar-SA"/>
        </w:rPr>
        <w:t>(الاختيار من أحد الخيارات)</w:t>
      </w:r>
    </w:p>
    <w:p w14:paraId="419D2E2E" w14:textId="77777777" w:rsidR="008C2C57" w:rsidRPr="00FF11D5" w:rsidRDefault="008C2C57" w:rsidP="008C2C57">
      <w:pPr>
        <w:numPr>
          <w:ilvl w:val="0"/>
          <w:numId w:val="5"/>
        </w:numPr>
        <w:contextualSpacing/>
        <w:jc w:val="lowKashida"/>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مدة الشركة غير محددة.</w:t>
      </w:r>
    </w:p>
    <w:p w14:paraId="46017C0B" w14:textId="77777777" w:rsidR="008C2C57" w:rsidRPr="00FF11D5" w:rsidRDefault="008C2C57" w:rsidP="008C2C57">
      <w:pPr>
        <w:numPr>
          <w:ilvl w:val="0"/>
          <w:numId w:val="5"/>
        </w:numPr>
        <w:contextualSpacing/>
        <w:jc w:val="lowKashida"/>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noProof/>
          <w:sz w:val="32"/>
          <w:szCs w:val="32"/>
          <w:rtl/>
          <w:lang w:eastAsia="ar-SA"/>
        </w:rPr>
        <w:t>مدة الشركة (</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w:t>
      </w:r>
      <w:r w:rsidRPr="00FF11D5">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noProof/>
          <w:sz w:val="32"/>
          <w:szCs w:val="32"/>
          <w:rtl/>
          <w:lang w:eastAsia="ar-SA"/>
        </w:rPr>
        <w:t>سنة هجرية</w:t>
      </w:r>
      <w:r w:rsidRPr="00FF11D5">
        <w:rPr>
          <w:rFonts w:ascii="Times New Roman" w:eastAsia="Times New Roman" w:hAnsi="Times New Roman" w:cs="Al-Mohanad Bold" w:hint="cs"/>
          <w:noProof/>
          <w:sz w:val="32"/>
          <w:szCs w:val="32"/>
          <w:rtl/>
          <w:lang w:eastAsia="ar-SA"/>
        </w:rPr>
        <w:t xml:space="preserve"> / ميلادية</w:t>
      </w:r>
      <w:r w:rsidRPr="00FF11D5">
        <w:rPr>
          <w:rFonts w:ascii="Times New Roman" w:eastAsia="Times New Roman" w:hAnsi="Times New Roman" w:cs="Al-Mohanad Bold"/>
          <w:noProof/>
          <w:sz w:val="32"/>
          <w:szCs w:val="32"/>
          <w:rtl/>
          <w:lang w:eastAsia="ar-SA"/>
        </w:rPr>
        <w:t xml:space="preserve"> تبدأ من تاريخ </w:t>
      </w:r>
      <w:r w:rsidRPr="00FF11D5">
        <w:rPr>
          <w:rFonts w:ascii="Times New Roman" w:eastAsia="Times New Roman" w:hAnsi="Times New Roman" w:cs="Al-Mohanad Bold" w:hint="cs"/>
          <w:noProof/>
          <w:sz w:val="32"/>
          <w:szCs w:val="32"/>
          <w:rtl/>
          <w:lang w:eastAsia="ar-SA"/>
        </w:rPr>
        <w:t>قيدها بالسجل التجاري،</w:t>
      </w:r>
      <w:r w:rsidRPr="00FF11D5">
        <w:rPr>
          <w:rFonts w:ascii="Times New Roman" w:eastAsia="Times New Roman" w:hAnsi="Times New Roman" w:cs="Al-Mohanad Bold"/>
          <w:noProof/>
          <w:sz w:val="32"/>
          <w:szCs w:val="32"/>
          <w:rtl/>
          <w:lang w:eastAsia="ar-SA"/>
        </w:rPr>
        <w:t xml:space="preserve"> ويجوز </w:t>
      </w:r>
      <w:r w:rsidRPr="00FF11D5">
        <w:rPr>
          <w:rFonts w:ascii="Times New Roman" w:eastAsia="Times New Roman" w:hAnsi="Times New Roman" w:cs="Al-Mohanad Bold" w:hint="cs"/>
          <w:noProof/>
          <w:sz w:val="32"/>
          <w:szCs w:val="32"/>
          <w:rtl/>
          <w:lang w:eastAsia="ar-SA"/>
        </w:rPr>
        <w:t>ب</w:t>
      </w:r>
      <w:r w:rsidRPr="00FF11D5">
        <w:rPr>
          <w:rFonts w:ascii="Times New Roman" w:eastAsia="Times New Roman" w:hAnsi="Times New Roman" w:cs="Al-Mohanad Bold"/>
          <w:noProof/>
          <w:sz w:val="32"/>
          <w:szCs w:val="32"/>
          <w:rtl/>
          <w:lang w:eastAsia="ar-SA"/>
        </w:rPr>
        <w:t>موافقة جميع الشركاء تمديد مدتها.</w:t>
      </w:r>
    </w:p>
    <w:bookmarkEnd w:id="1"/>
    <w:bookmarkEnd w:id="2"/>
    <w:p w14:paraId="420089F6" w14:textId="77777777" w:rsidR="008C2C57" w:rsidRPr="00FF11D5" w:rsidRDefault="008C2C57" w:rsidP="008C2C57">
      <w:pPr>
        <w:jc w:val="both"/>
        <w:rPr>
          <w:rFonts w:ascii="Times New Roman" w:eastAsia="Times New Roman" w:hAnsi="Times New Roman" w:cs="Al-Mohanad Bold"/>
          <w:b/>
          <w:bCs/>
          <w:noProof/>
          <w:sz w:val="32"/>
          <w:szCs w:val="32"/>
          <w:u w:val="single"/>
          <w:lang w:eastAsia="ar-SA"/>
        </w:rPr>
      </w:pPr>
      <w:r w:rsidRPr="00FF11D5">
        <w:rPr>
          <w:rFonts w:ascii="Times New Roman" w:eastAsia="Times New Roman" w:hAnsi="Times New Roman" w:cs="Al-Mohanad Bold" w:hint="cs"/>
          <w:b/>
          <w:bCs/>
          <w:noProof/>
          <w:sz w:val="32"/>
          <w:szCs w:val="32"/>
          <w:u w:val="single"/>
          <w:rtl/>
          <w:lang w:eastAsia="ar-SA"/>
        </w:rPr>
        <w:t>المادة الخامسة</w:t>
      </w:r>
      <w:r w:rsidRPr="00FF11D5">
        <w:rPr>
          <w:rFonts w:ascii="Times New Roman" w:eastAsia="Times New Roman" w:hAnsi="Times New Roman" w:cs="Al-Mohanad Bold"/>
          <w:b/>
          <w:bCs/>
          <w:noProof/>
          <w:sz w:val="32"/>
          <w:szCs w:val="32"/>
          <w:u w:val="single"/>
          <w:rtl/>
          <w:lang w:eastAsia="ar-SA"/>
        </w:rPr>
        <w:t>:</w:t>
      </w:r>
      <w:r w:rsidRPr="00FF11D5">
        <w:rPr>
          <w:rFonts w:ascii="Times New Roman" w:eastAsia="Times New Roman" w:hAnsi="Times New Roman" w:cs="Al-Mohanad Bold" w:hint="cs"/>
          <w:b/>
          <w:bCs/>
          <w:noProof/>
          <w:sz w:val="32"/>
          <w:szCs w:val="32"/>
          <w:u w:val="single"/>
          <w:rtl/>
          <w:lang w:eastAsia="ar-SA"/>
        </w:rPr>
        <w:t xml:space="preserve"> </w:t>
      </w:r>
      <w:r w:rsidRPr="00FF11D5">
        <w:rPr>
          <w:rFonts w:ascii="Times New Roman" w:eastAsia="Times New Roman" w:hAnsi="Times New Roman" w:cs="Al-Mohanad Bold"/>
          <w:b/>
          <w:bCs/>
          <w:noProof/>
          <w:sz w:val="32"/>
          <w:szCs w:val="32"/>
          <w:u w:val="single"/>
          <w:rtl/>
          <w:lang w:eastAsia="ar-SA"/>
        </w:rPr>
        <w:t>إدارة الشركة:</w:t>
      </w:r>
      <w:r w:rsidRPr="00FF11D5">
        <w:rPr>
          <w:rFonts w:ascii="Times New Roman" w:eastAsia="Times New Roman" w:hAnsi="Times New Roman" w:cs="Al-Mohanad Bold" w:hint="cs"/>
          <w:b/>
          <w:bCs/>
          <w:noProof/>
          <w:sz w:val="32"/>
          <w:szCs w:val="32"/>
          <w:u w:val="single"/>
          <w:rtl/>
          <w:lang w:eastAsia="ar-SA"/>
        </w:rPr>
        <w:t xml:space="preserve"> </w:t>
      </w:r>
    </w:p>
    <w:p w14:paraId="29B985A6" w14:textId="77777777" w:rsidR="008C2C57" w:rsidRPr="00FF11D5" w:rsidRDefault="008C2C57" w:rsidP="008C2C57">
      <w:pPr>
        <w:pStyle w:val="a4"/>
        <w:numPr>
          <w:ilvl w:val="0"/>
          <w:numId w:val="1"/>
        </w:numPr>
        <w:ind w:left="1080" w:hanging="720"/>
        <w:jc w:val="both"/>
        <w:rPr>
          <w:rFonts w:ascii="Times New Roman" w:eastAsia="Times New Roman" w:hAnsi="Times New Roman" w:cs="Al-Mohanad Bold"/>
          <w:noProof/>
          <w:sz w:val="32"/>
          <w:szCs w:val="32"/>
          <w:lang w:eastAsia="ar-SA"/>
        </w:rPr>
      </w:pPr>
      <w:bookmarkStart w:id="3" w:name="_Hlk117959880"/>
      <w:r w:rsidRPr="00FF11D5">
        <w:rPr>
          <w:rFonts w:ascii="Times New Roman" w:eastAsia="Times New Roman" w:hAnsi="Times New Roman" w:cs="Al-Mohanad Bold" w:hint="cs"/>
          <w:noProof/>
          <w:sz w:val="32"/>
          <w:szCs w:val="32"/>
          <w:rtl/>
          <w:lang w:eastAsia="ar-SA"/>
        </w:rPr>
        <w:t xml:space="preserve">تعيين </w:t>
      </w:r>
      <w:bookmarkStart w:id="4" w:name="_Hlk117955121"/>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hint="eastAsia"/>
          <w:noProof/>
          <w:sz w:val="32"/>
          <w:szCs w:val="32"/>
          <w:rtl/>
          <w:lang w:eastAsia="ar-SA"/>
        </w:rPr>
        <w:t>المدير</w:t>
      </w:r>
      <w:r w:rsidRPr="00FF11D5">
        <w:rPr>
          <w:rFonts w:ascii="Times New Roman" w:eastAsia="Times New Roman" w:hAnsi="Times New Roman" w:cs="Al-Mohanad Bold"/>
          <w:noProof/>
          <w:sz w:val="32"/>
          <w:szCs w:val="32"/>
          <w:rtl/>
          <w:lang w:eastAsia="ar-SA"/>
        </w:rPr>
        <w:t>/ المديرين)</w:t>
      </w:r>
      <w:r w:rsidRPr="00FF11D5">
        <w:rPr>
          <w:rFonts w:ascii="Times New Roman" w:eastAsia="Times New Roman" w:hAnsi="Times New Roman" w:cs="Al-Mohanad Bold" w:hint="cs"/>
          <w:noProof/>
          <w:sz w:val="32"/>
          <w:szCs w:val="32"/>
          <w:rtl/>
          <w:lang w:eastAsia="ar-SA"/>
        </w:rPr>
        <w:t>:</w:t>
      </w:r>
    </w:p>
    <w:bookmarkEnd w:id="4"/>
    <w:p w14:paraId="4D48FEA1" w14:textId="77777777" w:rsidR="008C2C57" w:rsidRPr="00FF11D5" w:rsidRDefault="008C2C57" w:rsidP="008C2C57">
      <w:pPr>
        <w:ind w:left="360"/>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 xml:space="preserve">(في حال تعيين المدير أو المديرين في عقد التأسيس </w:t>
      </w:r>
      <w:r w:rsidRPr="00FF11D5">
        <w:rPr>
          <w:rFonts w:ascii="Times New Roman" w:eastAsia="Times New Roman" w:hAnsi="Times New Roman" w:cs="Al-Mohanad Bold"/>
          <w:noProof/>
          <w:sz w:val="32"/>
          <w:szCs w:val="32"/>
          <w:rtl/>
          <w:lang w:eastAsia="ar-SA"/>
        </w:rPr>
        <w:t>يتعين</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hint="cs"/>
          <w:noProof/>
          <w:sz w:val="32"/>
          <w:szCs w:val="32"/>
          <w:rtl/>
          <w:lang w:eastAsia="ar-SA"/>
        </w:rPr>
        <w:t>النص على التالي):</w:t>
      </w:r>
    </w:p>
    <w:p w14:paraId="045D51B7" w14:textId="77777777" w:rsidR="008C2C57" w:rsidRPr="00FF11D5" w:rsidRDefault="008C2C57" w:rsidP="008C2C57">
      <w:pPr>
        <w:jc w:val="both"/>
        <w:rPr>
          <w:rFonts w:ascii="Times New Roman" w:eastAsia="Times New Roman" w:hAnsi="Times New Roman" w:cs="Al-Mohanad Bold"/>
          <w:noProof/>
          <w:sz w:val="32"/>
          <w:szCs w:val="32"/>
          <w:rtl/>
          <w:lang w:eastAsia="ar-SA"/>
        </w:rPr>
      </w:pPr>
      <w:bookmarkStart w:id="5" w:name="_Hlk117955144"/>
      <w:r w:rsidRPr="00FF11D5">
        <w:rPr>
          <w:rFonts w:ascii="Times New Roman" w:eastAsia="Times New Roman" w:hAnsi="Times New Roman" w:cs="Al-Mohanad Bold"/>
          <w:noProof/>
          <w:sz w:val="32"/>
          <w:szCs w:val="32"/>
          <w:rtl/>
          <w:lang w:eastAsia="ar-SA"/>
        </w:rPr>
        <w:t xml:space="preserve">يتولى إدارة الشركة (مدير </w:t>
      </w:r>
      <w:r w:rsidRPr="00FF11D5">
        <w:rPr>
          <w:rFonts w:ascii="Times New Roman" w:eastAsia="Times New Roman" w:hAnsi="Times New Roman" w:cs="Al-Mohanad Bold" w:hint="cs"/>
          <w:noProof/>
          <w:sz w:val="32"/>
          <w:szCs w:val="32"/>
          <w:rtl/>
          <w:lang w:eastAsia="ar-SA"/>
        </w:rPr>
        <w:t xml:space="preserve">واحد/ مديرين أو أكثر) </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(تحديد اسم المدير أو أسماء المديرين)،</w:t>
      </w:r>
      <w:r w:rsidRPr="00FF11D5">
        <w:rPr>
          <w:rFonts w:ascii="Times New Roman" w:eastAsia="Times New Roman" w:hAnsi="Times New Roman" w:cs="Al-Mohanad Bold"/>
          <w:noProof/>
          <w:sz w:val="32"/>
          <w:szCs w:val="32"/>
          <w:rtl/>
          <w:lang w:eastAsia="ar-SA"/>
        </w:rPr>
        <w:t xml:space="preserve"> ويمثل </w:t>
      </w:r>
      <w:r w:rsidRPr="00FF11D5">
        <w:rPr>
          <w:rFonts w:ascii="Times New Roman" w:eastAsia="Times New Roman" w:hAnsi="Times New Roman" w:cs="Al-Mohanad Bold" w:hint="cs"/>
          <w:noProof/>
          <w:sz w:val="32"/>
          <w:szCs w:val="32"/>
          <w:rtl/>
          <w:lang w:eastAsia="ar-SA"/>
        </w:rPr>
        <w:t xml:space="preserve">(المدير / المديرين) </w:t>
      </w:r>
      <w:r w:rsidRPr="00FF11D5">
        <w:rPr>
          <w:rFonts w:ascii="Times New Roman" w:eastAsia="Times New Roman" w:hAnsi="Times New Roman" w:cs="Al-Mohanad Bold" w:hint="eastAsia"/>
          <w:noProof/>
          <w:sz w:val="32"/>
          <w:szCs w:val="32"/>
          <w:rtl/>
          <w:lang w:eastAsia="ar-SA"/>
        </w:rPr>
        <w:t>الشركة</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في</w:t>
      </w:r>
      <w:r w:rsidRPr="00FF11D5">
        <w:rPr>
          <w:rFonts w:ascii="Times New Roman" w:eastAsia="Times New Roman" w:hAnsi="Times New Roman" w:cs="Al-Mohanad Bold"/>
          <w:noProof/>
          <w:sz w:val="32"/>
          <w:szCs w:val="32"/>
          <w:rtl/>
          <w:lang w:eastAsia="ar-SA"/>
        </w:rPr>
        <w:t xml:space="preserve"> علاقتها مع الغير وأمام القضاء</w:t>
      </w:r>
      <w:r w:rsidRPr="00FF11D5">
        <w:rPr>
          <w:rFonts w:ascii="Times New Roman" w:eastAsia="Times New Roman" w:hAnsi="Times New Roman" w:cs="Al-Mohanad Bold" w:hint="cs"/>
          <w:noProof/>
          <w:sz w:val="32"/>
          <w:szCs w:val="32"/>
          <w:rtl/>
          <w:lang w:eastAsia="ar-SA"/>
        </w:rPr>
        <w:t xml:space="preserve"> وهيئات التحكيم</w:t>
      </w:r>
      <w:r w:rsidRPr="00FF11D5">
        <w:rPr>
          <w:rFonts w:ascii="Times New Roman" w:eastAsia="Times New Roman" w:hAnsi="Times New Roman" w:cs="Al-Mohanad Bold"/>
          <w:noProof/>
          <w:sz w:val="32"/>
          <w:szCs w:val="32"/>
          <w:rtl/>
          <w:lang w:eastAsia="ar-SA"/>
        </w:rPr>
        <w:t>.</w:t>
      </w:r>
    </w:p>
    <w:p w14:paraId="0B148A30" w14:textId="77777777" w:rsidR="008C2C57" w:rsidRPr="00FF11D5" w:rsidRDefault="008C2C57" w:rsidP="008C2C57">
      <w:pPr>
        <w:jc w:val="both"/>
        <w:rPr>
          <w:rFonts w:ascii="Times New Roman" w:eastAsia="Times New Roman" w:hAnsi="Times New Roman" w:cs="Al-Mohanad Bold"/>
          <w:noProof/>
          <w:sz w:val="32"/>
          <w:szCs w:val="32"/>
          <w:lang w:eastAsia="ar-SA"/>
        </w:rPr>
      </w:pPr>
      <w:bookmarkStart w:id="6" w:name="_Hlk117955178"/>
      <w:bookmarkEnd w:id="5"/>
      <w:r w:rsidRPr="00FF11D5">
        <w:rPr>
          <w:rFonts w:ascii="Times New Roman" w:eastAsia="Times New Roman" w:hAnsi="Times New Roman" w:cs="Al-Mohanad Bold" w:hint="cs"/>
          <w:noProof/>
          <w:sz w:val="32"/>
          <w:szCs w:val="32"/>
          <w:rtl/>
          <w:lang w:eastAsia="ar-SA"/>
        </w:rPr>
        <w:t xml:space="preserve">(*في حال تعيين المدير أو المديرين في عقد مستقل </w:t>
      </w:r>
      <w:r w:rsidRPr="00FF11D5">
        <w:rPr>
          <w:rFonts w:ascii="Times New Roman" w:eastAsia="Times New Roman" w:hAnsi="Times New Roman" w:cs="Al-Mohanad Bold"/>
          <w:noProof/>
          <w:sz w:val="32"/>
          <w:szCs w:val="32"/>
          <w:rtl/>
          <w:lang w:eastAsia="ar-SA"/>
        </w:rPr>
        <w:t>يتعين</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hint="cs"/>
          <w:noProof/>
          <w:sz w:val="32"/>
          <w:szCs w:val="32"/>
          <w:rtl/>
          <w:lang w:eastAsia="ar-SA"/>
        </w:rPr>
        <w:t>النص على التالي):</w:t>
      </w:r>
    </w:p>
    <w:p w14:paraId="2E060976" w14:textId="77777777" w:rsidR="008C2C57" w:rsidRPr="00FF11D5" w:rsidRDefault="008C2C57" w:rsidP="008C2C57">
      <w:pPr>
        <w:jc w:val="both"/>
        <w:rPr>
          <w:rFonts w:ascii="Times New Roman" w:eastAsia="Times New Roman" w:hAnsi="Times New Roman" w:cs="Al-Mohanad Bold"/>
          <w:noProof/>
          <w:sz w:val="32"/>
          <w:szCs w:val="32"/>
          <w:lang w:eastAsia="ar-SA"/>
        </w:rPr>
      </w:pPr>
      <w:bookmarkStart w:id="7" w:name="_Hlk117955192"/>
      <w:bookmarkEnd w:id="6"/>
      <w:r w:rsidRPr="00FF11D5">
        <w:rPr>
          <w:rFonts w:ascii="Times New Roman" w:eastAsia="Times New Roman" w:hAnsi="Times New Roman" w:cs="Al-Mohanad Bold"/>
          <w:noProof/>
          <w:sz w:val="32"/>
          <w:szCs w:val="32"/>
          <w:rtl/>
          <w:lang w:eastAsia="ar-SA"/>
        </w:rPr>
        <w:t xml:space="preserve">يتولى إدارة الشركة (مدير </w:t>
      </w:r>
      <w:r w:rsidRPr="00FF11D5">
        <w:rPr>
          <w:rFonts w:ascii="Times New Roman" w:eastAsia="Times New Roman" w:hAnsi="Times New Roman" w:cs="Al-Mohanad Bold" w:hint="cs"/>
          <w:noProof/>
          <w:sz w:val="32"/>
          <w:szCs w:val="32"/>
          <w:rtl/>
          <w:lang w:eastAsia="ar-SA"/>
        </w:rPr>
        <w:t>واحد/ مديرين أو أكثر) (يعينه/ يعينهم) الشركاء في عقد مستقل.</w:t>
      </w:r>
      <w:r w:rsidRPr="00FF11D5">
        <w:rPr>
          <w:rFonts w:ascii="Times New Roman" w:eastAsia="Times New Roman" w:hAnsi="Times New Roman" w:cs="Al-Mohanad Bold"/>
          <w:noProof/>
          <w:sz w:val="32"/>
          <w:szCs w:val="32"/>
          <w:rtl/>
          <w:lang w:eastAsia="ar-SA"/>
        </w:rPr>
        <w:t xml:space="preserve"> ويمثل </w:t>
      </w:r>
      <w:r w:rsidRPr="00FF11D5">
        <w:rPr>
          <w:rFonts w:ascii="Times New Roman" w:eastAsia="Times New Roman" w:hAnsi="Times New Roman" w:cs="Al-Mohanad Bold" w:hint="cs"/>
          <w:noProof/>
          <w:sz w:val="32"/>
          <w:szCs w:val="32"/>
          <w:rtl/>
          <w:lang w:eastAsia="ar-SA"/>
        </w:rPr>
        <w:t xml:space="preserve">(المدير /المديرين) </w:t>
      </w:r>
      <w:r w:rsidRPr="00FF11D5">
        <w:rPr>
          <w:rFonts w:ascii="Times New Roman" w:eastAsia="Times New Roman" w:hAnsi="Times New Roman" w:cs="Al-Mohanad Bold" w:hint="eastAsia"/>
          <w:noProof/>
          <w:sz w:val="32"/>
          <w:szCs w:val="32"/>
          <w:rtl/>
          <w:lang w:eastAsia="ar-SA"/>
        </w:rPr>
        <w:t>الشركة</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في</w:t>
      </w:r>
      <w:r w:rsidRPr="00FF11D5">
        <w:rPr>
          <w:rFonts w:ascii="Times New Roman" w:eastAsia="Times New Roman" w:hAnsi="Times New Roman" w:cs="Al-Mohanad Bold"/>
          <w:noProof/>
          <w:sz w:val="32"/>
          <w:szCs w:val="32"/>
          <w:rtl/>
          <w:lang w:eastAsia="ar-SA"/>
        </w:rPr>
        <w:t xml:space="preserve"> علاقتها مع الغير وأمام القضاء</w:t>
      </w:r>
      <w:r w:rsidRPr="00FF11D5">
        <w:rPr>
          <w:rFonts w:ascii="Times New Roman" w:eastAsia="Times New Roman" w:hAnsi="Times New Roman" w:cs="Al-Mohanad Bold" w:hint="cs"/>
          <w:noProof/>
          <w:sz w:val="32"/>
          <w:szCs w:val="32"/>
          <w:rtl/>
          <w:lang w:eastAsia="ar-SA"/>
        </w:rPr>
        <w:t xml:space="preserve"> وهيئات التحكيم</w:t>
      </w:r>
      <w:r w:rsidRPr="00FF11D5">
        <w:rPr>
          <w:rFonts w:ascii="Times New Roman" w:eastAsia="Times New Roman" w:hAnsi="Times New Roman" w:cs="Al-Mohanad Bold"/>
          <w:noProof/>
          <w:sz w:val="32"/>
          <w:szCs w:val="32"/>
          <w:rtl/>
          <w:lang w:eastAsia="ar-SA"/>
        </w:rPr>
        <w:t>.</w:t>
      </w:r>
    </w:p>
    <w:p w14:paraId="4B9ACCE2" w14:textId="2B25A1BE" w:rsidR="008C2C57" w:rsidRPr="00FF11D5" w:rsidRDefault="008C2C57" w:rsidP="003913A8">
      <w:pPr>
        <w:jc w:val="both"/>
        <w:rPr>
          <w:rFonts w:ascii="Times New Roman" w:eastAsia="Times New Roman" w:hAnsi="Times New Roman" w:cs="Al-Mohanad Bold"/>
          <w:noProof/>
          <w:sz w:val="32"/>
          <w:szCs w:val="32"/>
          <w:rtl/>
          <w:lang w:eastAsia="ar-SA"/>
        </w:rPr>
      </w:pPr>
      <w:bookmarkStart w:id="8" w:name="_Hlk117959953"/>
      <w:bookmarkEnd w:id="3"/>
      <w:bookmarkEnd w:id="7"/>
      <w:r w:rsidRPr="00FF11D5">
        <w:rPr>
          <w:rFonts w:ascii="Times New Roman" w:eastAsia="Times New Roman" w:hAnsi="Times New Roman" w:cs="Al-Mohanad Bold" w:hint="eastAsia"/>
          <w:noProof/>
          <w:sz w:val="32"/>
          <w:szCs w:val="32"/>
          <w:rtl/>
          <w:lang w:eastAsia="ar-SA"/>
        </w:rPr>
        <w:t>ملح</w:t>
      </w:r>
      <w:r w:rsidRPr="00FF11D5">
        <w:rPr>
          <w:rFonts w:ascii="Times New Roman" w:eastAsia="Times New Roman" w:hAnsi="Times New Roman" w:cs="Al-Mohanad Bold" w:hint="cs"/>
          <w:noProof/>
          <w:sz w:val="32"/>
          <w:szCs w:val="32"/>
          <w:rtl/>
          <w:lang w:eastAsia="ar-SA"/>
        </w:rPr>
        <w:t>و</w:t>
      </w:r>
      <w:r w:rsidRPr="00FF11D5">
        <w:rPr>
          <w:rFonts w:ascii="Times New Roman" w:eastAsia="Times New Roman" w:hAnsi="Times New Roman" w:cs="Al-Mohanad Bold" w:hint="eastAsia"/>
          <w:noProof/>
          <w:sz w:val="32"/>
          <w:szCs w:val="32"/>
          <w:rtl/>
          <w:lang w:eastAsia="ar-SA"/>
        </w:rPr>
        <w:t>ظة</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 xml:space="preserve">إذا تولى </w:t>
      </w:r>
      <w:r w:rsidRPr="00FF11D5">
        <w:rPr>
          <w:rFonts w:ascii="Times New Roman" w:eastAsia="Times New Roman" w:hAnsi="Times New Roman" w:cs="Al-Mohanad Bold"/>
          <w:noProof/>
          <w:sz w:val="32"/>
          <w:szCs w:val="32"/>
          <w:rtl/>
          <w:lang w:eastAsia="ar-SA"/>
        </w:rPr>
        <w:t xml:space="preserve">إدارة الشركة </w:t>
      </w:r>
      <w:r w:rsidRPr="00FF11D5">
        <w:rPr>
          <w:rFonts w:ascii="Times New Roman" w:eastAsia="Times New Roman" w:hAnsi="Times New Roman" w:cs="Al-Mohanad Bold" w:hint="eastAsia"/>
          <w:noProof/>
          <w:sz w:val="32"/>
          <w:szCs w:val="32"/>
          <w:rtl/>
          <w:lang w:eastAsia="ar-SA"/>
        </w:rPr>
        <w:t>مدير</w:t>
      </w:r>
      <w:r w:rsidRPr="00FF11D5">
        <w:rPr>
          <w:rFonts w:ascii="Times New Roman" w:eastAsia="Times New Roman" w:hAnsi="Times New Roman" w:cs="Al-Mohanad Bold"/>
          <w:noProof/>
          <w:sz w:val="32"/>
          <w:szCs w:val="32"/>
          <w:rtl/>
          <w:lang w:eastAsia="ar-SA"/>
        </w:rPr>
        <w:t xml:space="preserve"> واحد</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 xml:space="preserve"> فيجب أن يكون من الشركاء المرخص لهم</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 xml:space="preserve">وإذا </w:t>
      </w:r>
      <w:r w:rsidRPr="00FF11D5">
        <w:rPr>
          <w:rFonts w:ascii="Times New Roman" w:eastAsia="Times New Roman" w:hAnsi="Times New Roman" w:cs="Al-Mohanad Bold"/>
          <w:noProof/>
          <w:sz w:val="32"/>
          <w:szCs w:val="32"/>
          <w:rtl/>
          <w:lang w:eastAsia="ar-SA"/>
        </w:rPr>
        <w:t>تولاها اثن</w:t>
      </w:r>
      <w:r w:rsidRPr="00FF11D5">
        <w:rPr>
          <w:rFonts w:ascii="Times New Roman" w:eastAsia="Times New Roman" w:hAnsi="Times New Roman" w:cs="Al-Mohanad Bold" w:hint="cs"/>
          <w:noProof/>
          <w:sz w:val="32"/>
          <w:szCs w:val="32"/>
          <w:rtl/>
          <w:lang w:eastAsia="ar-SA"/>
        </w:rPr>
        <w:t>ا</w:t>
      </w:r>
      <w:r w:rsidRPr="00FF11D5">
        <w:rPr>
          <w:rFonts w:ascii="Times New Roman" w:eastAsia="Times New Roman" w:hAnsi="Times New Roman" w:cs="Al-Mohanad Bold"/>
          <w:noProof/>
          <w:sz w:val="32"/>
          <w:szCs w:val="32"/>
          <w:rtl/>
          <w:lang w:eastAsia="ar-SA"/>
        </w:rPr>
        <w:t xml:space="preserve">ن </w:t>
      </w:r>
      <w:r w:rsidRPr="00FF11D5">
        <w:rPr>
          <w:rFonts w:ascii="Times New Roman" w:eastAsia="Times New Roman" w:hAnsi="Times New Roman" w:cs="Al-Mohanad Bold" w:hint="cs"/>
          <w:noProof/>
          <w:sz w:val="32"/>
          <w:szCs w:val="32"/>
          <w:rtl/>
          <w:lang w:eastAsia="ar-SA"/>
        </w:rPr>
        <w:t>أ</w:t>
      </w:r>
      <w:r w:rsidRPr="00FF11D5">
        <w:rPr>
          <w:rFonts w:ascii="Times New Roman" w:eastAsia="Times New Roman" w:hAnsi="Times New Roman" w:cs="Al-Mohanad Bold" w:hint="eastAsia"/>
          <w:noProof/>
          <w:sz w:val="32"/>
          <w:szCs w:val="32"/>
          <w:rtl/>
          <w:lang w:eastAsia="ar-SA"/>
        </w:rPr>
        <w:t>و</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أكثر،</w:t>
      </w:r>
      <w:r w:rsidRPr="00FF11D5">
        <w:rPr>
          <w:rFonts w:ascii="Times New Roman" w:eastAsia="Times New Roman" w:hAnsi="Times New Roman" w:cs="Al-Mohanad Bold"/>
          <w:noProof/>
          <w:sz w:val="32"/>
          <w:szCs w:val="32"/>
          <w:rtl/>
          <w:lang w:eastAsia="ar-SA"/>
        </w:rPr>
        <w:t xml:space="preserve"> فيجب ألا يقل عدد الشركاء</w:t>
      </w:r>
      <w:r w:rsidRPr="00FF11D5">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noProof/>
          <w:sz w:val="32"/>
          <w:szCs w:val="32"/>
          <w:rtl/>
          <w:lang w:eastAsia="ar-SA"/>
        </w:rPr>
        <w:t>المرخص لهم عن النصف</w:t>
      </w:r>
      <w:r w:rsidRPr="00FF11D5">
        <w:rPr>
          <w:rFonts w:ascii="Times New Roman" w:eastAsia="Times New Roman" w:hAnsi="Times New Roman" w:cs="Al-Mohanad Bold" w:hint="cs"/>
          <w:noProof/>
          <w:sz w:val="32"/>
          <w:szCs w:val="32"/>
          <w:rtl/>
          <w:lang w:eastAsia="ar-SA"/>
        </w:rPr>
        <w:t xml:space="preserve"> في الإدارة</w:t>
      </w:r>
      <w:r w:rsidRPr="00FF11D5">
        <w:rPr>
          <w:rFonts w:ascii="Times New Roman" w:eastAsia="Times New Roman" w:hAnsi="Times New Roman" w:cs="Al-Mohanad Bold"/>
          <w:noProof/>
          <w:sz w:val="32"/>
          <w:szCs w:val="32"/>
          <w:rtl/>
          <w:lang w:eastAsia="ar-SA"/>
        </w:rPr>
        <w:t xml:space="preserve">. </w:t>
      </w:r>
      <w:bookmarkEnd w:id="8"/>
    </w:p>
    <w:p w14:paraId="0CB2D511" w14:textId="77777777" w:rsidR="008C2C57" w:rsidRPr="00FF11D5" w:rsidRDefault="008C2C57" w:rsidP="008C2C57">
      <w:pPr>
        <w:pStyle w:val="a4"/>
        <w:numPr>
          <w:ilvl w:val="0"/>
          <w:numId w:val="1"/>
        </w:numPr>
        <w:ind w:left="1080" w:hanging="720"/>
        <w:jc w:val="both"/>
        <w:rPr>
          <w:rFonts w:ascii="Times New Roman" w:eastAsia="Times New Roman" w:hAnsi="Times New Roman" w:cs="Al-Mohanad Bold"/>
          <w:noProof/>
          <w:sz w:val="32"/>
          <w:szCs w:val="32"/>
          <w:lang w:eastAsia="ar-SA"/>
        </w:rPr>
      </w:pPr>
      <w:bookmarkStart w:id="9" w:name="_Hlk117955314"/>
      <w:bookmarkStart w:id="10" w:name="_Hlk117959971"/>
      <w:r w:rsidRPr="00FF11D5">
        <w:rPr>
          <w:rFonts w:ascii="Times New Roman" w:eastAsia="Times New Roman" w:hAnsi="Times New Roman" w:cs="Al-Mohanad Bold"/>
          <w:noProof/>
          <w:sz w:val="32"/>
          <w:szCs w:val="32"/>
          <w:rtl/>
          <w:lang w:eastAsia="ar-SA"/>
        </w:rPr>
        <w:t>صلاحيات</w:t>
      </w:r>
      <w:r w:rsidRPr="00FF11D5">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noProof/>
          <w:sz w:val="32"/>
          <w:szCs w:val="32"/>
          <w:rtl/>
          <w:lang w:eastAsia="ar-SA"/>
        </w:rPr>
        <w:t>(المدير / المديرين)</w:t>
      </w:r>
      <w:r w:rsidRPr="00FF11D5">
        <w:rPr>
          <w:rFonts w:ascii="Times New Roman" w:eastAsia="Times New Roman" w:hAnsi="Times New Roman" w:cs="Al-Mohanad Bold" w:hint="cs"/>
          <w:noProof/>
          <w:sz w:val="32"/>
          <w:szCs w:val="32"/>
          <w:rtl/>
          <w:lang w:eastAsia="ar-SA"/>
        </w:rPr>
        <w:t xml:space="preserve"> و(سلطاته/سلطاتهم)</w:t>
      </w:r>
      <w:r w:rsidRPr="00FF11D5">
        <w:rPr>
          <w:rFonts w:ascii="Times New Roman" w:eastAsia="Times New Roman" w:hAnsi="Times New Roman" w:cs="Al-Mohanad Bold"/>
          <w:noProof/>
          <w:sz w:val="32"/>
          <w:szCs w:val="32"/>
          <w:rtl/>
          <w:lang w:eastAsia="ar-SA"/>
        </w:rPr>
        <w:t xml:space="preserve">: </w:t>
      </w:r>
    </w:p>
    <w:bookmarkEnd w:id="9"/>
    <w:p w14:paraId="43A4B448" w14:textId="77777777" w:rsidR="008C2C57" w:rsidRPr="00FF11D5" w:rsidRDefault="008C2C57" w:rsidP="008C2C57">
      <w:pPr>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eastAsia"/>
          <w:noProof/>
          <w:sz w:val="32"/>
          <w:szCs w:val="32"/>
          <w:rtl/>
          <w:lang w:eastAsia="ar-SA"/>
        </w:rPr>
        <w:lastRenderedPageBreak/>
        <w:t>ملحوظة</w:t>
      </w:r>
      <w:r w:rsidRPr="00FF11D5">
        <w:rPr>
          <w:rFonts w:ascii="Times New Roman" w:eastAsia="Times New Roman" w:hAnsi="Times New Roman" w:cs="Al-Mohanad Bold"/>
          <w:noProof/>
          <w:sz w:val="32"/>
          <w:szCs w:val="32"/>
          <w:rtl/>
          <w:lang w:eastAsia="ar-SA"/>
        </w:rPr>
        <w:t xml:space="preserve">: </w:t>
      </w:r>
      <w:bookmarkStart w:id="11" w:name="_Hlk117955417"/>
      <w:r w:rsidRPr="00FF11D5">
        <w:rPr>
          <w:rFonts w:ascii="Times New Roman" w:eastAsia="Times New Roman" w:hAnsi="Times New Roman" w:cs="Al-Mohanad Bold" w:hint="eastAsia"/>
          <w:noProof/>
          <w:sz w:val="32"/>
          <w:szCs w:val="32"/>
          <w:rtl/>
          <w:lang w:eastAsia="ar-SA"/>
        </w:rPr>
        <w:t>تتضمن</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هذه</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الفقرة</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الصلاحيات</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والسلطات</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التي</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يمنحها</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الشركاء</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لمن يتولى إدارة الشركة، وآلية عمل الإدارة، والنصاب اللازم توافره لصحة صدور قرار الإدارة في حال تعدد المديرين.</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و</w:t>
      </w:r>
      <w:r w:rsidRPr="00FF11D5">
        <w:rPr>
          <w:rFonts w:ascii="Times New Roman" w:eastAsia="Times New Roman" w:hAnsi="Times New Roman" w:cs="Al-Mohanad Bold" w:hint="eastAsia"/>
          <w:noProof/>
          <w:sz w:val="32"/>
          <w:szCs w:val="32"/>
          <w:rtl/>
          <w:lang w:eastAsia="ar-SA"/>
        </w:rPr>
        <w:t>يجب</w:t>
      </w:r>
      <w:r w:rsidRPr="00FF11D5">
        <w:rPr>
          <w:rFonts w:ascii="Times New Roman" w:eastAsia="Times New Roman" w:hAnsi="Times New Roman" w:cs="Al-Mohanad Bold"/>
          <w:noProof/>
          <w:sz w:val="32"/>
          <w:szCs w:val="32"/>
          <w:rtl/>
          <w:lang w:eastAsia="ar-SA"/>
        </w:rPr>
        <w:t xml:space="preserve"> ألا تتضمن </w:t>
      </w:r>
      <w:r w:rsidRPr="00FF11D5">
        <w:rPr>
          <w:rFonts w:ascii="Times New Roman" w:eastAsia="Times New Roman" w:hAnsi="Times New Roman" w:cs="Al-Mohanad Bold" w:hint="cs"/>
          <w:noProof/>
          <w:sz w:val="32"/>
          <w:szCs w:val="32"/>
          <w:rtl/>
          <w:lang w:eastAsia="ar-SA"/>
        </w:rPr>
        <w:t>ال</w:t>
      </w:r>
      <w:r w:rsidRPr="00FF11D5">
        <w:rPr>
          <w:rFonts w:ascii="Times New Roman" w:eastAsia="Times New Roman" w:hAnsi="Times New Roman" w:cs="Al-Mohanad Bold" w:hint="eastAsia"/>
          <w:noProof/>
          <w:sz w:val="32"/>
          <w:szCs w:val="32"/>
          <w:rtl/>
          <w:lang w:eastAsia="ar-SA"/>
        </w:rPr>
        <w:t>صلاحيات</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أو السلطات الممنوحة ل</w:t>
      </w:r>
      <w:r w:rsidRPr="00FF11D5">
        <w:rPr>
          <w:rFonts w:ascii="Times New Roman" w:eastAsia="Times New Roman" w:hAnsi="Times New Roman" w:cs="Al-Mohanad Bold" w:hint="eastAsia"/>
          <w:noProof/>
          <w:sz w:val="32"/>
          <w:szCs w:val="32"/>
          <w:rtl/>
          <w:lang w:eastAsia="ar-SA"/>
        </w:rPr>
        <w:t>ل</w:t>
      </w:r>
      <w:r w:rsidRPr="00FF11D5">
        <w:rPr>
          <w:rFonts w:ascii="Times New Roman" w:eastAsia="Times New Roman" w:hAnsi="Times New Roman" w:cs="Al-Mohanad Bold" w:hint="cs"/>
          <w:noProof/>
          <w:sz w:val="32"/>
          <w:szCs w:val="32"/>
          <w:rtl/>
          <w:lang w:eastAsia="ar-SA"/>
        </w:rPr>
        <w:t>إ</w:t>
      </w:r>
      <w:r w:rsidRPr="00FF11D5">
        <w:rPr>
          <w:rFonts w:ascii="Times New Roman" w:eastAsia="Times New Roman" w:hAnsi="Times New Roman" w:cs="Al-Mohanad Bold" w:hint="eastAsia"/>
          <w:noProof/>
          <w:sz w:val="32"/>
          <w:szCs w:val="32"/>
          <w:rtl/>
          <w:lang w:eastAsia="ar-SA"/>
        </w:rPr>
        <w:t>دارة</w:t>
      </w:r>
      <w:r w:rsidRPr="00FF11D5">
        <w:rPr>
          <w:rFonts w:ascii="Times New Roman" w:eastAsia="Times New Roman" w:hAnsi="Times New Roman" w:cs="Al-Mohanad Bold"/>
          <w:noProof/>
          <w:sz w:val="32"/>
          <w:szCs w:val="32"/>
          <w:rtl/>
          <w:lang w:eastAsia="ar-SA"/>
        </w:rPr>
        <w:t xml:space="preserve"> ما يخل باستقلالية الشركاء في ممارستهم لمهنهم الحرة.</w:t>
      </w:r>
      <w:r w:rsidRPr="00FF11D5">
        <w:rPr>
          <w:rFonts w:ascii="Times New Roman" w:eastAsia="Times New Roman" w:hAnsi="Times New Roman" w:cs="Al-Mohanad Bold" w:hint="cs"/>
          <w:noProof/>
          <w:sz w:val="32"/>
          <w:szCs w:val="32"/>
          <w:rtl/>
          <w:lang w:eastAsia="ar-SA"/>
        </w:rPr>
        <w:t xml:space="preserve"> بالإضافة إلى عدم إيراد أي صلاحية تعد من الصلاحيات المحظورة على المدير بحسب المنصوص عليه في المادة 39 من النظام كافتتاح الفروع أو كفالة الشركة للغير، إلا إذا تم إدخال هذه الصلاحية من قبل الشركاء في العقد.</w:t>
      </w:r>
      <w:bookmarkEnd w:id="11"/>
    </w:p>
    <w:bookmarkEnd w:id="10"/>
    <w:p w14:paraId="20A51675" w14:textId="77777777" w:rsidR="008C2C57" w:rsidRPr="00FF11D5" w:rsidRDefault="008C2C57" w:rsidP="008C2C57">
      <w:pPr>
        <w:pStyle w:val="a4"/>
        <w:numPr>
          <w:ilvl w:val="0"/>
          <w:numId w:val="1"/>
        </w:numPr>
        <w:ind w:left="1080" w:hanging="720"/>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عزل</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hint="eastAsia"/>
          <w:noProof/>
          <w:sz w:val="32"/>
          <w:szCs w:val="32"/>
          <w:rtl/>
          <w:lang w:eastAsia="ar-SA"/>
        </w:rPr>
        <w:t>المدير</w:t>
      </w:r>
      <w:r w:rsidRPr="00FF11D5">
        <w:rPr>
          <w:rFonts w:ascii="Times New Roman" w:eastAsia="Times New Roman" w:hAnsi="Times New Roman" w:cs="Al-Mohanad Bold" w:hint="cs"/>
          <w:noProof/>
          <w:sz w:val="32"/>
          <w:szCs w:val="32"/>
          <w:rtl/>
          <w:lang w:eastAsia="ar-SA"/>
        </w:rPr>
        <w:t xml:space="preserve"> / المديرين)</w:t>
      </w:r>
      <w:r w:rsidRPr="00FF11D5">
        <w:rPr>
          <w:rFonts w:ascii="Times New Roman" w:eastAsia="Times New Roman" w:hAnsi="Times New Roman" w:cs="Al-Mohanad Bold"/>
          <w:noProof/>
          <w:sz w:val="32"/>
          <w:szCs w:val="32"/>
          <w:rtl/>
          <w:lang w:eastAsia="ar-SA"/>
        </w:rPr>
        <w:t xml:space="preserve">: </w:t>
      </w:r>
    </w:p>
    <w:p w14:paraId="785B5A58" w14:textId="77777777" w:rsidR="008C2C57" w:rsidRPr="00FF11D5" w:rsidRDefault="008C2C57" w:rsidP="008C2C57">
      <w:pPr>
        <w:spacing w:after="0"/>
        <w:jc w:val="both"/>
        <w:rPr>
          <w:rFonts w:ascii="Times New Roman" w:eastAsia="Times New Roman" w:hAnsi="Times New Roman" w:cs="Al-Mohanad Bold"/>
          <w:noProof/>
          <w:sz w:val="32"/>
          <w:szCs w:val="32"/>
          <w:rtl/>
          <w:lang w:eastAsia="ar-SA"/>
        </w:rPr>
      </w:pPr>
      <w:bookmarkStart w:id="12" w:name="_Hlk117955523"/>
      <w:bookmarkStart w:id="13" w:name="_Hlk117960057"/>
      <w:r w:rsidRPr="00FF11D5">
        <w:rPr>
          <w:rFonts w:ascii="Times New Roman" w:eastAsia="Times New Roman" w:hAnsi="Times New Roman" w:cs="Al-Mohanad Bold" w:hint="cs"/>
          <w:noProof/>
          <w:sz w:val="32"/>
          <w:szCs w:val="32"/>
          <w:rtl/>
          <w:lang w:eastAsia="ar-SA"/>
        </w:rPr>
        <w:t xml:space="preserve">ملحوظة: في حال كان المدير أو المديرين من الشركاء المعينين في عقد تأسيس الشركة أو في عقد مستقل، فيتعين الاختيار من النصوص الآتية وذلك وفقاً لطبيعة التعيين: </w:t>
      </w:r>
    </w:p>
    <w:bookmarkEnd w:id="12"/>
    <w:p w14:paraId="63A5EBFC" w14:textId="77777777" w:rsidR="008C2C57" w:rsidRPr="00FF11D5" w:rsidRDefault="008C2C57" w:rsidP="008C2C57">
      <w:pPr>
        <w:pStyle w:val="a4"/>
        <w:numPr>
          <w:ilvl w:val="0"/>
          <w:numId w:val="9"/>
        </w:numPr>
        <w:spacing w:after="0"/>
        <w:jc w:val="lowKashida"/>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لا يجوز عزل (المدير الشريك/ المديرين الشركاء) المعين في عقد تأسيس الشركة، إلا بقرار يصدر بإجماع الشركاء الآخرين.  (وإذا كان معين/ كانوا معينين في عقد مستقل) جاز عزله/ عزلهم بقرار يصدر من الأغلبية العددية للشركاء. (</w:t>
      </w:r>
      <w:bookmarkStart w:id="14" w:name="_Hlk117955679"/>
      <w:r w:rsidRPr="00FF11D5">
        <w:rPr>
          <w:rFonts w:ascii="Times New Roman" w:eastAsia="Times New Roman" w:hAnsi="Times New Roman" w:cs="Al-Mohanad Bold" w:hint="cs"/>
          <w:noProof/>
          <w:sz w:val="32"/>
          <w:szCs w:val="32"/>
          <w:rtl/>
          <w:lang w:eastAsia="ar-SA"/>
        </w:rPr>
        <w:t>ملاحظة: يجوز الاتفاق على زيادة نصاب الأغلبية العددية في عزل المدير المعين في عقد مستقل</w:t>
      </w:r>
      <w:bookmarkEnd w:id="14"/>
      <w:r w:rsidRPr="00FF11D5">
        <w:rPr>
          <w:rFonts w:ascii="Times New Roman" w:eastAsia="Times New Roman" w:hAnsi="Times New Roman" w:cs="Al-Mohanad Bold" w:hint="cs"/>
          <w:noProof/>
          <w:sz w:val="32"/>
          <w:szCs w:val="32"/>
          <w:rtl/>
          <w:lang w:eastAsia="ar-SA"/>
        </w:rPr>
        <w:t>.)</w:t>
      </w:r>
    </w:p>
    <w:p w14:paraId="6F5B12DD" w14:textId="77777777" w:rsidR="008C2C57" w:rsidRPr="00FF11D5" w:rsidRDefault="008C2C57" w:rsidP="008C2C57">
      <w:pPr>
        <w:spacing w:after="0"/>
        <w:jc w:val="lowKashida"/>
        <w:rPr>
          <w:rFonts w:ascii="Times New Roman" w:eastAsia="Times New Roman" w:hAnsi="Times New Roman" w:cs="Al-Mohanad Bold"/>
          <w:noProof/>
          <w:sz w:val="32"/>
          <w:szCs w:val="32"/>
          <w:rtl/>
          <w:lang w:eastAsia="ar-SA"/>
        </w:rPr>
      </w:pPr>
      <w:bookmarkStart w:id="15" w:name="_Hlk117955780"/>
      <w:r w:rsidRPr="00FF11D5">
        <w:rPr>
          <w:rFonts w:ascii="Times New Roman" w:eastAsia="Times New Roman" w:hAnsi="Times New Roman" w:cs="Al-Mohanad Bold" w:hint="cs"/>
          <w:noProof/>
          <w:sz w:val="32"/>
          <w:szCs w:val="32"/>
          <w:rtl/>
          <w:lang w:eastAsia="ar-SA"/>
        </w:rPr>
        <w:t xml:space="preserve">ملحوظة: في حال وجود مدير أو مديرين معينين في عقد تأسيس الشركة أو في عقد مستقل من غير الشركاء يتعين الاختيار من النصوص الآتية، وذلك وفقاً لطبيعة التعيين: </w:t>
      </w:r>
    </w:p>
    <w:p w14:paraId="13EF8CD8" w14:textId="11A874A8" w:rsidR="008C2C57" w:rsidRPr="00FF11D5" w:rsidRDefault="007A14DD" w:rsidP="008C2C57">
      <w:pPr>
        <w:pStyle w:val="a4"/>
        <w:numPr>
          <w:ilvl w:val="0"/>
          <w:numId w:val="9"/>
        </w:numPr>
        <w:spacing w:after="0"/>
        <w:jc w:val="lowKashida"/>
        <w:rPr>
          <w:rFonts w:ascii="Times New Roman" w:eastAsia="Times New Roman" w:hAnsi="Times New Roman" w:cs="Al-Mohanad Bold"/>
          <w:noProof/>
          <w:sz w:val="32"/>
          <w:szCs w:val="32"/>
          <w:rtl/>
          <w:lang w:eastAsia="ar-SA"/>
        </w:rPr>
      </w:pPr>
      <w:bookmarkStart w:id="16" w:name="_Hlk117955799"/>
      <w:bookmarkEnd w:id="15"/>
      <w:r>
        <w:rPr>
          <w:rFonts w:ascii="Times New Roman" w:eastAsia="Times New Roman" w:hAnsi="Times New Roman" w:cs="Al-Mohanad Bold" w:hint="cs"/>
          <w:noProof/>
          <w:sz w:val="32"/>
          <w:szCs w:val="32"/>
          <w:rtl/>
          <w:lang w:eastAsia="ar-SA"/>
        </w:rPr>
        <w:t>لا يجوز عزل (المدير غير الشر</w:t>
      </w:r>
      <w:r w:rsidR="008C2C57" w:rsidRPr="00FF11D5">
        <w:rPr>
          <w:rFonts w:ascii="Times New Roman" w:eastAsia="Times New Roman" w:hAnsi="Times New Roman" w:cs="Al-Mohanad Bold" w:hint="cs"/>
          <w:noProof/>
          <w:sz w:val="32"/>
          <w:szCs w:val="32"/>
          <w:rtl/>
          <w:lang w:eastAsia="ar-SA"/>
        </w:rPr>
        <w:t xml:space="preserve">يك/ المديرين غير الشركاء) إلا </w:t>
      </w:r>
      <w:r w:rsidR="008C2C57" w:rsidRPr="00FF11D5">
        <w:rPr>
          <w:rFonts w:ascii="Times New Roman" w:eastAsia="Times New Roman" w:hAnsi="Times New Roman" w:cs="Al-Mohanad Bold"/>
          <w:noProof/>
          <w:sz w:val="32"/>
          <w:szCs w:val="32"/>
          <w:rtl/>
          <w:lang w:eastAsia="ar-SA"/>
        </w:rPr>
        <w:t>بقرار يصدر بالأغلبية العددية للشركاء</w:t>
      </w:r>
      <w:r w:rsidR="008C2C57" w:rsidRPr="00FF11D5">
        <w:rPr>
          <w:rFonts w:ascii="Times New Roman" w:eastAsia="Times New Roman" w:hAnsi="Times New Roman" w:cs="Al-Mohanad Bold" w:hint="cs"/>
          <w:noProof/>
          <w:sz w:val="32"/>
          <w:szCs w:val="32"/>
          <w:rtl/>
          <w:lang w:eastAsia="ar-SA"/>
        </w:rPr>
        <w:t xml:space="preserve"> (ملاحظة يمكن النص على أغلبية أعلى، ويشمل هذا النصاب المدير أو المديرين سواء كان معين أو كانوا معيين في عقد تأسيس الشركة أو في عقد مستقل طالما كانوا من غير الشركاء).</w:t>
      </w:r>
    </w:p>
    <w:p w14:paraId="67FAE4F3" w14:textId="77777777" w:rsidR="008C2C57" w:rsidRPr="00FF11D5" w:rsidRDefault="008C2C57" w:rsidP="008C2C57">
      <w:pPr>
        <w:spacing w:after="0"/>
        <w:contextualSpacing/>
        <w:jc w:val="both"/>
        <w:rPr>
          <w:rFonts w:ascii="Times New Roman" w:eastAsia="Times New Roman" w:hAnsi="Times New Roman" w:cs="Al-Mohanad Bold"/>
          <w:noProof/>
          <w:sz w:val="32"/>
          <w:szCs w:val="32"/>
          <w:lang w:eastAsia="ar-SA"/>
        </w:rPr>
      </w:pPr>
      <w:bookmarkStart w:id="17" w:name="_Hlk117955864"/>
      <w:bookmarkEnd w:id="16"/>
      <w:r w:rsidRPr="00FF11D5">
        <w:rPr>
          <w:rFonts w:ascii="Times New Roman" w:eastAsia="Times New Roman" w:hAnsi="Times New Roman" w:cs="Al-Mohanad Bold" w:hint="cs"/>
          <w:noProof/>
          <w:sz w:val="32"/>
          <w:szCs w:val="32"/>
          <w:rtl/>
          <w:lang w:eastAsia="ar-SA"/>
        </w:rPr>
        <w:t>(ج) (يتعين اختيار أحد الخيارين في حال عزل المدير):</w:t>
      </w:r>
    </w:p>
    <w:bookmarkEnd w:id="17"/>
    <w:p w14:paraId="1F2E3E1B" w14:textId="77777777" w:rsidR="008C2C57" w:rsidRPr="00FF11D5" w:rsidRDefault="008C2C57" w:rsidP="008C2C57">
      <w:pPr>
        <w:numPr>
          <w:ilvl w:val="0"/>
          <w:numId w:val="6"/>
        </w:numPr>
        <w:spacing w:after="0"/>
        <w:contextualSpacing/>
        <w:jc w:val="lowKashida"/>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 xml:space="preserve">يترتب على عزل المدير/ المديرين حل الشركة. </w:t>
      </w:r>
    </w:p>
    <w:p w14:paraId="4C116700" w14:textId="77777777" w:rsidR="008C2C57" w:rsidRPr="00FF11D5" w:rsidRDefault="008C2C57" w:rsidP="008C2C57">
      <w:pPr>
        <w:numPr>
          <w:ilvl w:val="0"/>
          <w:numId w:val="6"/>
        </w:numPr>
        <w:spacing w:after="0"/>
        <w:contextualSpacing/>
        <w:jc w:val="lowKashida"/>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لا يترتب على عزل المدير/ المديرين حل الشركة.</w:t>
      </w:r>
    </w:p>
    <w:p w14:paraId="52A958FE" w14:textId="77777777" w:rsidR="008C2C57" w:rsidRPr="00FF11D5" w:rsidRDefault="008C2C57" w:rsidP="008C2C57">
      <w:pPr>
        <w:spacing w:after="0"/>
        <w:contextualSpacing/>
        <w:jc w:val="lowKashida"/>
        <w:rPr>
          <w:rFonts w:ascii="Times New Roman" w:eastAsia="Times New Roman" w:hAnsi="Times New Roman" w:cs="Al-Mohanad Bold"/>
          <w:noProof/>
          <w:sz w:val="32"/>
          <w:szCs w:val="32"/>
          <w:lang w:eastAsia="ar-SA"/>
        </w:rPr>
      </w:pPr>
    </w:p>
    <w:p w14:paraId="45C7FAFD" w14:textId="77777777" w:rsidR="008C2C57" w:rsidRPr="00FF11D5" w:rsidRDefault="008C2C57" w:rsidP="008C2C57">
      <w:pPr>
        <w:pStyle w:val="a4"/>
        <w:numPr>
          <w:ilvl w:val="0"/>
          <w:numId w:val="1"/>
        </w:numPr>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 xml:space="preserve">مدة </w:t>
      </w:r>
      <w:r w:rsidRPr="00FF11D5">
        <w:rPr>
          <w:rFonts w:ascii="Times New Roman" w:eastAsia="Times New Roman" w:hAnsi="Times New Roman" w:cs="Al-Mohanad Bold" w:hint="cs"/>
          <w:noProof/>
          <w:sz w:val="32"/>
          <w:szCs w:val="32"/>
          <w:rtl/>
          <w:lang w:eastAsia="ar-SA"/>
        </w:rPr>
        <w:t>تولي ال</w:t>
      </w:r>
      <w:r w:rsidRPr="00FF11D5">
        <w:rPr>
          <w:rFonts w:ascii="Times New Roman" w:eastAsia="Times New Roman" w:hAnsi="Times New Roman" w:cs="Al-Mohanad Bold"/>
          <w:noProof/>
          <w:sz w:val="32"/>
          <w:szCs w:val="32"/>
          <w:rtl/>
          <w:lang w:eastAsia="ar-SA"/>
        </w:rPr>
        <w:t xml:space="preserve">إدارة </w:t>
      </w:r>
      <w:r w:rsidRPr="00FF11D5">
        <w:rPr>
          <w:rFonts w:ascii="Times New Roman" w:eastAsia="Times New Roman" w:hAnsi="Times New Roman" w:cs="Al-Mohanad Bold" w:hint="cs"/>
          <w:noProof/>
          <w:sz w:val="32"/>
          <w:szCs w:val="32"/>
          <w:rtl/>
          <w:lang w:eastAsia="ar-SA"/>
        </w:rPr>
        <w:t>وتحديد مكافأة (</w:t>
      </w:r>
      <w:r w:rsidRPr="00FF11D5">
        <w:rPr>
          <w:rFonts w:ascii="Times New Roman" w:eastAsia="Times New Roman" w:hAnsi="Times New Roman" w:cs="Al-Mohanad Bold" w:hint="eastAsia"/>
          <w:noProof/>
          <w:sz w:val="32"/>
          <w:szCs w:val="32"/>
          <w:rtl/>
          <w:lang w:eastAsia="ar-SA"/>
        </w:rPr>
        <w:t>المدير</w:t>
      </w:r>
      <w:r w:rsidRPr="00FF11D5">
        <w:rPr>
          <w:rFonts w:ascii="Times New Roman" w:eastAsia="Times New Roman" w:hAnsi="Times New Roman" w:cs="Al-Mohanad Bold" w:hint="cs"/>
          <w:noProof/>
          <w:sz w:val="32"/>
          <w:szCs w:val="32"/>
          <w:rtl/>
          <w:lang w:eastAsia="ar-SA"/>
        </w:rPr>
        <w:t xml:space="preserve"> /المديرين)</w:t>
      </w:r>
      <w:r w:rsidRPr="00FF11D5">
        <w:rPr>
          <w:rFonts w:ascii="Times New Roman" w:eastAsia="Times New Roman" w:hAnsi="Times New Roman" w:cs="Al-Mohanad Bold"/>
          <w:noProof/>
          <w:sz w:val="32"/>
          <w:szCs w:val="32"/>
          <w:rtl/>
          <w:lang w:eastAsia="ar-SA"/>
        </w:rPr>
        <w:t>:</w:t>
      </w:r>
      <w:r w:rsidRPr="00FF11D5">
        <w:rPr>
          <w:rFonts w:ascii="Times New Roman" w:eastAsia="Times New Roman" w:hAnsi="Times New Roman" w:cs="Al-Mohanad Bold" w:hint="cs"/>
          <w:noProof/>
          <w:sz w:val="32"/>
          <w:szCs w:val="32"/>
          <w:rtl/>
          <w:lang w:eastAsia="ar-SA"/>
        </w:rPr>
        <w:t xml:space="preserve"> </w:t>
      </w:r>
    </w:p>
    <w:p w14:paraId="23F49946" w14:textId="77777777" w:rsidR="008C2C57" w:rsidRPr="00FF11D5" w:rsidRDefault="008C2C57" w:rsidP="008C2C57">
      <w:pPr>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noProof/>
          <w:sz w:val="32"/>
          <w:szCs w:val="32"/>
          <w:rtl/>
          <w:lang w:eastAsia="ar-SA"/>
        </w:rPr>
        <w:t xml:space="preserve">ملحوظة: يُحدد في هذه الفقرة مدة </w:t>
      </w:r>
      <w:r w:rsidRPr="00FF11D5">
        <w:rPr>
          <w:rFonts w:ascii="Times New Roman" w:eastAsia="Times New Roman" w:hAnsi="Times New Roman" w:cs="Al-Mohanad Bold" w:hint="cs"/>
          <w:noProof/>
          <w:sz w:val="32"/>
          <w:szCs w:val="32"/>
          <w:rtl/>
          <w:lang w:eastAsia="ar-SA"/>
        </w:rPr>
        <w:t>تولي ال</w:t>
      </w:r>
      <w:r w:rsidRPr="00FF11D5">
        <w:rPr>
          <w:rFonts w:ascii="Times New Roman" w:eastAsia="Times New Roman" w:hAnsi="Times New Roman" w:cs="Al-Mohanad Bold"/>
          <w:noProof/>
          <w:sz w:val="32"/>
          <w:szCs w:val="32"/>
          <w:rtl/>
          <w:lang w:eastAsia="ar-SA"/>
        </w:rPr>
        <w:t>إدارة، والمكافأة المستحقة، ولا ي</w:t>
      </w:r>
      <w:r w:rsidRPr="00FF11D5">
        <w:rPr>
          <w:rFonts w:ascii="Times New Roman" w:eastAsia="Times New Roman" w:hAnsi="Times New Roman" w:cs="Al-Mohanad Bold" w:hint="cs"/>
          <w:noProof/>
          <w:sz w:val="32"/>
          <w:szCs w:val="32"/>
          <w:rtl/>
          <w:lang w:eastAsia="ar-SA"/>
        </w:rPr>
        <w:t xml:space="preserve">لزم </w:t>
      </w:r>
      <w:r w:rsidRPr="00FF11D5">
        <w:rPr>
          <w:rFonts w:ascii="Times New Roman" w:eastAsia="Times New Roman" w:hAnsi="Times New Roman" w:cs="Al-Mohanad Bold"/>
          <w:noProof/>
          <w:sz w:val="32"/>
          <w:szCs w:val="32"/>
          <w:rtl/>
          <w:lang w:eastAsia="ar-SA"/>
        </w:rPr>
        <w:t>النص على قيمة مبلغ المكافأة المقررة للمدير، و</w:t>
      </w:r>
      <w:r w:rsidRPr="00FF11D5">
        <w:rPr>
          <w:rFonts w:ascii="Times New Roman" w:eastAsia="Times New Roman" w:hAnsi="Times New Roman" w:cs="Al-Mohanad Bold" w:hint="cs"/>
          <w:noProof/>
          <w:sz w:val="32"/>
          <w:szCs w:val="32"/>
          <w:rtl/>
          <w:lang w:eastAsia="ar-SA"/>
        </w:rPr>
        <w:t xml:space="preserve">يمكن </w:t>
      </w:r>
      <w:r w:rsidRPr="00FF11D5">
        <w:rPr>
          <w:rFonts w:ascii="Times New Roman" w:eastAsia="Times New Roman" w:hAnsi="Times New Roman" w:cs="Al-Mohanad Bold"/>
          <w:noProof/>
          <w:sz w:val="32"/>
          <w:szCs w:val="32"/>
          <w:rtl/>
          <w:lang w:eastAsia="ar-SA"/>
        </w:rPr>
        <w:t>الاكتفاء بتحديد</w:t>
      </w:r>
      <w:r w:rsidRPr="00FF11D5">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noProof/>
          <w:sz w:val="32"/>
          <w:szCs w:val="32"/>
          <w:rtl/>
          <w:lang w:eastAsia="ar-SA"/>
        </w:rPr>
        <w:t>الآلي</w:t>
      </w:r>
      <w:r w:rsidRPr="00FF11D5">
        <w:rPr>
          <w:rFonts w:ascii="Times New Roman" w:eastAsia="Times New Roman" w:hAnsi="Times New Roman" w:cs="Al-Mohanad Bold" w:hint="cs"/>
          <w:noProof/>
          <w:sz w:val="32"/>
          <w:szCs w:val="32"/>
          <w:rtl/>
          <w:lang w:eastAsia="ar-SA"/>
        </w:rPr>
        <w:t xml:space="preserve">ة </w:t>
      </w:r>
      <w:r w:rsidRPr="00FF11D5">
        <w:rPr>
          <w:rFonts w:ascii="Times New Roman" w:eastAsia="Times New Roman" w:hAnsi="Times New Roman" w:cs="Al-Mohanad Bold" w:hint="eastAsia"/>
          <w:noProof/>
          <w:sz w:val="32"/>
          <w:szCs w:val="32"/>
          <w:rtl/>
          <w:lang w:eastAsia="ar-SA"/>
        </w:rPr>
        <w:t>لكونها</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عرضة للتغيير</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(جوازيه)</w:t>
      </w:r>
    </w:p>
    <w:p w14:paraId="79A8D257" w14:textId="77777777" w:rsidR="008C2C57" w:rsidRPr="00FF11D5" w:rsidRDefault="008C2C57" w:rsidP="008C2C57">
      <w:pPr>
        <w:pStyle w:val="a4"/>
        <w:numPr>
          <w:ilvl w:val="0"/>
          <w:numId w:val="1"/>
        </w:numPr>
        <w:ind w:left="1080" w:hanging="720"/>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 xml:space="preserve">اعتزال المدير: </w:t>
      </w:r>
      <w:bookmarkStart w:id="18" w:name="_Hlk117955953"/>
      <w:r w:rsidRPr="00FF11D5">
        <w:rPr>
          <w:rFonts w:ascii="Times New Roman" w:eastAsia="Times New Roman" w:hAnsi="Times New Roman" w:cs="Al-Mohanad Bold" w:hint="cs"/>
          <w:noProof/>
          <w:sz w:val="32"/>
          <w:szCs w:val="32"/>
          <w:rtl/>
          <w:lang w:eastAsia="ar-SA"/>
        </w:rPr>
        <w:t xml:space="preserve">(اختياري في حال كان التعين في عقد التأسيس) </w:t>
      </w:r>
      <w:bookmarkEnd w:id="18"/>
    </w:p>
    <w:p w14:paraId="5C9A517C" w14:textId="5C9131D7" w:rsidR="008C2C57" w:rsidRPr="00FF11D5" w:rsidRDefault="008C2C57" w:rsidP="008C2C57">
      <w:pPr>
        <w:jc w:val="both"/>
        <w:rPr>
          <w:rFonts w:ascii="Times New Roman" w:eastAsia="Times New Roman" w:hAnsi="Times New Roman" w:cs="Al-Mohanad Bold"/>
          <w:noProof/>
          <w:sz w:val="32"/>
          <w:szCs w:val="32"/>
          <w:rtl/>
          <w:lang w:eastAsia="ar-SA"/>
        </w:rPr>
      </w:pPr>
      <w:bookmarkStart w:id="19" w:name="_Hlk117955940"/>
      <w:r w:rsidRPr="00FF11D5">
        <w:rPr>
          <w:rFonts w:ascii="Times New Roman" w:eastAsia="Times New Roman" w:hAnsi="Times New Roman" w:cs="Al-Mohanad Bold" w:hint="cs"/>
          <w:noProof/>
          <w:sz w:val="32"/>
          <w:szCs w:val="32"/>
          <w:rtl/>
          <w:lang w:eastAsia="ar-SA"/>
        </w:rPr>
        <w:t>لمدير الشركة أن يعتزل من الإدارة، بشرط أن يبلغ الشركاء كتابة باعتزاله قبل موعد نفاذه بـ(ستين) يوماً، على الأقل. وإلا كان مسؤولاً عن تعويض</w:t>
      </w:r>
      <w:r w:rsidR="007A14DD">
        <w:rPr>
          <w:rFonts w:ascii="Times New Roman" w:eastAsia="Times New Roman" w:hAnsi="Times New Roman" w:cs="Al-Mohanad Bold" w:hint="cs"/>
          <w:noProof/>
          <w:sz w:val="32"/>
          <w:szCs w:val="32"/>
          <w:rtl/>
          <w:lang w:eastAsia="ar-SA"/>
        </w:rPr>
        <w:t xml:space="preserve"> الأضرار التي ترتبت على اعتزاله</w:t>
      </w:r>
      <w:r w:rsidRPr="00FF11D5">
        <w:rPr>
          <w:rFonts w:ascii="Times New Roman" w:eastAsia="Times New Roman" w:hAnsi="Times New Roman" w:cs="Al-Mohanad Bold" w:hint="cs"/>
          <w:noProof/>
          <w:sz w:val="32"/>
          <w:szCs w:val="32"/>
          <w:rtl/>
          <w:lang w:eastAsia="ar-SA"/>
        </w:rPr>
        <w:t xml:space="preserve"> (ملحوظة: هذا النص جوازي حيث يمكن للشركاء الاتفاق على غير ذلك، ومن ثم يمكن تعديل هذا النص.)  </w:t>
      </w:r>
    </w:p>
    <w:p w14:paraId="2734E1E2"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bookmarkStart w:id="20" w:name="_Hlk117960417"/>
      <w:bookmarkEnd w:id="13"/>
      <w:bookmarkEnd w:id="19"/>
      <w:r w:rsidRPr="00FF11D5">
        <w:rPr>
          <w:rFonts w:ascii="Times New Roman" w:eastAsia="Times New Roman" w:hAnsi="Times New Roman" w:cs="Al-Mohanad Bold" w:hint="cs"/>
          <w:b/>
          <w:bCs/>
          <w:noProof/>
          <w:sz w:val="32"/>
          <w:szCs w:val="32"/>
          <w:u w:val="single"/>
          <w:rtl/>
          <w:lang w:eastAsia="ar-SA"/>
        </w:rPr>
        <w:t>المادة السادسة: رأس المال:</w:t>
      </w:r>
    </w:p>
    <w:p w14:paraId="32CA5ACB" w14:textId="1C4646AD" w:rsidR="008C2C57" w:rsidRDefault="008C2C57" w:rsidP="007A14DD">
      <w:pPr>
        <w:spacing w:after="0"/>
        <w:jc w:val="both"/>
        <w:rPr>
          <w:rFonts w:ascii="Times New Roman" w:eastAsia="Times New Roman" w:hAnsi="Times New Roman" w:cs="Al-Mohanad Bold"/>
          <w:noProof/>
          <w:sz w:val="32"/>
          <w:szCs w:val="32"/>
          <w:rtl/>
          <w:lang w:eastAsia="ar-SA"/>
        </w:rPr>
      </w:pPr>
      <w:r w:rsidRPr="00B66591">
        <w:rPr>
          <w:rFonts w:ascii="Times New Roman" w:eastAsia="Times New Roman" w:hAnsi="Times New Roman" w:cs="Al-Mohanad Bold"/>
          <w:noProof/>
          <w:sz w:val="32"/>
          <w:szCs w:val="32"/>
          <w:rtl/>
          <w:lang w:eastAsia="ar-SA"/>
        </w:rPr>
        <w:t>حدد</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رأسمال</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الشركة</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بـ</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hint="cs"/>
          <w:noProof/>
          <w:sz w:val="32"/>
          <w:szCs w:val="32"/>
          <w:rtl/>
          <w:lang w:eastAsia="ar-SA"/>
        </w:rPr>
        <w:t xml:space="preserve">............. </w:t>
      </w:r>
      <w:r w:rsidR="007A14DD">
        <w:rPr>
          <w:rFonts w:ascii="Times New Roman" w:eastAsia="Times New Roman" w:hAnsi="Times New Roman" w:cs="Al-Mohanad Bold" w:hint="cs"/>
          <w:noProof/>
          <w:sz w:val="32"/>
          <w:szCs w:val="32"/>
          <w:rtl/>
          <w:lang w:eastAsia="ar-SA"/>
        </w:rPr>
        <w:t xml:space="preserve">(ريال السعودي) </w:t>
      </w:r>
      <w:r w:rsidRPr="00B66591">
        <w:rPr>
          <w:rFonts w:ascii="Times New Roman" w:eastAsia="Times New Roman" w:hAnsi="Times New Roman" w:cs="Al-Mohanad Bold"/>
          <w:noProof/>
          <w:sz w:val="32"/>
          <w:szCs w:val="32"/>
          <w:rtl/>
          <w:lang w:eastAsia="ar-SA"/>
        </w:rPr>
        <w:t>يحدد</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كتابة</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ورقماً</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موزع</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على</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الشركاء</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hint="cs"/>
          <w:noProof/>
          <w:sz w:val="32"/>
          <w:szCs w:val="32"/>
          <w:rtl/>
          <w:lang w:eastAsia="ar-SA"/>
        </w:rPr>
        <w:t>كالتالي</w:t>
      </w:r>
      <w:r w:rsidRPr="00B66591">
        <w:rPr>
          <w:rFonts w:ascii="Times New Roman" w:eastAsia="Times New Roman" w:hAnsi="Times New Roman" w:cs="Al-Mohanad Bold"/>
          <w:noProof/>
          <w:sz w:val="32"/>
          <w:szCs w:val="32"/>
          <w:lang w:eastAsia="ar-SA"/>
        </w:rPr>
        <w:t>:</w:t>
      </w:r>
    </w:p>
    <w:p w14:paraId="1809E05C" w14:textId="77777777" w:rsidR="008C2C57" w:rsidRPr="00FF11D5" w:rsidRDefault="008C2C57" w:rsidP="008C2C57">
      <w:pPr>
        <w:spacing w:after="0"/>
        <w:jc w:val="both"/>
        <w:rPr>
          <w:rFonts w:ascii="Times New Roman" w:eastAsia="Times New Roman" w:hAnsi="Times New Roman" w:cs="Al-Mohanad Bold"/>
          <w:noProof/>
          <w:sz w:val="32"/>
          <w:szCs w:val="32"/>
          <w:rtl/>
          <w:lang w:eastAsia="ar-SA"/>
        </w:rPr>
      </w:pPr>
      <w:r w:rsidRPr="00B66591">
        <w:rPr>
          <w:rFonts w:ascii="Times New Roman" w:eastAsia="Times New Roman" w:hAnsi="Times New Roman" w:cs="Al-Mohanad Bold" w:hint="cs"/>
          <w:noProof/>
          <w:sz w:val="32"/>
          <w:szCs w:val="32"/>
          <w:rtl/>
          <w:lang w:eastAsia="ar-SA"/>
        </w:rPr>
        <w:t xml:space="preserve">1- </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الشريك</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hint="cs"/>
          <w:noProof/>
          <w:sz w:val="32"/>
          <w:szCs w:val="32"/>
          <w:rtl/>
          <w:lang w:eastAsia="ar-SA"/>
        </w:rPr>
        <w:t>الأول</w:t>
      </w:r>
      <w:r w:rsidRPr="00B66591">
        <w:rPr>
          <w:rFonts w:ascii="Times New Roman" w:eastAsia="Times New Roman" w:hAnsi="Times New Roman" w:cs="Al-Mohanad Bold"/>
          <w:noProof/>
          <w:sz w:val="32"/>
          <w:szCs w:val="32"/>
          <w:rtl/>
          <w:lang w:eastAsia="ar-SA"/>
        </w:rPr>
        <w:t>،</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السيد</w:t>
      </w:r>
      <w:r w:rsidRPr="00B66591">
        <w:rPr>
          <w:rFonts w:ascii="Times New Roman" w:eastAsia="Times New Roman" w:hAnsi="Times New Roman" w:cs="Al-Mohanad Bold"/>
          <w:noProof/>
          <w:sz w:val="32"/>
          <w:szCs w:val="32"/>
          <w:lang w:eastAsia="ar-SA"/>
        </w:rPr>
        <w:t xml:space="preserve"> / </w:t>
      </w:r>
      <w:r w:rsidRPr="00B66591">
        <w:rPr>
          <w:rFonts w:ascii="Times New Roman" w:eastAsia="Times New Roman" w:hAnsi="Times New Roman" w:cs="Al-Mohanad Bold" w:hint="cs"/>
          <w:noProof/>
          <w:sz w:val="32"/>
          <w:szCs w:val="32"/>
          <w:rtl/>
          <w:lang w:eastAsia="ar-SA"/>
        </w:rPr>
        <w:t>...........</w:t>
      </w:r>
      <w:r w:rsidRPr="00B66591">
        <w:rPr>
          <w:rFonts w:ascii="Times New Roman" w:eastAsia="Times New Roman" w:hAnsi="Times New Roman" w:cs="Al-Mohanad Bold"/>
          <w:noProof/>
          <w:sz w:val="32"/>
          <w:szCs w:val="32"/>
          <w:rtl/>
          <w:lang w:eastAsia="ar-SA"/>
        </w:rPr>
        <w:t>وحصته</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قد</w:t>
      </w:r>
      <w:bookmarkStart w:id="21" w:name="_GoBack"/>
      <w:bookmarkEnd w:id="21"/>
      <w:r w:rsidRPr="00B66591">
        <w:rPr>
          <w:rFonts w:ascii="Times New Roman" w:eastAsia="Times New Roman" w:hAnsi="Times New Roman" w:cs="Al-Mohanad Bold"/>
          <w:noProof/>
          <w:sz w:val="32"/>
          <w:szCs w:val="32"/>
          <w:rtl/>
          <w:lang w:eastAsia="ar-SA"/>
        </w:rPr>
        <w:t>رها</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hint="cs"/>
          <w:noProof/>
          <w:sz w:val="32"/>
          <w:szCs w:val="32"/>
          <w:rtl/>
          <w:lang w:eastAsia="ar-SA"/>
        </w:rPr>
        <w:t>(كتابة) (رقما) ريال سعودي</w:t>
      </w:r>
      <w:r>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..........(يتعين الاختيار (نقدية) / (عينية تتمثل في .....)(....ريال نقداً وعيناً تتمثل في الموجودات التالية...............بقيمة ......ريال)، ويتعهد الشريك بالوفاء بحصته خلال (.....) يوم من تاريخ قيد الشركة في السجل التجاري.</w:t>
      </w:r>
    </w:p>
    <w:p w14:paraId="4DF0EF41" w14:textId="77777777" w:rsidR="008C2C57" w:rsidRPr="00FF11D5" w:rsidRDefault="008C2C57" w:rsidP="008C2C57">
      <w:pPr>
        <w:spacing w:after="0"/>
        <w:jc w:val="both"/>
        <w:rPr>
          <w:rFonts w:ascii="Times New Roman" w:eastAsia="Times New Roman" w:hAnsi="Times New Roman" w:cs="Al-Mohanad Bold"/>
          <w:noProof/>
          <w:sz w:val="32"/>
          <w:szCs w:val="32"/>
          <w:rtl/>
          <w:lang w:eastAsia="ar-SA"/>
        </w:rPr>
      </w:pPr>
      <w:r w:rsidRPr="00B66591">
        <w:rPr>
          <w:rFonts w:ascii="Times New Roman" w:eastAsia="Times New Roman" w:hAnsi="Times New Roman" w:cs="Al-Mohanad Bold" w:hint="cs"/>
          <w:noProof/>
          <w:sz w:val="32"/>
          <w:szCs w:val="32"/>
          <w:rtl/>
          <w:lang w:eastAsia="ar-SA"/>
        </w:rPr>
        <w:t xml:space="preserve">2- </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الشريك</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hint="cs"/>
          <w:noProof/>
          <w:sz w:val="32"/>
          <w:szCs w:val="32"/>
          <w:rtl/>
          <w:lang w:eastAsia="ar-SA"/>
        </w:rPr>
        <w:t>الثاني</w:t>
      </w:r>
      <w:r w:rsidRPr="00B66591">
        <w:rPr>
          <w:rFonts w:ascii="Times New Roman" w:eastAsia="Times New Roman" w:hAnsi="Times New Roman" w:cs="Al-Mohanad Bold"/>
          <w:noProof/>
          <w:sz w:val="32"/>
          <w:szCs w:val="32"/>
          <w:rtl/>
          <w:lang w:eastAsia="ar-SA"/>
        </w:rPr>
        <w:t>،</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السيد</w:t>
      </w:r>
      <w:r w:rsidRPr="00B66591">
        <w:rPr>
          <w:rFonts w:ascii="Times New Roman" w:eastAsia="Times New Roman" w:hAnsi="Times New Roman" w:cs="Al-Mohanad Bold"/>
          <w:noProof/>
          <w:sz w:val="32"/>
          <w:szCs w:val="32"/>
          <w:lang w:eastAsia="ar-SA"/>
        </w:rPr>
        <w:t xml:space="preserve"> / </w:t>
      </w:r>
      <w:r w:rsidRPr="00B66591">
        <w:rPr>
          <w:rFonts w:ascii="Times New Roman" w:eastAsia="Times New Roman" w:hAnsi="Times New Roman" w:cs="Al-Mohanad Bold" w:hint="cs"/>
          <w:noProof/>
          <w:sz w:val="32"/>
          <w:szCs w:val="32"/>
          <w:rtl/>
          <w:lang w:eastAsia="ar-SA"/>
        </w:rPr>
        <w:t>...........</w:t>
      </w:r>
      <w:r w:rsidRPr="00B66591">
        <w:rPr>
          <w:rFonts w:ascii="Times New Roman" w:eastAsia="Times New Roman" w:hAnsi="Times New Roman" w:cs="Al-Mohanad Bold"/>
          <w:noProof/>
          <w:sz w:val="32"/>
          <w:szCs w:val="32"/>
          <w:rtl/>
          <w:lang w:eastAsia="ar-SA"/>
        </w:rPr>
        <w:t>وحصته</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noProof/>
          <w:sz w:val="32"/>
          <w:szCs w:val="32"/>
          <w:rtl/>
          <w:lang w:eastAsia="ar-SA"/>
        </w:rPr>
        <w:t>قدرها</w:t>
      </w:r>
      <w:r w:rsidRPr="00B66591">
        <w:rPr>
          <w:rFonts w:ascii="Times New Roman" w:eastAsia="Times New Roman" w:hAnsi="Times New Roman" w:cs="Al-Mohanad Bold"/>
          <w:noProof/>
          <w:sz w:val="32"/>
          <w:szCs w:val="32"/>
          <w:lang w:eastAsia="ar-SA"/>
        </w:rPr>
        <w:t xml:space="preserve"> </w:t>
      </w:r>
      <w:r w:rsidRPr="00B66591">
        <w:rPr>
          <w:rFonts w:ascii="Times New Roman" w:eastAsia="Times New Roman" w:hAnsi="Times New Roman" w:cs="Al-Mohanad Bold" w:hint="cs"/>
          <w:noProof/>
          <w:sz w:val="32"/>
          <w:szCs w:val="32"/>
          <w:rtl/>
          <w:lang w:eastAsia="ar-SA"/>
        </w:rPr>
        <w:t xml:space="preserve">(كتابة) (رقما)  ريال سعودي </w:t>
      </w:r>
      <w:r w:rsidRPr="00FF11D5">
        <w:rPr>
          <w:rFonts w:ascii="Times New Roman" w:eastAsia="Times New Roman" w:hAnsi="Times New Roman" w:cs="Al-Mohanad Bold" w:hint="cs"/>
          <w:noProof/>
          <w:sz w:val="32"/>
          <w:szCs w:val="32"/>
          <w:rtl/>
          <w:lang w:eastAsia="ar-SA"/>
        </w:rPr>
        <w:t>..........( يتعين الاختيار (نقدية) / (عينية تتمثل في .....)/ (....ريال نقداً وعيناً تتمثل في الموجودات التالية...............بقيمة ......ريال).</w:t>
      </w:r>
    </w:p>
    <w:p w14:paraId="2F17758B" w14:textId="4A094BF3" w:rsidR="008C2C57" w:rsidRPr="00FF11D5" w:rsidRDefault="008C2C57" w:rsidP="003913A8">
      <w:pPr>
        <w:spacing w:after="0"/>
        <w:jc w:val="both"/>
        <w:rPr>
          <w:rFonts w:ascii="Times New Roman" w:eastAsia="Times New Roman" w:hAnsi="Times New Roman" w:cs="Al-Mohanad Bold"/>
          <w:noProof/>
          <w:sz w:val="32"/>
          <w:szCs w:val="32"/>
          <w:rtl/>
          <w:lang w:eastAsia="ar-SA"/>
        </w:rPr>
      </w:pPr>
      <w:bookmarkStart w:id="22" w:name="_Hlk117960534"/>
      <w:r w:rsidRPr="00FF11D5">
        <w:rPr>
          <w:rFonts w:ascii="Times New Roman" w:eastAsia="Times New Roman" w:hAnsi="Times New Roman" w:cs="Al-Mohanad Bold" w:hint="cs"/>
          <w:noProof/>
          <w:sz w:val="32"/>
          <w:szCs w:val="32"/>
          <w:rtl/>
          <w:lang w:eastAsia="ar-SA"/>
        </w:rPr>
        <w:t xml:space="preserve">ملاحظة: الجدول أدناه وضع لأجل التوضيح: </w:t>
      </w:r>
      <w:r w:rsidRPr="00FF11D5">
        <w:rPr>
          <w:rFonts w:ascii="Times New Roman" w:eastAsia="Times New Roman" w:hAnsi="Times New Roman" w:cs="Al-Mohanad Bold" w:hint="eastAsia"/>
          <w:noProof/>
          <w:sz w:val="32"/>
          <w:szCs w:val="32"/>
          <w:rtl/>
          <w:lang w:eastAsia="ar-SA"/>
        </w:rPr>
        <w:t>حدد</w:t>
      </w:r>
      <w:r w:rsidRPr="00FF11D5">
        <w:rPr>
          <w:rFonts w:ascii="Times New Roman" w:eastAsia="Times New Roman" w:hAnsi="Times New Roman" w:cs="Al-Mohanad Bold"/>
          <w:noProof/>
          <w:sz w:val="32"/>
          <w:szCs w:val="32"/>
          <w:rtl/>
          <w:lang w:eastAsia="ar-SA"/>
        </w:rPr>
        <w:t xml:space="preserve"> </w:t>
      </w:r>
      <w:r w:rsidR="0061002E" w:rsidRPr="003913A8">
        <w:rPr>
          <w:rFonts w:ascii="Times New Roman" w:eastAsia="Times New Roman" w:hAnsi="Times New Roman" w:cs="Al-Mohanad Bold" w:hint="cs"/>
          <w:noProof/>
          <w:sz w:val="32"/>
          <w:szCs w:val="32"/>
          <w:rtl/>
          <w:lang w:eastAsia="ar-SA"/>
        </w:rPr>
        <w:t xml:space="preserve">رأس مال </w:t>
      </w:r>
      <w:r w:rsidRPr="00FF11D5">
        <w:rPr>
          <w:rFonts w:ascii="Times New Roman" w:eastAsia="Times New Roman" w:hAnsi="Times New Roman" w:cs="Al-Mohanad Bold"/>
          <w:noProof/>
          <w:sz w:val="32"/>
          <w:szCs w:val="32"/>
          <w:rtl/>
          <w:lang w:eastAsia="ar-SA"/>
        </w:rPr>
        <w:t xml:space="preserve">الشركة بمبلغ </w:t>
      </w:r>
      <w:r w:rsidRPr="00FF11D5">
        <w:rPr>
          <w:rFonts w:ascii="Times New Roman" w:eastAsia="Times New Roman" w:hAnsi="Times New Roman" w:cs="Al-Mohanad Bold" w:hint="cs"/>
          <w:noProof/>
          <w:sz w:val="32"/>
          <w:szCs w:val="32"/>
          <w:rtl/>
          <w:lang w:eastAsia="ar-SA"/>
        </w:rPr>
        <w:t>مقداره (...)</w:t>
      </w:r>
      <w:r w:rsidRPr="00FF11D5">
        <w:rPr>
          <w:rFonts w:ascii="Times New Roman" w:eastAsia="Times New Roman" w:hAnsi="Times New Roman" w:cs="Al-Mohanad Bold"/>
          <w:noProof/>
          <w:sz w:val="32"/>
          <w:szCs w:val="32"/>
          <w:rtl/>
          <w:lang w:eastAsia="ar-SA"/>
        </w:rPr>
        <w:t xml:space="preserve"> فقط، </w:t>
      </w:r>
      <w:r w:rsidRPr="00FF11D5">
        <w:rPr>
          <w:rFonts w:ascii="Times New Roman" w:eastAsia="Times New Roman" w:hAnsi="Times New Roman" w:cs="Al-Mohanad Bold" w:hint="eastAsia"/>
          <w:noProof/>
          <w:sz w:val="32"/>
          <w:szCs w:val="32"/>
          <w:rtl/>
          <w:lang w:eastAsia="ar-SA"/>
        </w:rPr>
        <w:t>مقسم</w:t>
      </w:r>
      <w:r w:rsidRPr="00FF11D5">
        <w:rPr>
          <w:rFonts w:ascii="Times New Roman" w:eastAsia="Times New Roman" w:hAnsi="Times New Roman" w:cs="Al-Mohanad Bold"/>
          <w:noProof/>
          <w:sz w:val="32"/>
          <w:szCs w:val="32"/>
          <w:rtl/>
          <w:lang w:eastAsia="ar-SA"/>
        </w:rPr>
        <w:t xml:space="preserve"> إلى </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 xml:space="preserve"> حصة نقدية متساوية القيمة، قيمة كل حصة </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 xml:space="preserve"> ريال، </w:t>
      </w:r>
      <w:r w:rsidRPr="00FF11D5">
        <w:rPr>
          <w:rFonts w:ascii="Times New Roman" w:eastAsia="Times New Roman" w:hAnsi="Times New Roman" w:cs="Al-Mohanad Bold" w:hint="cs"/>
          <w:noProof/>
          <w:sz w:val="32"/>
          <w:szCs w:val="32"/>
          <w:rtl/>
          <w:lang w:eastAsia="ar-SA"/>
        </w:rPr>
        <w:t>موزعة</w:t>
      </w:r>
      <w:r w:rsidRPr="00FF11D5">
        <w:rPr>
          <w:rFonts w:ascii="Times New Roman" w:eastAsia="Times New Roman" w:hAnsi="Times New Roman" w:cs="Al-Mohanad Bold"/>
          <w:noProof/>
          <w:sz w:val="32"/>
          <w:szCs w:val="32"/>
          <w:rtl/>
          <w:lang w:eastAsia="ar-SA"/>
        </w:rPr>
        <w:t xml:space="preserve"> على الشركاء على النحو الآتي:</w:t>
      </w:r>
      <w:bookmarkStart w:id="23" w:name="_Hlk117793598"/>
    </w:p>
    <w:tbl>
      <w:tblPr>
        <w:tblStyle w:val="a3"/>
        <w:bidiVisual/>
        <w:tblW w:w="0" w:type="auto"/>
        <w:tblInd w:w="-4" w:type="dxa"/>
        <w:tblLook w:val="04A0" w:firstRow="1" w:lastRow="0" w:firstColumn="1" w:lastColumn="0" w:noHBand="0" w:noVBand="1"/>
      </w:tblPr>
      <w:tblGrid>
        <w:gridCol w:w="344"/>
        <w:gridCol w:w="2954"/>
        <w:gridCol w:w="1670"/>
        <w:gridCol w:w="1661"/>
        <w:gridCol w:w="1671"/>
      </w:tblGrid>
      <w:tr w:rsidR="008C2C57" w:rsidRPr="00FF11D5" w14:paraId="31DDC46F" w14:textId="77777777" w:rsidTr="007A14DD">
        <w:trPr>
          <w:trHeight w:val="262"/>
        </w:trPr>
        <w:tc>
          <w:tcPr>
            <w:tcW w:w="344" w:type="dxa"/>
            <w:tcBorders>
              <w:top w:val="single" w:sz="4" w:space="0" w:color="auto"/>
              <w:left w:val="single" w:sz="4" w:space="0" w:color="auto"/>
              <w:bottom w:val="single" w:sz="4" w:space="0" w:color="auto"/>
              <w:right w:val="single" w:sz="4" w:space="0" w:color="auto"/>
            </w:tcBorders>
            <w:shd w:val="clear" w:color="auto" w:fill="D9D9D9"/>
            <w:hideMark/>
          </w:tcPr>
          <w:p w14:paraId="320522AC"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eastAsia"/>
                <w:noProof/>
                <w:sz w:val="32"/>
                <w:szCs w:val="32"/>
                <w:rtl/>
                <w:lang w:eastAsia="ar-SA"/>
              </w:rPr>
              <w:t>م</w:t>
            </w:r>
          </w:p>
        </w:tc>
        <w:tc>
          <w:tcPr>
            <w:tcW w:w="3066" w:type="dxa"/>
            <w:tcBorders>
              <w:top w:val="single" w:sz="4" w:space="0" w:color="auto"/>
              <w:left w:val="single" w:sz="4" w:space="0" w:color="auto"/>
              <w:bottom w:val="single" w:sz="4" w:space="0" w:color="auto"/>
              <w:right w:val="single" w:sz="4" w:space="0" w:color="auto"/>
            </w:tcBorders>
            <w:shd w:val="clear" w:color="auto" w:fill="D9D9D9"/>
            <w:hideMark/>
          </w:tcPr>
          <w:p w14:paraId="0A0FFDC6"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eastAsia"/>
                <w:noProof/>
                <w:sz w:val="32"/>
                <w:szCs w:val="32"/>
                <w:rtl/>
                <w:lang w:eastAsia="ar-SA"/>
              </w:rPr>
              <w:t>اسم</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الشريك</w:t>
            </w:r>
          </w:p>
        </w:tc>
        <w:tc>
          <w:tcPr>
            <w:tcW w:w="1700" w:type="dxa"/>
            <w:tcBorders>
              <w:top w:val="single" w:sz="4" w:space="0" w:color="auto"/>
              <w:left w:val="single" w:sz="4" w:space="0" w:color="auto"/>
              <w:bottom w:val="single" w:sz="4" w:space="0" w:color="auto"/>
              <w:right w:val="single" w:sz="4" w:space="0" w:color="auto"/>
            </w:tcBorders>
            <w:shd w:val="clear" w:color="auto" w:fill="D9D9D9"/>
            <w:hideMark/>
          </w:tcPr>
          <w:p w14:paraId="22874DE1"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eastAsia"/>
                <w:noProof/>
                <w:sz w:val="32"/>
                <w:szCs w:val="32"/>
                <w:rtl/>
                <w:lang w:eastAsia="ar-SA"/>
              </w:rPr>
              <w:t>عدد</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الحصص</w:t>
            </w:r>
          </w:p>
        </w:tc>
        <w:tc>
          <w:tcPr>
            <w:tcW w:w="1701" w:type="dxa"/>
            <w:tcBorders>
              <w:top w:val="single" w:sz="4" w:space="0" w:color="auto"/>
              <w:left w:val="single" w:sz="4" w:space="0" w:color="auto"/>
              <w:bottom w:val="single" w:sz="4" w:space="0" w:color="auto"/>
              <w:right w:val="single" w:sz="4" w:space="0" w:color="auto"/>
            </w:tcBorders>
            <w:shd w:val="clear" w:color="auto" w:fill="D9D9D9"/>
            <w:hideMark/>
          </w:tcPr>
          <w:p w14:paraId="3BC36603"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eastAsia"/>
                <w:noProof/>
                <w:sz w:val="32"/>
                <w:szCs w:val="32"/>
                <w:rtl/>
                <w:lang w:eastAsia="ar-SA"/>
              </w:rPr>
              <w:t>قيمة</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الحصة</w:t>
            </w:r>
          </w:p>
        </w:tc>
        <w:tc>
          <w:tcPr>
            <w:tcW w:w="1702" w:type="dxa"/>
            <w:tcBorders>
              <w:top w:val="single" w:sz="4" w:space="0" w:color="auto"/>
              <w:left w:val="single" w:sz="4" w:space="0" w:color="auto"/>
              <w:bottom w:val="single" w:sz="4" w:space="0" w:color="auto"/>
              <w:right w:val="single" w:sz="4" w:space="0" w:color="auto"/>
            </w:tcBorders>
            <w:shd w:val="clear" w:color="auto" w:fill="D9D9D9"/>
            <w:hideMark/>
          </w:tcPr>
          <w:p w14:paraId="522D608C"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eastAsia"/>
                <w:noProof/>
                <w:sz w:val="32"/>
                <w:szCs w:val="32"/>
                <w:rtl/>
                <w:lang w:eastAsia="ar-SA"/>
              </w:rPr>
              <w:t>الإجمالي</w:t>
            </w:r>
          </w:p>
        </w:tc>
      </w:tr>
      <w:tr w:rsidR="008C2C57" w:rsidRPr="00FF11D5" w14:paraId="05DC91F2" w14:textId="77777777" w:rsidTr="007A14DD">
        <w:trPr>
          <w:trHeight w:val="333"/>
        </w:trPr>
        <w:tc>
          <w:tcPr>
            <w:tcW w:w="344" w:type="dxa"/>
            <w:tcBorders>
              <w:top w:val="single" w:sz="4" w:space="0" w:color="auto"/>
              <w:left w:val="single" w:sz="4" w:space="0" w:color="auto"/>
              <w:bottom w:val="single" w:sz="4" w:space="0" w:color="auto"/>
              <w:right w:val="single" w:sz="4" w:space="0" w:color="auto"/>
            </w:tcBorders>
            <w:shd w:val="clear" w:color="auto" w:fill="D9D9D9"/>
            <w:hideMark/>
          </w:tcPr>
          <w:p w14:paraId="23C5AD8B"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lastRenderedPageBreak/>
              <w:t>1</w:t>
            </w:r>
          </w:p>
        </w:tc>
        <w:tc>
          <w:tcPr>
            <w:tcW w:w="3066" w:type="dxa"/>
            <w:tcBorders>
              <w:top w:val="single" w:sz="4" w:space="0" w:color="auto"/>
              <w:left w:val="single" w:sz="4" w:space="0" w:color="auto"/>
              <w:bottom w:val="single" w:sz="4" w:space="0" w:color="auto"/>
              <w:right w:val="single" w:sz="4" w:space="0" w:color="auto"/>
            </w:tcBorders>
            <w:hideMark/>
          </w:tcPr>
          <w:p w14:paraId="719F7174"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w:t>
            </w:r>
          </w:p>
        </w:tc>
        <w:tc>
          <w:tcPr>
            <w:tcW w:w="1700" w:type="dxa"/>
            <w:tcBorders>
              <w:top w:val="single" w:sz="4" w:space="0" w:color="auto"/>
              <w:left w:val="single" w:sz="4" w:space="0" w:color="auto"/>
              <w:bottom w:val="single" w:sz="4" w:space="0" w:color="auto"/>
              <w:right w:val="single" w:sz="4" w:space="0" w:color="auto"/>
            </w:tcBorders>
            <w:hideMark/>
          </w:tcPr>
          <w:p w14:paraId="0CD065AE"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0</w:t>
            </w:r>
          </w:p>
        </w:tc>
        <w:tc>
          <w:tcPr>
            <w:tcW w:w="1701" w:type="dxa"/>
            <w:tcBorders>
              <w:top w:val="single" w:sz="4" w:space="0" w:color="auto"/>
              <w:left w:val="single" w:sz="4" w:space="0" w:color="auto"/>
              <w:bottom w:val="single" w:sz="4" w:space="0" w:color="auto"/>
              <w:right w:val="single" w:sz="4" w:space="0" w:color="auto"/>
            </w:tcBorders>
            <w:hideMark/>
          </w:tcPr>
          <w:p w14:paraId="31D9857A"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0</w:t>
            </w:r>
          </w:p>
        </w:tc>
        <w:tc>
          <w:tcPr>
            <w:tcW w:w="1702" w:type="dxa"/>
            <w:tcBorders>
              <w:top w:val="single" w:sz="4" w:space="0" w:color="auto"/>
              <w:left w:val="single" w:sz="4" w:space="0" w:color="auto"/>
              <w:bottom w:val="single" w:sz="4" w:space="0" w:color="auto"/>
              <w:right w:val="single" w:sz="4" w:space="0" w:color="auto"/>
            </w:tcBorders>
            <w:hideMark/>
          </w:tcPr>
          <w:p w14:paraId="00E254D1"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0</w:t>
            </w:r>
          </w:p>
        </w:tc>
      </w:tr>
      <w:tr w:rsidR="008C2C57" w:rsidRPr="00FF11D5" w14:paraId="091BF3DD" w14:textId="77777777" w:rsidTr="007A14DD">
        <w:trPr>
          <w:trHeight w:val="324"/>
        </w:trPr>
        <w:tc>
          <w:tcPr>
            <w:tcW w:w="344" w:type="dxa"/>
            <w:tcBorders>
              <w:top w:val="single" w:sz="4" w:space="0" w:color="auto"/>
              <w:left w:val="single" w:sz="4" w:space="0" w:color="auto"/>
              <w:bottom w:val="single" w:sz="4" w:space="0" w:color="auto"/>
              <w:right w:val="single" w:sz="4" w:space="0" w:color="auto"/>
            </w:tcBorders>
            <w:shd w:val="clear" w:color="auto" w:fill="D9D9D9"/>
            <w:hideMark/>
          </w:tcPr>
          <w:p w14:paraId="79D7B758"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2</w:t>
            </w:r>
          </w:p>
        </w:tc>
        <w:tc>
          <w:tcPr>
            <w:tcW w:w="3066" w:type="dxa"/>
            <w:tcBorders>
              <w:top w:val="single" w:sz="4" w:space="0" w:color="auto"/>
              <w:left w:val="single" w:sz="4" w:space="0" w:color="auto"/>
              <w:bottom w:val="single" w:sz="4" w:space="0" w:color="auto"/>
              <w:right w:val="single" w:sz="4" w:space="0" w:color="auto"/>
            </w:tcBorders>
            <w:hideMark/>
          </w:tcPr>
          <w:p w14:paraId="63A1ACC7"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w:t>
            </w:r>
          </w:p>
        </w:tc>
        <w:tc>
          <w:tcPr>
            <w:tcW w:w="1700" w:type="dxa"/>
            <w:tcBorders>
              <w:top w:val="single" w:sz="4" w:space="0" w:color="auto"/>
              <w:left w:val="single" w:sz="4" w:space="0" w:color="auto"/>
              <w:bottom w:val="single" w:sz="4" w:space="0" w:color="auto"/>
              <w:right w:val="single" w:sz="4" w:space="0" w:color="auto"/>
            </w:tcBorders>
            <w:hideMark/>
          </w:tcPr>
          <w:p w14:paraId="4C6E27FB"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0</w:t>
            </w:r>
          </w:p>
        </w:tc>
        <w:tc>
          <w:tcPr>
            <w:tcW w:w="1701" w:type="dxa"/>
            <w:tcBorders>
              <w:top w:val="single" w:sz="4" w:space="0" w:color="auto"/>
              <w:left w:val="single" w:sz="4" w:space="0" w:color="auto"/>
              <w:bottom w:val="single" w:sz="4" w:space="0" w:color="auto"/>
              <w:right w:val="single" w:sz="4" w:space="0" w:color="auto"/>
            </w:tcBorders>
            <w:hideMark/>
          </w:tcPr>
          <w:p w14:paraId="3900B248"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0</w:t>
            </w:r>
          </w:p>
        </w:tc>
        <w:tc>
          <w:tcPr>
            <w:tcW w:w="1702" w:type="dxa"/>
            <w:tcBorders>
              <w:top w:val="single" w:sz="4" w:space="0" w:color="auto"/>
              <w:left w:val="single" w:sz="4" w:space="0" w:color="auto"/>
              <w:bottom w:val="single" w:sz="4" w:space="0" w:color="auto"/>
              <w:right w:val="single" w:sz="4" w:space="0" w:color="auto"/>
            </w:tcBorders>
            <w:hideMark/>
          </w:tcPr>
          <w:p w14:paraId="6AC455C9"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0</w:t>
            </w:r>
          </w:p>
        </w:tc>
      </w:tr>
      <w:tr w:rsidR="008C2C57" w:rsidRPr="00FF11D5" w14:paraId="5246E636" w14:textId="77777777" w:rsidTr="007A14DD">
        <w:trPr>
          <w:trHeight w:val="333"/>
        </w:trPr>
        <w:tc>
          <w:tcPr>
            <w:tcW w:w="3410" w:type="dxa"/>
            <w:gridSpan w:val="2"/>
            <w:tcBorders>
              <w:top w:val="single" w:sz="4" w:space="0" w:color="auto"/>
              <w:left w:val="single" w:sz="4" w:space="0" w:color="auto"/>
              <w:bottom w:val="single" w:sz="4" w:space="0" w:color="auto"/>
              <w:right w:val="single" w:sz="4" w:space="0" w:color="auto"/>
            </w:tcBorders>
            <w:hideMark/>
          </w:tcPr>
          <w:p w14:paraId="106711B9"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eastAsia"/>
                <w:noProof/>
                <w:sz w:val="32"/>
                <w:szCs w:val="32"/>
                <w:rtl/>
                <w:lang w:eastAsia="ar-SA"/>
              </w:rPr>
              <w:t>الإجمالي</w:t>
            </w:r>
          </w:p>
        </w:tc>
        <w:tc>
          <w:tcPr>
            <w:tcW w:w="1700" w:type="dxa"/>
            <w:tcBorders>
              <w:top w:val="single" w:sz="4" w:space="0" w:color="auto"/>
              <w:left w:val="single" w:sz="4" w:space="0" w:color="auto"/>
              <w:bottom w:val="single" w:sz="4" w:space="0" w:color="auto"/>
              <w:right w:val="single" w:sz="4" w:space="0" w:color="auto"/>
            </w:tcBorders>
            <w:hideMark/>
          </w:tcPr>
          <w:p w14:paraId="5D1F8EAB"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0</w:t>
            </w:r>
          </w:p>
        </w:tc>
        <w:tc>
          <w:tcPr>
            <w:tcW w:w="1701" w:type="dxa"/>
            <w:tcBorders>
              <w:top w:val="single" w:sz="4" w:space="0" w:color="auto"/>
              <w:left w:val="single" w:sz="4" w:space="0" w:color="auto"/>
              <w:bottom w:val="single" w:sz="4" w:space="0" w:color="auto"/>
              <w:right w:val="single" w:sz="4" w:space="0" w:color="auto"/>
            </w:tcBorders>
            <w:hideMark/>
          </w:tcPr>
          <w:p w14:paraId="1EB11342"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ــــــ</w:t>
            </w:r>
          </w:p>
        </w:tc>
        <w:tc>
          <w:tcPr>
            <w:tcW w:w="1702" w:type="dxa"/>
            <w:tcBorders>
              <w:top w:val="single" w:sz="4" w:space="0" w:color="auto"/>
              <w:left w:val="single" w:sz="4" w:space="0" w:color="auto"/>
              <w:bottom w:val="single" w:sz="4" w:space="0" w:color="auto"/>
              <w:right w:val="single" w:sz="4" w:space="0" w:color="auto"/>
            </w:tcBorders>
            <w:hideMark/>
          </w:tcPr>
          <w:p w14:paraId="0A3C9C5A" w14:textId="77777777" w:rsidR="008C2C57" w:rsidRPr="00FF11D5" w:rsidRDefault="008C2C57" w:rsidP="007A14DD">
            <w:pPr>
              <w:jc w:val="center"/>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ــــــ</w:t>
            </w:r>
          </w:p>
        </w:tc>
      </w:tr>
    </w:tbl>
    <w:p w14:paraId="04FA8455" w14:textId="77777777" w:rsidR="008C2C57" w:rsidRPr="00FF11D5" w:rsidRDefault="008C2C57" w:rsidP="008C2C57">
      <w:pPr>
        <w:spacing w:after="0"/>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noProof/>
          <w:sz w:val="32"/>
          <w:szCs w:val="32"/>
          <w:rtl/>
          <w:lang w:eastAsia="ar-SA"/>
        </w:rPr>
        <w:t>يقر الشركاء بتوزيع جميع حصص ر</w:t>
      </w:r>
      <w:r w:rsidRPr="00FF11D5">
        <w:rPr>
          <w:rFonts w:ascii="Times New Roman" w:eastAsia="Times New Roman" w:hAnsi="Times New Roman" w:cs="Al-Mohanad Bold" w:hint="cs"/>
          <w:noProof/>
          <w:sz w:val="32"/>
          <w:szCs w:val="32"/>
          <w:rtl/>
          <w:lang w:eastAsia="ar-SA"/>
        </w:rPr>
        <w:t>أ</w:t>
      </w:r>
      <w:r w:rsidRPr="00FF11D5">
        <w:rPr>
          <w:rFonts w:ascii="Times New Roman" w:eastAsia="Times New Roman" w:hAnsi="Times New Roman" w:cs="Al-Mohanad Bold"/>
          <w:noProof/>
          <w:sz w:val="32"/>
          <w:szCs w:val="32"/>
          <w:rtl/>
          <w:lang w:eastAsia="ar-SA"/>
        </w:rPr>
        <w:t>س المال فيما بينهم</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 xml:space="preserve"> والوفاء بقيمتها كاملة.</w:t>
      </w:r>
    </w:p>
    <w:p w14:paraId="19B354C6" w14:textId="77777777" w:rsidR="008C2C57" w:rsidRPr="00FF11D5" w:rsidRDefault="008C2C57" w:rsidP="008C2C57">
      <w:pPr>
        <w:jc w:val="lowKashida"/>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 xml:space="preserve">ملحوظة: في حال اتفاق الشركاء على أجل معين لوفائهم بالحصص، فيلزم تعديل النص بحيث يصبح كالآتي: </w:t>
      </w:r>
    </w:p>
    <w:p w14:paraId="0FC7E3A2" w14:textId="77777777" w:rsidR="008C2C57" w:rsidRPr="00FF11D5" w:rsidRDefault="008C2C57" w:rsidP="008C2C57">
      <w:pPr>
        <w:spacing w:after="0"/>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 xml:space="preserve">يتعهد الشريك بالوفاء بحصته خلال (.....) يوم من تاريخ قيد الشركة في السجل التجاري. </w:t>
      </w:r>
    </w:p>
    <w:bookmarkEnd w:id="20"/>
    <w:bookmarkEnd w:id="22"/>
    <w:bookmarkEnd w:id="23"/>
    <w:p w14:paraId="02747E12" w14:textId="77777777" w:rsidR="008C2C57" w:rsidRPr="00FF11D5" w:rsidRDefault="008C2C57" w:rsidP="008C2C57">
      <w:pPr>
        <w:spacing w:line="360" w:lineRule="exact"/>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المادة السابعة: قرارات الشرك</w:t>
      </w:r>
      <w:r w:rsidRPr="00FF11D5">
        <w:rPr>
          <w:rFonts w:ascii="Times New Roman" w:eastAsia="Times New Roman" w:hAnsi="Times New Roman" w:cs="Al-Mohanad Bold" w:hint="eastAsia"/>
          <w:b/>
          <w:bCs/>
          <w:noProof/>
          <w:sz w:val="32"/>
          <w:szCs w:val="32"/>
          <w:u w:val="single"/>
          <w:rtl/>
          <w:lang w:eastAsia="ar-SA"/>
        </w:rPr>
        <w:t>اء</w:t>
      </w:r>
      <w:r w:rsidRPr="00FF11D5">
        <w:rPr>
          <w:rFonts w:ascii="Times New Roman" w:eastAsia="Times New Roman" w:hAnsi="Times New Roman" w:cs="Al-Mohanad Bold" w:hint="cs"/>
          <w:b/>
          <w:bCs/>
          <w:noProof/>
          <w:sz w:val="32"/>
          <w:szCs w:val="32"/>
          <w:u w:val="single"/>
          <w:rtl/>
          <w:lang w:eastAsia="ar-SA"/>
        </w:rPr>
        <w:t>:</w:t>
      </w:r>
    </w:p>
    <w:p w14:paraId="4A151F34" w14:textId="77777777" w:rsidR="008C2C57" w:rsidRPr="00FF11D5" w:rsidRDefault="008C2C57" w:rsidP="008C2C57">
      <w:pPr>
        <w:spacing w:after="0"/>
        <w:ind w:left="-58"/>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eastAsia"/>
          <w:noProof/>
          <w:sz w:val="32"/>
          <w:szCs w:val="32"/>
          <w:rtl/>
          <w:lang w:eastAsia="ar-SA"/>
        </w:rPr>
        <w:t>تصدر</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قرارات</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الشركاء</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بالأغلبية</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العددية،</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إلا</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إذا</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كان</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القرار</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متعلقا</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بتعديل</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عقد</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تأسيس</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eastAsia"/>
          <w:noProof/>
          <w:sz w:val="32"/>
          <w:szCs w:val="32"/>
          <w:rtl/>
          <w:lang w:eastAsia="ar-SA"/>
        </w:rPr>
        <w:t>الشركة</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 xml:space="preserve"> فيجب </w:t>
      </w:r>
      <w:r w:rsidRPr="00FF11D5">
        <w:rPr>
          <w:rFonts w:ascii="Times New Roman" w:eastAsia="Times New Roman" w:hAnsi="Times New Roman" w:cs="Al-Mohanad Bold" w:hint="cs"/>
          <w:noProof/>
          <w:sz w:val="32"/>
          <w:szCs w:val="32"/>
          <w:rtl/>
          <w:lang w:eastAsia="ar-SA"/>
        </w:rPr>
        <w:t xml:space="preserve">أن </w:t>
      </w:r>
      <w:r w:rsidRPr="00FF11D5">
        <w:rPr>
          <w:rFonts w:ascii="Times New Roman" w:eastAsia="Times New Roman" w:hAnsi="Times New Roman" w:cs="Al-Mohanad Bold" w:hint="eastAsia"/>
          <w:noProof/>
          <w:sz w:val="32"/>
          <w:szCs w:val="32"/>
          <w:rtl/>
          <w:lang w:eastAsia="ar-SA"/>
        </w:rPr>
        <w:t>يصدر</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بإجماعهم.</w:t>
      </w:r>
    </w:p>
    <w:p w14:paraId="275ADD3E" w14:textId="77777777" w:rsidR="008C2C57" w:rsidRPr="00FF11D5" w:rsidRDefault="008C2C57" w:rsidP="008C2C57">
      <w:pPr>
        <w:spacing w:after="0"/>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المادة الثامنة: السنة المالية:</w:t>
      </w:r>
    </w:p>
    <w:p w14:paraId="63E66BB6" w14:textId="77777777" w:rsidR="008C2C57" w:rsidRPr="00FF11D5" w:rsidRDefault="008C2C57" w:rsidP="008C2C57">
      <w:pPr>
        <w:spacing w:after="0" w:line="228" w:lineRule="auto"/>
        <w:contextualSpacing/>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ت</w:t>
      </w:r>
      <w:r w:rsidRPr="00FF11D5">
        <w:rPr>
          <w:rFonts w:ascii="Times New Roman" w:eastAsia="Times New Roman" w:hAnsi="Times New Roman" w:cs="Al-Mohanad Bold"/>
          <w:noProof/>
          <w:sz w:val="32"/>
          <w:szCs w:val="32"/>
          <w:rtl/>
          <w:lang w:eastAsia="ar-SA"/>
        </w:rPr>
        <w:t>بدأ</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السنة</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المالية</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الأولى</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للشركة</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من</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تاريخ</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قيدها</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في</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السجل</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التجاري</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وتن</w:t>
      </w:r>
      <w:r w:rsidRPr="00FF11D5">
        <w:rPr>
          <w:rFonts w:ascii="Times New Roman" w:eastAsia="Times New Roman" w:hAnsi="Times New Roman" w:cs="Al-Mohanad Bold" w:hint="cs"/>
          <w:noProof/>
          <w:sz w:val="32"/>
          <w:szCs w:val="32"/>
          <w:rtl/>
          <w:lang w:eastAsia="ar-SA"/>
        </w:rPr>
        <w:t>ت</w:t>
      </w:r>
      <w:r w:rsidRPr="00FF11D5">
        <w:rPr>
          <w:rFonts w:ascii="Times New Roman" w:eastAsia="Times New Roman" w:hAnsi="Times New Roman" w:cs="Al-Mohanad Bold"/>
          <w:noProof/>
          <w:sz w:val="32"/>
          <w:szCs w:val="32"/>
          <w:rtl/>
          <w:lang w:eastAsia="ar-SA"/>
        </w:rPr>
        <w:t>هي</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في</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lang w:eastAsia="ar-SA"/>
        </w:rPr>
        <w:t>…</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lang w:eastAsia="ar-SA"/>
        </w:rPr>
        <w:t>…</w:t>
      </w:r>
      <w:r w:rsidRPr="00FF11D5">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hint="cs"/>
          <w:noProof/>
          <w:sz w:val="32"/>
          <w:szCs w:val="32"/>
          <w:rtl/>
          <w:lang w:eastAsia="ar-SA"/>
        </w:rPr>
        <w:t>14</w:t>
      </w:r>
      <w:r w:rsidRPr="00FF11D5">
        <w:rPr>
          <w:rFonts w:ascii="Times New Roman" w:eastAsia="Times New Roman" w:hAnsi="Times New Roman" w:cs="Al-Mohanad Bold"/>
          <w:noProof/>
          <w:sz w:val="32"/>
          <w:szCs w:val="32"/>
          <w:rtl/>
          <w:lang w:eastAsia="ar-SA"/>
        </w:rPr>
        <w:t>هـ</w:t>
      </w:r>
      <w:r w:rsidRPr="00FF11D5">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noProof/>
          <w:sz w:val="32"/>
          <w:szCs w:val="32"/>
          <w:rtl/>
          <w:lang w:eastAsia="ar-SA"/>
        </w:rPr>
        <w:t>الموافق</w:t>
      </w:r>
      <w:r w:rsidRPr="00FF11D5">
        <w:rPr>
          <w:rFonts w:ascii="Times New Roman" w:eastAsia="Times New Roman" w:hAnsi="Times New Roman" w:cs="Al-Mohanad Bold"/>
          <w:noProof/>
          <w:sz w:val="32"/>
          <w:szCs w:val="32"/>
          <w:lang w:eastAsia="ar-SA"/>
        </w:rPr>
        <w:t>…..</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lang w:eastAsia="ar-SA"/>
        </w:rPr>
        <w:t>….</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lang w:eastAsia="ar-SA"/>
        </w:rPr>
        <w:t>….</w:t>
      </w:r>
      <w:r w:rsidRPr="00FF11D5">
        <w:rPr>
          <w:rFonts w:ascii="Times New Roman" w:eastAsia="Times New Roman" w:hAnsi="Times New Roman" w:cs="Al-Mohanad Bold" w:hint="cs"/>
          <w:noProof/>
          <w:sz w:val="32"/>
          <w:szCs w:val="32"/>
          <w:rtl/>
          <w:lang w:eastAsia="ar-SA"/>
        </w:rPr>
        <w:t xml:space="preserve">20م  </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وتكون</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كل</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سنة</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مالية</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بعد</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ذلك</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اثنى</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عشر</w:t>
      </w:r>
      <w:r w:rsidRPr="00FF11D5">
        <w:rPr>
          <w:rFonts w:ascii="Times New Roman" w:eastAsia="Times New Roman" w:hAnsi="Times New Roman" w:cs="Al-Mohanad Bold"/>
          <w:noProof/>
          <w:sz w:val="32"/>
          <w:szCs w:val="32"/>
          <w:lang w:eastAsia="ar-SA"/>
        </w:rPr>
        <w:t xml:space="preserve"> </w:t>
      </w:r>
      <w:r w:rsidRPr="00FF11D5">
        <w:rPr>
          <w:rFonts w:ascii="Times New Roman" w:eastAsia="Times New Roman" w:hAnsi="Times New Roman" w:cs="Al-Mohanad Bold"/>
          <w:noProof/>
          <w:sz w:val="32"/>
          <w:szCs w:val="32"/>
          <w:rtl/>
          <w:lang w:eastAsia="ar-SA"/>
        </w:rPr>
        <w:t>شهرا</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w:t>
      </w:r>
      <w:r w:rsidRPr="00FF11D5">
        <w:rPr>
          <w:rFonts w:ascii="Times New Roman" w:eastAsia="Times New Roman" w:hAnsi="Times New Roman" w:cs="Al-Mohanad Bold" w:hint="cs"/>
          <w:noProof/>
          <w:sz w:val="32"/>
          <w:szCs w:val="32"/>
          <w:rtl/>
          <w:lang w:eastAsia="ar-SA"/>
        </w:rPr>
        <w:t>ميلادي / هجري )</w:t>
      </w:r>
    </w:p>
    <w:p w14:paraId="19BF1D4E" w14:textId="77777777" w:rsidR="008C2C57" w:rsidRPr="00FF11D5" w:rsidRDefault="008C2C57" w:rsidP="008C2C57">
      <w:pPr>
        <w:spacing w:line="360" w:lineRule="exact"/>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المادة التاسعة:</w:t>
      </w:r>
      <w:r w:rsidRPr="00FF11D5">
        <w:rPr>
          <w:rFonts w:ascii="Times New Roman" w:eastAsia="Times New Roman" w:hAnsi="Times New Roman" w:cs="Al-Mohanad Bold"/>
          <w:b/>
          <w:bCs/>
          <w:noProof/>
          <w:sz w:val="32"/>
          <w:szCs w:val="32"/>
          <w:u w:val="single"/>
          <w:rtl/>
          <w:lang w:eastAsia="ar-SA"/>
        </w:rPr>
        <w:t xml:space="preserve"> </w:t>
      </w:r>
      <w:r w:rsidRPr="00FF11D5">
        <w:rPr>
          <w:rFonts w:ascii="Times New Roman" w:eastAsia="Times New Roman" w:hAnsi="Times New Roman" w:cs="Al-Mohanad Bold" w:hint="cs"/>
          <w:b/>
          <w:bCs/>
          <w:noProof/>
          <w:sz w:val="32"/>
          <w:szCs w:val="32"/>
          <w:u w:val="single"/>
          <w:rtl/>
          <w:lang w:eastAsia="ar-SA"/>
        </w:rPr>
        <w:t>توزيع الأرباح والخسائر:</w:t>
      </w:r>
    </w:p>
    <w:p w14:paraId="53D3FA4C" w14:textId="77777777" w:rsidR="008C2C57" w:rsidRPr="00FF11D5" w:rsidRDefault="008C2C57" w:rsidP="008C2C57">
      <w:pPr>
        <w:pStyle w:val="a4"/>
        <w:numPr>
          <w:ilvl w:val="0"/>
          <w:numId w:val="2"/>
        </w:numPr>
        <w:spacing w:after="120"/>
        <w:jc w:val="both"/>
        <w:rPr>
          <w:rFonts w:ascii="Times New Roman" w:eastAsia="Times New Roman" w:hAnsi="Times New Roman" w:cs="Al-Mohanad Bold"/>
          <w:noProof/>
          <w:sz w:val="32"/>
          <w:szCs w:val="32"/>
          <w:lang w:eastAsia="ar-SA"/>
        </w:rPr>
      </w:pPr>
      <w:bookmarkStart w:id="24" w:name="_Hlk117795388"/>
      <w:r w:rsidRPr="00FF11D5">
        <w:rPr>
          <w:rFonts w:ascii="Times New Roman" w:eastAsia="Times New Roman" w:hAnsi="Times New Roman" w:cs="Al-Mohanad Bold" w:hint="cs"/>
          <w:noProof/>
          <w:sz w:val="32"/>
          <w:szCs w:val="32"/>
          <w:rtl/>
          <w:lang w:eastAsia="ar-SA"/>
        </w:rPr>
        <w:t>يكون نصيب</w:t>
      </w:r>
      <w:r w:rsidRPr="00FF11D5">
        <w:rPr>
          <w:rFonts w:ascii="Times New Roman" w:eastAsia="Times New Roman" w:hAnsi="Times New Roman" w:cs="Al-Mohanad Bold"/>
          <w:noProof/>
          <w:sz w:val="32"/>
          <w:szCs w:val="32"/>
          <w:rtl/>
          <w:lang w:eastAsia="ar-SA"/>
        </w:rPr>
        <w:t xml:space="preserve"> الشريك بالأرباح أو الخسائر بحسب نسبة حصته في رأس المال، </w:t>
      </w:r>
      <w:bookmarkStart w:id="25" w:name="_Hlk117793901"/>
      <w:r w:rsidRPr="00FF11D5">
        <w:rPr>
          <w:rFonts w:ascii="Times New Roman" w:eastAsia="Times New Roman" w:hAnsi="Times New Roman" w:cs="Al-Mohanad Bold" w:hint="cs"/>
          <w:noProof/>
          <w:sz w:val="32"/>
          <w:szCs w:val="32"/>
          <w:rtl/>
          <w:lang w:eastAsia="ar-SA"/>
        </w:rPr>
        <w:t>وتحدد</w:t>
      </w:r>
      <w:r w:rsidRPr="00FF11D5">
        <w:rPr>
          <w:rFonts w:ascii="Times New Roman" w:eastAsia="Times New Roman" w:hAnsi="Times New Roman" w:cs="Al-Mohanad Bold"/>
          <w:noProof/>
          <w:sz w:val="32"/>
          <w:szCs w:val="32"/>
          <w:rtl/>
          <w:lang w:eastAsia="ar-SA"/>
        </w:rPr>
        <w:t xml:space="preserve"> عند نهاية السنة المالية، وذلك من واقع قوائم مالية </w:t>
      </w:r>
      <w:r w:rsidRPr="00FF11D5">
        <w:rPr>
          <w:rFonts w:ascii="Times New Roman" w:eastAsia="Times New Roman" w:hAnsi="Times New Roman" w:cs="Al-Mohanad Bold" w:hint="cs"/>
          <w:noProof/>
          <w:sz w:val="32"/>
          <w:szCs w:val="32"/>
          <w:rtl/>
          <w:lang w:eastAsia="ar-SA"/>
        </w:rPr>
        <w:t>معدة وفقًا</w:t>
      </w:r>
      <w:r w:rsidRPr="00FF11D5">
        <w:rPr>
          <w:rFonts w:ascii="Times New Roman" w:eastAsia="Times New Roman" w:hAnsi="Times New Roman" w:cs="Al-Mohanad Bold"/>
          <w:noProof/>
          <w:sz w:val="32"/>
          <w:szCs w:val="32"/>
          <w:rtl/>
          <w:lang w:eastAsia="ar-SA"/>
        </w:rPr>
        <w:t xml:space="preserve"> للمعايير المحاسبية </w:t>
      </w:r>
      <w:bookmarkEnd w:id="25"/>
      <w:r w:rsidRPr="00FF11D5">
        <w:rPr>
          <w:rFonts w:ascii="Times New Roman" w:eastAsia="Times New Roman" w:hAnsi="Times New Roman" w:cs="Al-Mohanad Bold" w:hint="cs"/>
          <w:noProof/>
          <w:sz w:val="32"/>
          <w:szCs w:val="32"/>
          <w:rtl/>
          <w:lang w:eastAsia="ar-SA"/>
        </w:rPr>
        <w:t>المعتمدة. (ملاحظة: يجوز النص على تفاوت نسبة الأرباح والخسائر بين الشركاء، وفي حال وجود شريك بالعمل مرخص له يُنص على نسبته في الأرباح في عقد التأسيس، وذلك وفقاً للنص الواردة في الملحوظة أدناه)</w:t>
      </w:r>
    </w:p>
    <w:p w14:paraId="063621F6" w14:textId="77777777" w:rsidR="008C2C57" w:rsidRPr="00FF11D5" w:rsidRDefault="008C2C57" w:rsidP="008C2C57">
      <w:pPr>
        <w:pStyle w:val="a4"/>
        <w:numPr>
          <w:ilvl w:val="0"/>
          <w:numId w:val="2"/>
        </w:numPr>
        <w:spacing w:after="120"/>
        <w:jc w:val="both"/>
        <w:rPr>
          <w:rFonts w:ascii="Times New Roman" w:eastAsia="Times New Roman" w:hAnsi="Times New Roman" w:cs="Al-Mohanad Bold"/>
          <w:noProof/>
          <w:sz w:val="32"/>
          <w:szCs w:val="32"/>
          <w:lang w:eastAsia="ar-SA"/>
        </w:rPr>
      </w:pPr>
      <w:bookmarkStart w:id="26" w:name="_Hlk117960740"/>
      <w:bookmarkEnd w:id="24"/>
      <w:r w:rsidRPr="00FF11D5">
        <w:rPr>
          <w:rFonts w:ascii="Times New Roman" w:eastAsia="Times New Roman" w:hAnsi="Times New Roman" w:cs="Al-Mohanad Bold" w:hint="eastAsia"/>
          <w:noProof/>
          <w:sz w:val="32"/>
          <w:szCs w:val="32"/>
          <w:rtl/>
          <w:lang w:eastAsia="ar-SA"/>
        </w:rPr>
        <w:t>في</w:t>
      </w:r>
      <w:r w:rsidRPr="00FF11D5">
        <w:rPr>
          <w:rFonts w:ascii="Times New Roman" w:eastAsia="Times New Roman" w:hAnsi="Times New Roman" w:cs="Al-Mohanad Bold"/>
          <w:noProof/>
          <w:sz w:val="32"/>
          <w:szCs w:val="32"/>
          <w:rtl/>
          <w:lang w:eastAsia="ar-SA"/>
        </w:rPr>
        <w:t xml:space="preserve"> حال فقد الشريك ترخيص ممارسة مهنته الحرة بصفة </w:t>
      </w:r>
      <w:r w:rsidRPr="00FF11D5">
        <w:rPr>
          <w:rFonts w:ascii="Times New Roman" w:eastAsia="Times New Roman" w:hAnsi="Times New Roman" w:cs="Al-Mohanad Bold" w:hint="cs"/>
          <w:noProof/>
          <w:sz w:val="32"/>
          <w:szCs w:val="32"/>
          <w:rtl/>
          <w:lang w:eastAsia="ar-SA"/>
        </w:rPr>
        <w:t>مؤقتة</w:t>
      </w:r>
      <w:r w:rsidRPr="00FF11D5">
        <w:rPr>
          <w:rFonts w:ascii="Times New Roman" w:eastAsia="Times New Roman" w:hAnsi="Times New Roman" w:cs="Al-Mohanad Bold" w:hint="eastAsia"/>
          <w:noProof/>
          <w:sz w:val="32"/>
          <w:szCs w:val="32"/>
          <w:rtl/>
          <w:lang w:eastAsia="ar-SA"/>
        </w:rPr>
        <w:t>؛</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فيكون</w:t>
      </w:r>
      <w:r w:rsidRPr="00FF11D5">
        <w:rPr>
          <w:rFonts w:ascii="Times New Roman" w:eastAsia="Times New Roman" w:hAnsi="Times New Roman" w:cs="Al-Mohanad Bold"/>
          <w:noProof/>
          <w:sz w:val="32"/>
          <w:szCs w:val="32"/>
          <w:rtl/>
          <w:lang w:eastAsia="ar-SA"/>
        </w:rPr>
        <w:t xml:space="preserve"> توزيع </w:t>
      </w:r>
      <w:r w:rsidRPr="00FF11D5">
        <w:rPr>
          <w:rFonts w:ascii="Times New Roman" w:eastAsia="Times New Roman" w:hAnsi="Times New Roman" w:cs="Al-Mohanad Bold" w:hint="cs"/>
          <w:noProof/>
          <w:sz w:val="32"/>
          <w:szCs w:val="32"/>
          <w:rtl/>
          <w:lang w:eastAsia="ar-SA"/>
        </w:rPr>
        <w:t>الأرباح</w:t>
      </w:r>
      <w:r w:rsidRPr="00FF11D5">
        <w:rPr>
          <w:rFonts w:ascii="Times New Roman" w:eastAsia="Times New Roman" w:hAnsi="Times New Roman" w:cs="Al-Mohanad Bold"/>
          <w:noProof/>
          <w:sz w:val="32"/>
          <w:szCs w:val="32"/>
          <w:rtl/>
          <w:lang w:eastAsia="ar-SA"/>
        </w:rPr>
        <w:t xml:space="preserve"> والخسائر على النحو </w:t>
      </w:r>
      <w:r w:rsidRPr="00FF11D5">
        <w:rPr>
          <w:rFonts w:ascii="Times New Roman" w:eastAsia="Times New Roman" w:hAnsi="Times New Roman" w:cs="Al-Mohanad Bold" w:hint="cs"/>
          <w:noProof/>
          <w:sz w:val="32"/>
          <w:szCs w:val="32"/>
          <w:rtl/>
          <w:lang w:eastAsia="ar-SA"/>
        </w:rPr>
        <w:t>الآتي</w:t>
      </w:r>
      <w:r w:rsidRPr="00FF11D5">
        <w:rPr>
          <w:rFonts w:ascii="Times New Roman" w:eastAsia="Times New Roman" w:hAnsi="Times New Roman" w:cs="Al-Mohanad Bold"/>
          <w:noProof/>
          <w:sz w:val="32"/>
          <w:szCs w:val="32"/>
          <w:rtl/>
          <w:lang w:eastAsia="ar-SA"/>
        </w:rPr>
        <w:t xml:space="preserve">: </w:t>
      </w:r>
    </w:p>
    <w:p w14:paraId="4B6BC029" w14:textId="65C20382" w:rsidR="008C2C57" w:rsidRPr="00FF11D5" w:rsidRDefault="008C2C57" w:rsidP="003913A8">
      <w:pPr>
        <w:spacing w:after="0"/>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lastRenderedPageBreak/>
        <w:t>ملحوظة</w:t>
      </w:r>
      <w:r w:rsidRPr="00FF11D5">
        <w:rPr>
          <w:rFonts w:ascii="Times New Roman" w:eastAsia="Times New Roman" w:hAnsi="Times New Roman" w:cs="Al-Mohanad Bold"/>
          <w:noProof/>
          <w:sz w:val="32"/>
          <w:szCs w:val="32"/>
          <w:rtl/>
          <w:lang w:eastAsia="ar-SA"/>
        </w:rPr>
        <w:t xml:space="preserve">: إضافة نص حر </w:t>
      </w:r>
      <w:r w:rsidRPr="00FF11D5">
        <w:rPr>
          <w:rFonts w:ascii="Times New Roman" w:eastAsia="Times New Roman" w:hAnsi="Times New Roman" w:cs="Al-Mohanad Bold" w:hint="eastAsia"/>
          <w:noProof/>
          <w:sz w:val="32"/>
          <w:szCs w:val="32"/>
          <w:rtl/>
          <w:lang w:eastAsia="ar-SA"/>
        </w:rPr>
        <w:t>يترك</w:t>
      </w:r>
      <w:r w:rsidRPr="00FF11D5">
        <w:rPr>
          <w:rFonts w:ascii="Times New Roman" w:eastAsia="Times New Roman" w:hAnsi="Times New Roman" w:cs="Al-Mohanad Bold"/>
          <w:noProof/>
          <w:sz w:val="32"/>
          <w:szCs w:val="32"/>
          <w:rtl/>
          <w:lang w:eastAsia="ar-SA"/>
        </w:rPr>
        <w:t xml:space="preserve"> كيفية توزيع </w:t>
      </w:r>
      <w:r w:rsidRPr="00FF11D5">
        <w:rPr>
          <w:rFonts w:ascii="Times New Roman" w:eastAsia="Times New Roman" w:hAnsi="Times New Roman" w:cs="Al-Mohanad Bold" w:hint="cs"/>
          <w:noProof/>
          <w:sz w:val="32"/>
          <w:szCs w:val="32"/>
          <w:rtl/>
          <w:lang w:eastAsia="ar-SA"/>
        </w:rPr>
        <w:t>الأرباح</w:t>
      </w:r>
      <w:r w:rsidRPr="00FF11D5">
        <w:rPr>
          <w:rFonts w:ascii="Times New Roman" w:eastAsia="Times New Roman" w:hAnsi="Times New Roman" w:cs="Al-Mohanad Bold"/>
          <w:noProof/>
          <w:sz w:val="32"/>
          <w:szCs w:val="32"/>
          <w:rtl/>
          <w:lang w:eastAsia="ar-SA"/>
        </w:rPr>
        <w:t xml:space="preserve"> والخسائر المشار إليه في الفقرة (2) </w:t>
      </w:r>
      <w:r w:rsidRPr="00FF11D5">
        <w:rPr>
          <w:rFonts w:ascii="Times New Roman" w:eastAsia="Times New Roman" w:hAnsi="Times New Roman" w:cs="Al-Mohanad Bold" w:hint="cs"/>
          <w:noProof/>
          <w:sz w:val="32"/>
          <w:szCs w:val="32"/>
          <w:rtl/>
          <w:lang w:eastAsia="ar-SA"/>
        </w:rPr>
        <w:t>بين ا</w:t>
      </w:r>
      <w:r w:rsidRPr="00FF11D5">
        <w:rPr>
          <w:rFonts w:ascii="Times New Roman" w:eastAsia="Times New Roman" w:hAnsi="Times New Roman" w:cs="Al-Mohanad Bold" w:hint="eastAsia"/>
          <w:noProof/>
          <w:sz w:val="32"/>
          <w:szCs w:val="32"/>
          <w:rtl/>
          <w:lang w:eastAsia="ar-SA"/>
        </w:rPr>
        <w:t>لشركاء،</w:t>
      </w:r>
      <w:r w:rsidRPr="00FF11D5">
        <w:rPr>
          <w:rFonts w:ascii="Times New Roman" w:eastAsia="Times New Roman" w:hAnsi="Times New Roman" w:cs="Al-Mohanad Bold"/>
          <w:noProof/>
          <w:sz w:val="32"/>
          <w:szCs w:val="32"/>
          <w:rtl/>
          <w:lang w:eastAsia="ar-SA"/>
        </w:rPr>
        <w:t xml:space="preserve"> وذلك عند وقوع </w:t>
      </w:r>
      <w:r w:rsidRPr="00FF11D5">
        <w:rPr>
          <w:rFonts w:ascii="Times New Roman" w:eastAsia="Times New Roman" w:hAnsi="Times New Roman" w:cs="Al-Mohanad Bold" w:hint="cs"/>
          <w:noProof/>
          <w:sz w:val="32"/>
          <w:szCs w:val="32"/>
          <w:rtl/>
          <w:lang w:eastAsia="ar-SA"/>
        </w:rPr>
        <w:t>الحالة</w:t>
      </w:r>
      <w:r w:rsidRPr="00FF11D5">
        <w:rPr>
          <w:rFonts w:ascii="Times New Roman" w:eastAsia="Times New Roman" w:hAnsi="Times New Roman" w:cs="Al-Mohanad Bold"/>
          <w:noProof/>
          <w:sz w:val="32"/>
          <w:szCs w:val="32"/>
          <w:rtl/>
          <w:lang w:eastAsia="ar-SA"/>
        </w:rPr>
        <w:t xml:space="preserve"> المشار </w:t>
      </w:r>
      <w:r w:rsidRPr="00FF11D5">
        <w:rPr>
          <w:rFonts w:ascii="Times New Roman" w:eastAsia="Times New Roman" w:hAnsi="Times New Roman" w:cs="Al-Mohanad Bold" w:hint="cs"/>
          <w:noProof/>
          <w:sz w:val="32"/>
          <w:szCs w:val="32"/>
          <w:rtl/>
          <w:lang w:eastAsia="ar-SA"/>
        </w:rPr>
        <w:t>إليها</w:t>
      </w:r>
      <w:r w:rsidRPr="00FF11D5">
        <w:rPr>
          <w:rFonts w:ascii="Times New Roman" w:eastAsia="Times New Roman" w:hAnsi="Times New Roman" w:cs="Al-Mohanad Bold"/>
          <w:noProof/>
          <w:sz w:val="32"/>
          <w:szCs w:val="32"/>
          <w:rtl/>
          <w:lang w:eastAsia="ar-SA"/>
        </w:rPr>
        <w:t>.</w:t>
      </w:r>
      <w:bookmarkEnd w:id="26"/>
    </w:p>
    <w:p w14:paraId="7FB7C2ED" w14:textId="77777777" w:rsidR="008C2C57" w:rsidRPr="00FF11D5" w:rsidRDefault="008C2C57" w:rsidP="008C2C57">
      <w:pPr>
        <w:spacing w:after="0"/>
        <w:jc w:val="both"/>
        <w:rPr>
          <w:rFonts w:ascii="Times New Roman" w:eastAsia="Times New Roman" w:hAnsi="Times New Roman" w:cs="Al-Mohanad Bold"/>
          <w:noProof/>
          <w:sz w:val="32"/>
          <w:szCs w:val="32"/>
          <w:rtl/>
          <w:lang w:eastAsia="ar-SA"/>
        </w:rPr>
      </w:pPr>
      <w:bookmarkStart w:id="27" w:name="_Hlk117794193"/>
      <w:r w:rsidRPr="00FF11D5">
        <w:rPr>
          <w:rFonts w:ascii="Times New Roman" w:eastAsia="Times New Roman" w:hAnsi="Times New Roman" w:cs="Al-Mohanad Bold" w:hint="cs"/>
          <w:noProof/>
          <w:sz w:val="32"/>
          <w:szCs w:val="32"/>
          <w:rtl/>
          <w:lang w:eastAsia="ar-SA"/>
        </w:rPr>
        <w:t>ملحوظة</w:t>
      </w:r>
      <w:r w:rsidRPr="00FF11D5">
        <w:rPr>
          <w:rFonts w:ascii="Times New Roman" w:eastAsia="Times New Roman" w:hAnsi="Times New Roman" w:cs="Al-Mohanad Bold"/>
          <w:noProof/>
          <w:sz w:val="32"/>
          <w:szCs w:val="32"/>
          <w:rtl/>
          <w:lang w:eastAsia="ar-SA"/>
        </w:rPr>
        <w:t xml:space="preserve">: في حال وجود شريك بالعمل؛ </w:t>
      </w:r>
      <w:r w:rsidRPr="00FF11D5">
        <w:rPr>
          <w:rFonts w:ascii="Times New Roman" w:eastAsia="Times New Roman" w:hAnsi="Times New Roman" w:cs="Al-Mohanad Bold" w:hint="cs"/>
          <w:noProof/>
          <w:sz w:val="32"/>
          <w:szCs w:val="32"/>
          <w:rtl/>
          <w:lang w:eastAsia="ar-SA"/>
        </w:rPr>
        <w:t>فيراعى كونه شريكًا متضامنًا، ومن ثم تضاف</w:t>
      </w:r>
      <w:r w:rsidRPr="00FF11D5">
        <w:rPr>
          <w:rFonts w:ascii="Times New Roman" w:eastAsia="Times New Roman" w:hAnsi="Times New Roman" w:cs="Al-Mohanad Bold"/>
          <w:noProof/>
          <w:sz w:val="32"/>
          <w:szCs w:val="32"/>
          <w:rtl/>
          <w:lang w:eastAsia="ar-SA"/>
        </w:rPr>
        <w:t xml:space="preserve"> إلى ما سبق </w:t>
      </w:r>
      <w:r w:rsidRPr="00FF11D5">
        <w:rPr>
          <w:rFonts w:ascii="Times New Roman" w:eastAsia="Times New Roman" w:hAnsi="Times New Roman" w:cs="Al-Mohanad Bold" w:hint="cs"/>
          <w:noProof/>
          <w:sz w:val="32"/>
          <w:szCs w:val="32"/>
          <w:rtl/>
          <w:lang w:eastAsia="ar-SA"/>
        </w:rPr>
        <w:t xml:space="preserve">فقرة جديدة </w:t>
      </w:r>
      <w:r w:rsidRPr="00FF11D5">
        <w:rPr>
          <w:rFonts w:ascii="Times New Roman" w:eastAsia="Times New Roman" w:hAnsi="Times New Roman" w:cs="Al-Mohanad Bold" w:hint="eastAsia"/>
          <w:noProof/>
          <w:sz w:val="32"/>
          <w:szCs w:val="32"/>
          <w:rtl/>
          <w:lang w:eastAsia="ar-SA"/>
        </w:rPr>
        <w:t>على</w:t>
      </w:r>
      <w:r w:rsidRPr="00FF11D5">
        <w:rPr>
          <w:rFonts w:ascii="Times New Roman" w:eastAsia="Times New Roman" w:hAnsi="Times New Roman" w:cs="Al-Mohanad Bold"/>
          <w:noProof/>
          <w:sz w:val="32"/>
          <w:szCs w:val="32"/>
          <w:rtl/>
          <w:lang w:eastAsia="ar-SA"/>
        </w:rPr>
        <w:t xml:space="preserve"> النحو </w:t>
      </w:r>
      <w:r w:rsidRPr="00FF11D5">
        <w:rPr>
          <w:rFonts w:ascii="Times New Roman" w:eastAsia="Times New Roman" w:hAnsi="Times New Roman" w:cs="Al-Mohanad Bold" w:hint="cs"/>
          <w:noProof/>
          <w:sz w:val="32"/>
          <w:szCs w:val="32"/>
          <w:rtl/>
          <w:lang w:eastAsia="ar-SA"/>
        </w:rPr>
        <w:t>الآتي:</w:t>
      </w:r>
    </w:p>
    <w:p w14:paraId="47BDFCBA" w14:textId="77777777" w:rsidR="008C2C57" w:rsidRPr="00FF11D5" w:rsidRDefault="008C2C57" w:rsidP="008C2C57">
      <w:pPr>
        <w:pStyle w:val="a4"/>
        <w:numPr>
          <w:ilvl w:val="0"/>
          <w:numId w:val="2"/>
        </w:numPr>
        <w:spacing w:after="120"/>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eastAsia"/>
          <w:noProof/>
          <w:sz w:val="32"/>
          <w:szCs w:val="32"/>
          <w:rtl/>
          <w:lang w:eastAsia="ar-SA"/>
        </w:rPr>
        <w:t>اتفق</w:t>
      </w:r>
      <w:r w:rsidRPr="00FF11D5">
        <w:rPr>
          <w:rFonts w:ascii="Times New Roman" w:eastAsia="Times New Roman" w:hAnsi="Times New Roman" w:cs="Al-Mohanad Bold"/>
          <w:noProof/>
          <w:sz w:val="32"/>
          <w:szCs w:val="32"/>
          <w:rtl/>
          <w:lang w:eastAsia="ar-SA"/>
        </w:rPr>
        <w:t xml:space="preserve"> الشركاء على أن يكون نصيب الشريك بالعمل في </w:t>
      </w:r>
      <w:r w:rsidRPr="00FF11D5">
        <w:rPr>
          <w:rFonts w:ascii="Times New Roman" w:eastAsia="Times New Roman" w:hAnsi="Times New Roman" w:cs="Al-Mohanad Bold" w:hint="cs"/>
          <w:noProof/>
          <w:sz w:val="32"/>
          <w:szCs w:val="32"/>
          <w:rtl/>
          <w:lang w:eastAsia="ar-SA"/>
        </w:rPr>
        <w:t>الأرباح</w:t>
      </w:r>
      <w:r w:rsidRPr="00FF11D5">
        <w:rPr>
          <w:rFonts w:ascii="Times New Roman" w:eastAsia="Times New Roman" w:hAnsi="Times New Roman" w:cs="Al-Mohanad Bold"/>
          <w:noProof/>
          <w:sz w:val="32"/>
          <w:szCs w:val="32"/>
          <w:rtl/>
          <w:lang w:eastAsia="ar-SA"/>
        </w:rPr>
        <w:t xml:space="preserve"> ما نسبته </w:t>
      </w:r>
      <w:r w:rsidRPr="00FF11D5">
        <w:rPr>
          <w:rFonts w:ascii="Times New Roman" w:eastAsia="Times New Roman" w:hAnsi="Times New Roman" w:cs="Al-Mohanad Bold" w:hint="cs"/>
          <w:noProof/>
          <w:sz w:val="32"/>
          <w:szCs w:val="32"/>
          <w:rtl/>
          <w:lang w:eastAsia="ar-SA"/>
        </w:rPr>
        <w:t>(---%).</w:t>
      </w:r>
    </w:p>
    <w:bookmarkEnd w:id="27"/>
    <w:p w14:paraId="5E954482"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المادة العاشرة: التنازل عن الحصص أو انسحاب الشريك أو إخراجه:</w:t>
      </w:r>
    </w:p>
    <w:p w14:paraId="1F72205F" w14:textId="77777777" w:rsidR="008C2C57" w:rsidRPr="00FF11D5" w:rsidRDefault="008C2C57" w:rsidP="008C2C57">
      <w:pPr>
        <w:pStyle w:val="a4"/>
        <w:numPr>
          <w:ilvl w:val="0"/>
          <w:numId w:val="8"/>
        </w:numPr>
        <w:spacing w:after="120"/>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 xml:space="preserve">لا يجوز للشريك أن يتنازل عن حصته إلا (بموافقة جميع الشركاء / بمراعاة شروط هذا العقد وهي:...) وطبقًا للأحكام المقررة نظامًا. </w:t>
      </w:r>
    </w:p>
    <w:p w14:paraId="78509AA0" w14:textId="77777777" w:rsidR="008C2C57" w:rsidRPr="00FF11D5" w:rsidRDefault="008C2C57" w:rsidP="008C2C57">
      <w:pPr>
        <w:spacing w:after="120"/>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 xml:space="preserve">ملحوظة: الحكم الوارد باللون الأحمر اختياري، يترك للشركاء حرية تقرير أي منهما أو بهمها معاً وإيراد شروط أخرى في العقد. وفي حال وضع شروط في العقد، يترك مساحة نص حر للشركاء لإضافة قيودًا أخرى تتعلق بالتنازل. </w:t>
      </w:r>
    </w:p>
    <w:p w14:paraId="4748DC38" w14:textId="77777777" w:rsidR="008C2C57" w:rsidRPr="00FF11D5" w:rsidRDefault="008C2C57" w:rsidP="008C2C57">
      <w:pPr>
        <w:numPr>
          <w:ilvl w:val="0"/>
          <w:numId w:val="8"/>
        </w:numPr>
        <w:spacing w:after="0" w:line="240" w:lineRule="auto"/>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للشريك الانسحاب من الشركة بإرادته المنفردة بشرط إبلاغ باقي الشركاء بذلك قبل (ستين) يومًا على الأقل من التاريخ الذي حدده للانسحاب</w:t>
      </w:r>
      <w:r w:rsidRPr="00FF11D5">
        <w:rPr>
          <w:rFonts w:ascii="Times New Roman" w:eastAsia="Times New Roman" w:hAnsi="Times New Roman" w:cs="Al-Mohanad Bold" w:hint="cs"/>
          <w:noProof/>
          <w:sz w:val="32"/>
          <w:szCs w:val="32"/>
          <w:rtl/>
          <w:lang w:eastAsia="ar-SA"/>
        </w:rPr>
        <w:t>. (يجوز النص على قيود محددة للانسحاب)</w:t>
      </w:r>
    </w:p>
    <w:p w14:paraId="51351FFE" w14:textId="77777777" w:rsidR="008C2C57" w:rsidRPr="00FF11D5" w:rsidRDefault="008C2C57" w:rsidP="008C2C57">
      <w:pPr>
        <w:numPr>
          <w:ilvl w:val="0"/>
          <w:numId w:val="8"/>
        </w:numPr>
        <w:spacing w:after="0" w:line="240" w:lineRule="auto"/>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للأغلبية العددية للشركاء التقدم بطلب إلى الجهة القضائية المختصة لإخراج شريك أو أكثر من الشركة إذا كانت هناك أسباب مشروعة تدعو إلى ذلك، وتظل الشركة قائمة بين باقي الشركاء.</w:t>
      </w:r>
      <w:r w:rsidRPr="00FF11D5">
        <w:rPr>
          <w:rFonts w:ascii="Times New Roman" w:eastAsia="Times New Roman" w:hAnsi="Times New Roman" w:cs="Al-Mohanad Bold" w:hint="cs"/>
          <w:noProof/>
          <w:sz w:val="32"/>
          <w:szCs w:val="32"/>
          <w:rtl/>
          <w:lang w:eastAsia="ar-SA"/>
        </w:rPr>
        <w:t xml:space="preserve"> (*ملحوظة: يجوز استبدال هذا النص وذلك بإيراد إجراءات أخرى لإخراج الشريك).</w:t>
      </w:r>
    </w:p>
    <w:p w14:paraId="7E193055" w14:textId="77777777" w:rsidR="008C2C57" w:rsidRPr="00FF11D5" w:rsidRDefault="008C2C57" w:rsidP="008C2C57">
      <w:pPr>
        <w:numPr>
          <w:ilvl w:val="0"/>
          <w:numId w:val="8"/>
        </w:numPr>
        <w:spacing w:after="0" w:line="240" w:lineRule="auto"/>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noProof/>
          <w:sz w:val="32"/>
          <w:szCs w:val="32"/>
          <w:rtl/>
          <w:lang w:eastAsia="ar-SA"/>
        </w:rPr>
        <w:t>يجب على الشريك المنسحب من الشركة أو باقي الشركاء في حال إخراج شريك قيد وشهر ذلك لدى السجل التجاري، ولا يسري الانسحاب أو الإخراج في مواجهة الغير إلا بعد القيد والشهر.</w:t>
      </w:r>
    </w:p>
    <w:p w14:paraId="27601DA6"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المادة الحادية عشرة: الترخيص المهني:</w:t>
      </w:r>
    </w:p>
    <w:p w14:paraId="2D5E2B05" w14:textId="77777777" w:rsidR="008C2C57" w:rsidRPr="00FF11D5" w:rsidRDefault="008C2C57" w:rsidP="008C2C57">
      <w:pPr>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 xml:space="preserve">إذا فقد شريك ترخيص ممارسة مهنته الحرة بصفة </w:t>
      </w:r>
      <w:r w:rsidRPr="00FF11D5">
        <w:rPr>
          <w:rFonts w:ascii="Times New Roman" w:eastAsia="Times New Roman" w:hAnsi="Times New Roman" w:cs="Al-Mohanad Bold" w:hint="cs"/>
          <w:noProof/>
          <w:sz w:val="32"/>
          <w:szCs w:val="32"/>
          <w:rtl/>
          <w:lang w:eastAsia="ar-SA"/>
        </w:rPr>
        <w:t>مؤقتة،</w:t>
      </w:r>
      <w:r w:rsidRPr="00FF11D5">
        <w:rPr>
          <w:rFonts w:ascii="Times New Roman" w:eastAsia="Times New Roman" w:hAnsi="Times New Roman" w:cs="Al-Mohanad Bold"/>
          <w:noProof/>
          <w:sz w:val="32"/>
          <w:szCs w:val="32"/>
          <w:rtl/>
          <w:lang w:eastAsia="ar-SA"/>
        </w:rPr>
        <w:t xml:space="preserve"> وجب عليه أن يمتنع عن العمل في الشركة – بشكل فوري وكامل – إلى حين استعادته الترخيص. </w:t>
      </w:r>
    </w:p>
    <w:p w14:paraId="10A51DC2"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 xml:space="preserve">المادة الثانية عشرة: انقضاء الشركة: </w:t>
      </w:r>
    </w:p>
    <w:p w14:paraId="29736522" w14:textId="77777777" w:rsidR="008C2C57" w:rsidRPr="00FF11D5" w:rsidRDefault="008C2C57" w:rsidP="008C2C57">
      <w:pPr>
        <w:pStyle w:val="a4"/>
        <w:numPr>
          <w:ilvl w:val="0"/>
          <w:numId w:val="7"/>
        </w:numPr>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lastRenderedPageBreak/>
        <w:t>تنقضي الشركة بأحد أسباب الانقضاء العامة الواردة في المادة (الثالثة والأربعين بعد المائتين) من نظام الشركات.</w:t>
      </w:r>
    </w:p>
    <w:p w14:paraId="4AFB9208" w14:textId="77777777" w:rsidR="008C2C57" w:rsidRPr="00FF11D5" w:rsidRDefault="008C2C57" w:rsidP="008C2C57">
      <w:pPr>
        <w:pStyle w:val="a4"/>
        <w:numPr>
          <w:ilvl w:val="0"/>
          <w:numId w:val="7"/>
        </w:numPr>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لا يجوز للشركاء حل</w:t>
      </w:r>
      <w:r w:rsidRPr="00FF11D5">
        <w:rPr>
          <w:rFonts w:ascii="Times New Roman" w:eastAsia="Times New Roman" w:hAnsi="Times New Roman" w:cs="Al-Mohanad Bold" w:hint="cs"/>
          <w:noProof/>
          <w:sz w:val="32"/>
          <w:szCs w:val="32"/>
          <w:rtl/>
          <w:lang w:eastAsia="ar-SA"/>
        </w:rPr>
        <w:t xml:space="preserve"> الشركة </w:t>
      </w:r>
      <w:bookmarkStart w:id="28" w:name="_Hlk117962819"/>
      <w:r w:rsidRPr="00FF11D5">
        <w:rPr>
          <w:rFonts w:ascii="Times New Roman" w:eastAsia="Times New Roman" w:hAnsi="Times New Roman" w:cs="Al-Mohanad Bold" w:hint="cs"/>
          <w:noProof/>
          <w:sz w:val="32"/>
          <w:szCs w:val="32"/>
          <w:rtl/>
          <w:lang w:eastAsia="ar-SA"/>
        </w:rPr>
        <w:t>قبل مضي الأجل المحدد لها</w:t>
      </w:r>
      <w:bookmarkEnd w:id="28"/>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 xml:space="preserve"> إلا بعد الإعلان عن ذلك وإبلاغ جميع المتعاملين معها كتابة </w:t>
      </w:r>
      <w:bookmarkStart w:id="29" w:name="_Hlk117961317"/>
      <w:r w:rsidRPr="00FF11D5">
        <w:rPr>
          <w:rFonts w:ascii="Times New Roman" w:eastAsia="Times New Roman" w:hAnsi="Times New Roman" w:cs="Al-Mohanad Bold"/>
          <w:noProof/>
          <w:sz w:val="32"/>
          <w:szCs w:val="32"/>
          <w:rtl/>
          <w:lang w:eastAsia="ar-SA"/>
        </w:rPr>
        <w:t xml:space="preserve">بحسب الإجراءات </w:t>
      </w:r>
      <w:r w:rsidRPr="00FF11D5">
        <w:rPr>
          <w:rFonts w:ascii="Times New Roman" w:eastAsia="Times New Roman" w:hAnsi="Times New Roman" w:cs="Al-Mohanad Bold" w:hint="cs"/>
          <w:noProof/>
          <w:sz w:val="32"/>
          <w:szCs w:val="32"/>
          <w:rtl/>
          <w:lang w:eastAsia="ar-SA"/>
        </w:rPr>
        <w:t>المحددة نظاماً، مع مراعاة الشروط والضوابط التي تحددها الجهة أو الجهات المشرفة على المهن الحرة محل نشاط الشركة.</w:t>
      </w:r>
    </w:p>
    <w:p w14:paraId="301E1E17" w14:textId="77777777" w:rsidR="008C2C57" w:rsidRPr="00FF11D5" w:rsidRDefault="008C2C57" w:rsidP="008C2C57">
      <w:pPr>
        <w:pStyle w:val="a4"/>
        <w:numPr>
          <w:ilvl w:val="0"/>
          <w:numId w:val="7"/>
        </w:numPr>
        <w:jc w:val="both"/>
        <w:rPr>
          <w:rFonts w:ascii="Times New Roman" w:eastAsia="Times New Roman" w:hAnsi="Times New Roman" w:cs="Al-Mohanad Bold"/>
          <w:noProof/>
          <w:sz w:val="32"/>
          <w:szCs w:val="32"/>
          <w:rtl/>
          <w:lang w:eastAsia="ar-SA"/>
        </w:rPr>
      </w:pPr>
      <w:bookmarkStart w:id="30" w:name="_Hlk117961642"/>
      <w:bookmarkEnd w:id="29"/>
      <w:r w:rsidRPr="00FF11D5">
        <w:rPr>
          <w:rFonts w:ascii="Times New Roman" w:eastAsia="Times New Roman" w:hAnsi="Times New Roman" w:cs="Al-Mohanad Bold" w:hint="cs"/>
          <w:noProof/>
          <w:sz w:val="32"/>
          <w:szCs w:val="32"/>
          <w:rtl/>
          <w:lang w:eastAsia="ar-SA"/>
        </w:rPr>
        <w:t xml:space="preserve">إذا توفي أحد الشركاء في الشركة... (ملحوظة: يجب الاختيار أحد النصين) </w:t>
      </w:r>
    </w:p>
    <w:p w14:paraId="0E752263" w14:textId="77777777" w:rsidR="008C2C57" w:rsidRPr="00FF11D5" w:rsidRDefault="008C2C57" w:rsidP="008C2C57">
      <w:pPr>
        <w:pStyle w:val="a4"/>
        <w:numPr>
          <w:ilvl w:val="0"/>
          <w:numId w:val="4"/>
        </w:numPr>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noProof/>
          <w:sz w:val="32"/>
          <w:szCs w:val="32"/>
          <w:rtl/>
          <w:lang w:eastAsia="ar-SA"/>
        </w:rPr>
        <w:t>النص الأول</w:t>
      </w:r>
      <w:r w:rsidRPr="00FF11D5">
        <w:rPr>
          <w:rFonts w:ascii="Times New Roman" w:eastAsia="Times New Roman" w:hAnsi="Times New Roman" w:cs="Al-Mohanad Bold" w:hint="cs"/>
          <w:noProof/>
          <w:sz w:val="32"/>
          <w:szCs w:val="32"/>
          <w:rtl/>
          <w:lang w:eastAsia="ar-SA"/>
        </w:rPr>
        <w:t xml:space="preserve"> في حال عدم دخول الورثة</w:t>
      </w:r>
      <w:r w:rsidRPr="00FF11D5">
        <w:rPr>
          <w:rFonts w:ascii="Times New Roman" w:eastAsia="Times New Roman" w:hAnsi="Times New Roman" w:cs="Al-Mohanad Bold"/>
          <w:noProof/>
          <w:sz w:val="32"/>
          <w:szCs w:val="32"/>
          <w:rtl/>
          <w:lang w:eastAsia="ar-SA"/>
        </w:rPr>
        <w:t>: "</w:t>
      </w:r>
      <w:r w:rsidRPr="00FF11D5">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noProof/>
          <w:sz w:val="32"/>
          <w:szCs w:val="32"/>
          <w:rtl/>
          <w:lang w:eastAsia="ar-SA"/>
        </w:rPr>
        <w:t>تستمر الشركة بين باقي الشركاء، و</w:t>
      </w:r>
      <w:r w:rsidRPr="00FF11D5">
        <w:rPr>
          <w:rFonts w:ascii="Times New Roman" w:eastAsia="Times New Roman" w:hAnsi="Times New Roman" w:cs="Al-Mohanad Bold" w:hint="cs"/>
          <w:noProof/>
          <w:sz w:val="32"/>
          <w:szCs w:val="32"/>
          <w:rtl/>
          <w:lang w:eastAsia="ar-SA"/>
        </w:rPr>
        <w:t>تقدر قيمة حصة الشريك المتوفى من مقيم معتمد أو أكثر يعد تقريرًا يبين فيه ا</w:t>
      </w:r>
      <w:r w:rsidRPr="00FF11D5">
        <w:rPr>
          <w:rFonts w:ascii="Times New Roman" w:eastAsia="Times New Roman" w:hAnsi="Times New Roman" w:cs="Al-Mohanad Bold"/>
          <w:noProof/>
          <w:sz w:val="32"/>
          <w:szCs w:val="32"/>
          <w:rtl/>
          <w:lang w:eastAsia="ar-SA"/>
        </w:rPr>
        <w:t>لقيمة العادلة لنصيب كل شريك في أموال الشركة في تاريخ وفاة الشريك. و</w:t>
      </w:r>
      <w:r w:rsidRPr="00FF11D5">
        <w:rPr>
          <w:rFonts w:ascii="Times New Roman" w:eastAsia="Times New Roman" w:hAnsi="Times New Roman" w:cs="Al-Mohanad Bold" w:hint="cs"/>
          <w:noProof/>
          <w:sz w:val="32"/>
          <w:szCs w:val="32"/>
          <w:rtl/>
          <w:lang w:eastAsia="ar-SA"/>
        </w:rPr>
        <w:t xml:space="preserve">لا </w:t>
      </w:r>
      <w:r w:rsidRPr="00FF11D5">
        <w:rPr>
          <w:rFonts w:ascii="Times New Roman" w:eastAsia="Times New Roman" w:hAnsi="Times New Roman" w:cs="Al-Mohanad Bold"/>
          <w:noProof/>
          <w:sz w:val="32"/>
          <w:szCs w:val="32"/>
          <w:rtl/>
          <w:lang w:eastAsia="ar-SA"/>
        </w:rPr>
        <w:t xml:space="preserve">يكون للورثة نصيب </w:t>
      </w:r>
      <w:r w:rsidRPr="00FF11D5">
        <w:rPr>
          <w:rFonts w:ascii="Times New Roman" w:eastAsia="Times New Roman" w:hAnsi="Times New Roman" w:cs="Al-Mohanad Bold" w:hint="cs"/>
          <w:noProof/>
          <w:sz w:val="32"/>
          <w:szCs w:val="32"/>
          <w:rtl/>
          <w:lang w:eastAsia="ar-SA"/>
        </w:rPr>
        <w:t>في</w:t>
      </w:r>
      <w:r w:rsidRPr="00FF11D5">
        <w:rPr>
          <w:rFonts w:ascii="Times New Roman" w:eastAsia="Times New Roman" w:hAnsi="Times New Roman" w:cs="Al-Mohanad Bold"/>
          <w:noProof/>
          <w:sz w:val="32"/>
          <w:szCs w:val="32"/>
          <w:rtl/>
          <w:lang w:eastAsia="ar-SA"/>
        </w:rPr>
        <w:t xml:space="preserve">ما يستجد </w:t>
      </w:r>
      <w:r w:rsidRPr="00FF11D5">
        <w:rPr>
          <w:rFonts w:ascii="Times New Roman" w:eastAsia="Times New Roman" w:hAnsi="Times New Roman" w:cs="Al-Mohanad Bold" w:hint="cs"/>
          <w:noProof/>
          <w:sz w:val="32"/>
          <w:szCs w:val="32"/>
          <w:rtl/>
          <w:lang w:eastAsia="ar-SA"/>
        </w:rPr>
        <w:t>بعد ذلك إلا بقدر ما تكون هذه الحقوق ناتجة عن عمليات سابقة على وفاة مورثهم".</w:t>
      </w:r>
    </w:p>
    <w:p w14:paraId="3EB4F520" w14:textId="77777777" w:rsidR="008C2C57" w:rsidRPr="00FF11D5" w:rsidRDefault="008C2C57" w:rsidP="008C2C57">
      <w:pPr>
        <w:pStyle w:val="a4"/>
        <w:numPr>
          <w:ilvl w:val="0"/>
          <w:numId w:val="4"/>
        </w:numPr>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النص الثاني</w:t>
      </w:r>
      <w:r w:rsidRPr="00FF11D5">
        <w:rPr>
          <w:rFonts w:ascii="Times New Roman" w:eastAsia="Times New Roman" w:hAnsi="Times New Roman" w:cs="Al-Mohanad Bold" w:hint="cs"/>
          <w:noProof/>
          <w:sz w:val="32"/>
          <w:szCs w:val="32"/>
          <w:rtl/>
          <w:lang w:eastAsia="ar-SA"/>
        </w:rPr>
        <w:t xml:space="preserve"> في حال دخول الورثة في حصة مورثهم</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"تستمر الشركة بين باقي الشركاء، و</w:t>
      </w:r>
      <w:r w:rsidRPr="00FF11D5">
        <w:rPr>
          <w:rFonts w:ascii="Times New Roman" w:eastAsia="Times New Roman" w:hAnsi="Times New Roman" w:cs="Al-Mohanad Bold"/>
          <w:noProof/>
          <w:sz w:val="32"/>
          <w:szCs w:val="32"/>
          <w:rtl/>
          <w:lang w:eastAsia="ar-SA"/>
        </w:rPr>
        <w:t xml:space="preserve">يحل ورثة الشريك المتوفى محل مورثهم </w:t>
      </w:r>
      <w:r w:rsidRPr="00FF11D5">
        <w:rPr>
          <w:rFonts w:ascii="Times New Roman" w:eastAsia="Times New Roman" w:hAnsi="Times New Roman" w:cs="Al-Mohanad Bold" w:hint="cs"/>
          <w:noProof/>
          <w:sz w:val="32"/>
          <w:szCs w:val="32"/>
          <w:rtl/>
          <w:lang w:eastAsia="ar-SA"/>
        </w:rPr>
        <w:t xml:space="preserve">شركاء في الشركة </w:t>
      </w:r>
      <w:r w:rsidRPr="00FF11D5">
        <w:rPr>
          <w:rFonts w:ascii="Times New Roman" w:eastAsia="Times New Roman" w:hAnsi="Times New Roman" w:cs="Al-Mohanad Bold"/>
          <w:noProof/>
          <w:sz w:val="32"/>
          <w:szCs w:val="32"/>
          <w:rtl/>
          <w:lang w:eastAsia="ar-SA"/>
        </w:rPr>
        <w:t>من خلال تحويل</w:t>
      </w:r>
      <w:r w:rsidRPr="00FF11D5">
        <w:rPr>
          <w:rFonts w:ascii="Times New Roman" w:eastAsia="Times New Roman" w:hAnsi="Times New Roman" w:cs="Al-Mohanad Bold" w:hint="cs"/>
          <w:noProof/>
          <w:sz w:val="32"/>
          <w:szCs w:val="32"/>
          <w:rtl/>
          <w:lang w:eastAsia="ar-SA"/>
        </w:rPr>
        <w:t>ها</w:t>
      </w:r>
      <w:r w:rsidRPr="00FF11D5">
        <w:rPr>
          <w:rFonts w:ascii="Times New Roman" w:eastAsia="Times New Roman" w:hAnsi="Times New Roman" w:cs="Al-Mohanad Bold"/>
          <w:noProof/>
          <w:sz w:val="32"/>
          <w:szCs w:val="32"/>
          <w:rtl/>
          <w:lang w:eastAsia="ar-SA"/>
        </w:rPr>
        <w:t xml:space="preserve"> إلى</w:t>
      </w:r>
      <w:r w:rsidRPr="00FF11D5">
        <w:rPr>
          <w:rFonts w:ascii="Times New Roman" w:eastAsia="Times New Roman" w:hAnsi="Times New Roman" w:cs="Al-Mohanad Bold" w:hint="cs"/>
          <w:noProof/>
          <w:sz w:val="32"/>
          <w:szCs w:val="32"/>
          <w:rtl/>
          <w:lang w:eastAsia="ar-SA"/>
        </w:rPr>
        <w:t xml:space="preserve"> </w:t>
      </w:r>
      <w:r w:rsidRPr="00FF11D5">
        <w:rPr>
          <w:rFonts w:ascii="Times New Roman" w:eastAsia="Times New Roman" w:hAnsi="Times New Roman" w:cs="Al-Mohanad Bold"/>
          <w:noProof/>
          <w:sz w:val="32"/>
          <w:szCs w:val="32"/>
          <w:rtl/>
          <w:lang w:eastAsia="ar-SA"/>
        </w:rPr>
        <w:t>شركة</w:t>
      </w:r>
      <w:r w:rsidRPr="00FF11D5">
        <w:rPr>
          <w:rFonts w:ascii="Times New Roman" w:eastAsia="Times New Roman" w:hAnsi="Times New Roman" w:cs="Al-Mohanad Bold" w:hint="cs"/>
          <w:noProof/>
          <w:sz w:val="32"/>
          <w:szCs w:val="32"/>
          <w:rtl/>
          <w:lang w:eastAsia="ar-SA"/>
        </w:rPr>
        <w:t>...."</w:t>
      </w:r>
      <w:r w:rsidRPr="00FF11D5">
        <w:rPr>
          <w:rFonts w:ascii="Times New Roman" w:eastAsia="Times New Roman" w:hAnsi="Times New Roman" w:cs="Al-Mohanad Bold"/>
          <w:noProof/>
          <w:sz w:val="32"/>
          <w:szCs w:val="32"/>
          <w:rtl/>
          <w:lang w:eastAsia="ar-SA"/>
        </w:rPr>
        <w:t xml:space="preserve"> </w:t>
      </w:r>
      <w:r w:rsidRPr="00FF11D5">
        <w:rPr>
          <w:rFonts w:ascii="Times New Roman" w:eastAsia="Times New Roman" w:hAnsi="Times New Roman" w:cs="Al-Mohanad Bold" w:hint="cs"/>
          <w:noProof/>
          <w:sz w:val="32"/>
          <w:szCs w:val="32"/>
          <w:rtl/>
          <w:lang w:eastAsia="ar-SA"/>
        </w:rPr>
        <w:t xml:space="preserve">(يضاف شكل الشركة، بحيث تكون إما شركة </w:t>
      </w:r>
      <w:r w:rsidRPr="00FF11D5">
        <w:rPr>
          <w:rFonts w:ascii="Times New Roman" w:eastAsia="Times New Roman" w:hAnsi="Times New Roman" w:cs="Al-Mohanad Bold"/>
          <w:noProof/>
          <w:sz w:val="32"/>
          <w:szCs w:val="32"/>
          <w:rtl/>
          <w:lang w:eastAsia="ar-SA"/>
        </w:rPr>
        <w:t xml:space="preserve">توصية بسيطة أو شركة مساهمة أو </w:t>
      </w:r>
      <w:r w:rsidRPr="00FF11D5">
        <w:rPr>
          <w:rFonts w:ascii="Times New Roman" w:eastAsia="Times New Roman" w:hAnsi="Times New Roman" w:cs="Al-Mohanad Bold" w:hint="cs"/>
          <w:noProof/>
          <w:sz w:val="32"/>
          <w:szCs w:val="32"/>
          <w:rtl/>
          <w:lang w:eastAsia="ar-SA"/>
        </w:rPr>
        <w:t xml:space="preserve">شركة مساهمة مبسطة </w:t>
      </w:r>
      <w:r w:rsidRPr="00FF11D5">
        <w:rPr>
          <w:rFonts w:ascii="Times New Roman" w:eastAsia="Times New Roman" w:hAnsi="Times New Roman" w:cs="Al-Mohanad Bold"/>
          <w:noProof/>
          <w:sz w:val="32"/>
          <w:szCs w:val="32"/>
          <w:rtl/>
          <w:lang w:eastAsia="ar-SA"/>
        </w:rPr>
        <w:t>شركة ذات مسؤولية محدودة</w:t>
      </w:r>
      <w:r w:rsidRPr="00FF11D5">
        <w:rPr>
          <w:rFonts w:ascii="Times New Roman" w:eastAsia="Times New Roman" w:hAnsi="Times New Roman" w:cs="Al-Mohanad Bold" w:hint="cs"/>
          <w:noProof/>
          <w:sz w:val="32"/>
          <w:szCs w:val="32"/>
          <w:rtl/>
          <w:lang w:eastAsia="ar-SA"/>
        </w:rPr>
        <w:t xml:space="preserve">). تضاف عبارة (ويكون للورثة </w:t>
      </w:r>
      <w:r w:rsidRPr="00FF11D5">
        <w:rPr>
          <w:rFonts w:ascii="Times New Roman" w:eastAsia="Times New Roman" w:hAnsi="Times New Roman" w:cs="Al-Mohanad Bold"/>
          <w:noProof/>
          <w:sz w:val="32"/>
          <w:szCs w:val="32"/>
          <w:rtl/>
          <w:lang w:eastAsia="ar-SA"/>
        </w:rPr>
        <w:t>–</w:t>
      </w:r>
      <w:r w:rsidRPr="00FF11D5">
        <w:rPr>
          <w:rFonts w:ascii="Times New Roman" w:eastAsia="Times New Roman" w:hAnsi="Times New Roman" w:cs="Al-Mohanad Bold" w:hint="cs"/>
          <w:noProof/>
          <w:sz w:val="32"/>
          <w:szCs w:val="32"/>
          <w:rtl/>
          <w:lang w:eastAsia="ar-SA"/>
        </w:rPr>
        <w:t xml:space="preserve"> في حال تحويل الشركة إلى شركة توصية بسيطة - </w:t>
      </w:r>
      <w:r w:rsidRPr="00FF11D5">
        <w:rPr>
          <w:rFonts w:ascii="Times New Roman" w:eastAsia="Times New Roman" w:hAnsi="Times New Roman" w:cs="Al-Mohanad Bold"/>
          <w:noProof/>
          <w:sz w:val="32"/>
          <w:szCs w:val="32"/>
          <w:rtl/>
          <w:lang w:eastAsia="ar-SA"/>
        </w:rPr>
        <w:t>صفة الشريك الموصي"</w:t>
      </w:r>
      <w:r w:rsidRPr="00FF11D5">
        <w:rPr>
          <w:rFonts w:ascii="Times New Roman" w:eastAsia="Times New Roman" w:hAnsi="Times New Roman" w:cs="Al-Mohanad Bold" w:hint="cs"/>
          <w:noProof/>
          <w:sz w:val="32"/>
          <w:szCs w:val="32"/>
          <w:rtl/>
          <w:lang w:eastAsia="ar-SA"/>
        </w:rPr>
        <w:t>.</w:t>
      </w:r>
    </w:p>
    <w:p w14:paraId="3F2C9934" w14:textId="77777777" w:rsidR="008C2C57" w:rsidRPr="00FF11D5" w:rsidRDefault="008C2C57" w:rsidP="008C2C57">
      <w:pPr>
        <w:numPr>
          <w:ilvl w:val="0"/>
          <w:numId w:val="7"/>
        </w:numPr>
        <w:tabs>
          <w:tab w:val="right" w:pos="386"/>
        </w:tabs>
        <w:spacing w:after="0" w:line="211" w:lineRule="auto"/>
        <w:contextualSpacing/>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noProof/>
          <w:sz w:val="32"/>
          <w:szCs w:val="32"/>
          <w:rtl/>
          <w:lang w:eastAsia="ar-SA"/>
        </w:rPr>
        <w:t>إذا لم يتبق في الشركة عند وفاة أي من الشركاء، أو افتتاح أي من إجراءات التصفية تجاهه وفقًا لنظام الإفلاس، أو انسحابه، أو إخراجه، غير شريك واحد، فيمنح هذا الشريك مهلة (تسعين) يومًا لتصحيح وضع الشركة سواء بإدخال شريك آخر أو تحويلها إلى شكل آخر من أشكال الشركات الواردة في النظام، وإلا أصبحت الشركة منقضية بقوة النظام بمضي تلك المهلة.</w:t>
      </w:r>
      <w:r w:rsidRPr="00FF11D5">
        <w:rPr>
          <w:rFonts w:ascii="Times New Roman" w:eastAsia="Times New Roman" w:hAnsi="Times New Roman" w:cs="Al-Mohanad Bold" w:hint="cs"/>
          <w:noProof/>
          <w:sz w:val="32"/>
          <w:szCs w:val="32"/>
          <w:rtl/>
          <w:lang w:eastAsia="ar-SA"/>
        </w:rPr>
        <w:t xml:space="preserve"> (ملحوظة: يجوز للشركاء تحديد ما يترتب على الحجر على الشريك أو إعساره أو افتتاح أي من إجراءات التصفية تجاهه وفقًا لنظام الإفلاس، أو انسحابه أو إخراجه، كأن يتم الاتفاق على عدم انقضاء الشركة واستمرارها مع باقي الشركاء، شريطة عدم بقاء شريك واحد في الشركة وإلا يسري النص أعلاه).</w:t>
      </w:r>
    </w:p>
    <w:bookmarkEnd w:id="30"/>
    <w:p w14:paraId="2CFE2BCB" w14:textId="77777777" w:rsidR="008C2C57" w:rsidRPr="00FF11D5" w:rsidRDefault="008C2C57" w:rsidP="008C2C57">
      <w:pPr>
        <w:spacing w:line="360" w:lineRule="exact"/>
        <w:jc w:val="both"/>
        <w:rPr>
          <w:rFonts w:ascii="Times New Roman" w:eastAsia="Times New Roman" w:hAnsi="Times New Roman" w:cs="Al-Mohanad Bold"/>
          <w:noProof/>
          <w:sz w:val="32"/>
          <w:szCs w:val="32"/>
          <w:rtl/>
          <w:lang w:eastAsia="ar-SA"/>
        </w:rPr>
      </w:pPr>
    </w:p>
    <w:p w14:paraId="2DE2E4A9"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lastRenderedPageBreak/>
        <w:t>المادة الثالثة عشرة: أحكام ختامية:</w:t>
      </w:r>
    </w:p>
    <w:p w14:paraId="746B0008" w14:textId="77777777" w:rsidR="008C2C57" w:rsidRPr="00FF11D5" w:rsidRDefault="008C2C57" w:rsidP="008C2C57">
      <w:pPr>
        <w:pStyle w:val="a4"/>
        <w:numPr>
          <w:ilvl w:val="0"/>
          <w:numId w:val="3"/>
        </w:numPr>
        <w:ind w:left="1152" w:hanging="720"/>
        <w:jc w:val="both"/>
        <w:rPr>
          <w:rFonts w:ascii="Times New Roman" w:eastAsia="Times New Roman" w:hAnsi="Times New Roman" w:cs="Al-Mohanad Bold"/>
          <w:noProof/>
          <w:sz w:val="32"/>
          <w:szCs w:val="32"/>
          <w:lang w:eastAsia="ar-SA"/>
        </w:rPr>
      </w:pPr>
      <w:bookmarkStart w:id="31" w:name="_Hlk117962625"/>
      <w:r w:rsidRPr="00FF11D5">
        <w:rPr>
          <w:rFonts w:ascii="Times New Roman" w:eastAsia="Times New Roman" w:hAnsi="Times New Roman" w:cs="Al-Mohanad Bold" w:hint="cs"/>
          <w:noProof/>
          <w:sz w:val="32"/>
          <w:szCs w:val="32"/>
          <w:rtl/>
          <w:lang w:eastAsia="ar-SA"/>
        </w:rPr>
        <w:t>تخضع الشركة لأحكام الأنظمة واللوائح والقرارات السارية في المملكة العربية السعودية.</w:t>
      </w:r>
    </w:p>
    <w:p w14:paraId="477F7D72" w14:textId="356A8292" w:rsidR="00A80023" w:rsidRPr="00A80023" w:rsidRDefault="008C2C57" w:rsidP="00311A9C">
      <w:pPr>
        <w:pStyle w:val="a4"/>
        <w:numPr>
          <w:ilvl w:val="0"/>
          <w:numId w:val="3"/>
        </w:numPr>
        <w:ind w:left="1152" w:hanging="720"/>
        <w:jc w:val="both"/>
        <w:rPr>
          <w:rFonts w:ascii="Times New Roman" w:eastAsia="Times New Roman" w:hAnsi="Times New Roman" w:cs="Al-Mohanad Bold"/>
          <w:noProof/>
          <w:sz w:val="32"/>
          <w:szCs w:val="32"/>
          <w:lang w:eastAsia="ar-SA"/>
        </w:rPr>
      </w:pPr>
      <w:r w:rsidRPr="00FF11D5">
        <w:rPr>
          <w:rFonts w:ascii="Times New Roman" w:eastAsia="Times New Roman" w:hAnsi="Times New Roman" w:cs="Al-Mohanad Bold" w:hint="cs"/>
          <w:noProof/>
          <w:sz w:val="32"/>
          <w:szCs w:val="32"/>
          <w:rtl/>
          <w:lang w:eastAsia="ar-SA"/>
        </w:rPr>
        <w:t xml:space="preserve">لا </w:t>
      </w:r>
      <w:r w:rsidR="0061002E" w:rsidRPr="00311A9C">
        <w:rPr>
          <w:rFonts w:ascii="Times New Roman" w:eastAsia="Times New Roman" w:hAnsi="Times New Roman" w:cs="Al-Mohanad Bold" w:hint="cs"/>
          <w:noProof/>
          <w:sz w:val="32"/>
          <w:szCs w:val="32"/>
          <w:rtl/>
          <w:lang w:eastAsia="ar-SA"/>
        </w:rPr>
        <w:t>يعتد</w:t>
      </w:r>
      <w:r w:rsidRPr="0061002E">
        <w:rPr>
          <w:rFonts w:ascii="Times New Roman" w:eastAsia="Times New Roman" w:hAnsi="Times New Roman" w:cs="Al-Mohanad Bold" w:hint="cs"/>
          <w:noProof/>
          <w:color w:val="FF0000"/>
          <w:sz w:val="32"/>
          <w:szCs w:val="32"/>
          <w:rtl/>
          <w:lang w:eastAsia="ar-SA"/>
        </w:rPr>
        <w:t xml:space="preserve"> </w:t>
      </w:r>
      <w:r w:rsidRPr="00FF11D5">
        <w:rPr>
          <w:rFonts w:ascii="Times New Roman" w:eastAsia="Times New Roman" w:hAnsi="Times New Roman" w:cs="Al-Mohanad Bold" w:hint="cs"/>
          <w:noProof/>
          <w:sz w:val="32"/>
          <w:szCs w:val="32"/>
          <w:rtl/>
          <w:lang w:eastAsia="ar-SA"/>
        </w:rPr>
        <w:t>بأي نص خاص وارد في هذا العقد</w:t>
      </w:r>
      <w:r w:rsidR="00A80023">
        <w:rPr>
          <w:rFonts w:ascii="Times New Roman" w:eastAsia="Times New Roman" w:hAnsi="Times New Roman" w:cs="Al-Mohanad Bold" w:hint="cs"/>
          <w:noProof/>
          <w:sz w:val="32"/>
          <w:szCs w:val="32"/>
          <w:rtl/>
          <w:lang w:eastAsia="ar-SA"/>
        </w:rPr>
        <w:t xml:space="preserve"> يخالف أحكام نظام الشركات ولوائح</w:t>
      </w:r>
      <w:r w:rsidRPr="00FF11D5">
        <w:rPr>
          <w:rFonts w:ascii="Times New Roman" w:eastAsia="Times New Roman" w:hAnsi="Times New Roman" w:cs="Al-Mohanad Bold" w:hint="cs"/>
          <w:noProof/>
          <w:sz w:val="32"/>
          <w:szCs w:val="32"/>
          <w:rtl/>
          <w:lang w:eastAsia="ar-SA"/>
        </w:rPr>
        <w:t>ه التنفيذية، ويطبق بحقه ما ورد</w:t>
      </w:r>
      <w:r w:rsidR="00A80023">
        <w:rPr>
          <w:rFonts w:ascii="Times New Roman" w:eastAsia="Times New Roman" w:hAnsi="Times New Roman" w:cs="Al-Mohanad Bold" w:hint="cs"/>
          <w:noProof/>
          <w:sz w:val="32"/>
          <w:szCs w:val="32"/>
          <w:rtl/>
          <w:lang w:eastAsia="ar-SA"/>
        </w:rPr>
        <w:t xml:space="preserve"> من نصوص في نظام الشركات ولوائحه</w:t>
      </w:r>
      <w:r w:rsidRPr="00FF11D5">
        <w:rPr>
          <w:rFonts w:ascii="Times New Roman" w:eastAsia="Times New Roman" w:hAnsi="Times New Roman" w:cs="Al-Mohanad Bold" w:hint="cs"/>
          <w:noProof/>
          <w:sz w:val="32"/>
          <w:szCs w:val="32"/>
          <w:rtl/>
          <w:lang w:eastAsia="ar-SA"/>
        </w:rPr>
        <w:t xml:space="preserve"> التنفيذية، وكذلك </w:t>
      </w:r>
      <w:r w:rsidRPr="00FF11D5">
        <w:rPr>
          <w:rFonts w:ascii="Times New Roman" w:eastAsia="Times New Roman" w:hAnsi="Times New Roman" w:cs="Al-Mohanad Bold"/>
          <w:noProof/>
          <w:sz w:val="32"/>
          <w:szCs w:val="32"/>
          <w:rtl/>
          <w:lang w:eastAsia="ar-SA"/>
        </w:rPr>
        <w:t xml:space="preserve">كل ما لم يرد به نص </w:t>
      </w:r>
      <w:r w:rsidRPr="00FF11D5">
        <w:rPr>
          <w:rFonts w:ascii="Times New Roman" w:eastAsia="Times New Roman" w:hAnsi="Times New Roman" w:cs="Al-Mohanad Bold" w:hint="cs"/>
          <w:noProof/>
          <w:sz w:val="32"/>
          <w:szCs w:val="32"/>
          <w:rtl/>
          <w:lang w:eastAsia="ar-SA"/>
        </w:rPr>
        <w:t xml:space="preserve">خاص </w:t>
      </w:r>
      <w:r w:rsidRPr="00FF11D5">
        <w:rPr>
          <w:rFonts w:ascii="Times New Roman" w:eastAsia="Times New Roman" w:hAnsi="Times New Roman" w:cs="Al-Mohanad Bold"/>
          <w:noProof/>
          <w:sz w:val="32"/>
          <w:szCs w:val="32"/>
          <w:rtl/>
          <w:lang w:eastAsia="ar-SA"/>
        </w:rPr>
        <w:t>في هذا العقد</w:t>
      </w:r>
      <w:r w:rsidRPr="001C6D4D">
        <w:rPr>
          <w:rFonts w:ascii="Times New Roman" w:eastAsia="Times New Roman" w:hAnsi="Times New Roman" w:cs="Al-Mohanad Bold"/>
          <w:noProof/>
          <w:sz w:val="32"/>
          <w:szCs w:val="32"/>
          <w:rtl/>
          <w:lang w:eastAsia="ar-SA"/>
        </w:rPr>
        <w:t>.</w:t>
      </w:r>
    </w:p>
    <w:p w14:paraId="1470179C" w14:textId="00FC65BF" w:rsidR="00A80023" w:rsidRPr="00FF11D5" w:rsidRDefault="007A14DD" w:rsidP="00A80023">
      <w:pPr>
        <w:pStyle w:val="a4"/>
        <w:numPr>
          <w:ilvl w:val="0"/>
          <w:numId w:val="3"/>
        </w:numPr>
        <w:ind w:left="1152" w:hanging="720"/>
        <w:jc w:val="both"/>
        <w:rPr>
          <w:rFonts w:ascii="Times New Roman" w:eastAsia="Times New Roman" w:hAnsi="Times New Roman" w:cs="Al-Mohanad Bold"/>
          <w:noProof/>
          <w:sz w:val="32"/>
          <w:szCs w:val="32"/>
          <w:rtl/>
          <w:lang w:eastAsia="ar-SA"/>
        </w:rPr>
      </w:pPr>
      <w:dir w:val="rtl">
        <w:r w:rsidR="00A80023">
          <w:rPr>
            <w:rFonts w:eastAsia="Times New Roman" w:hint="cs"/>
            <w:rtl/>
          </w:rPr>
          <w:t xml:space="preserve"> </w:t>
        </w:r>
        <w:r w:rsidR="00A80023" w:rsidRPr="00A80023">
          <w:rPr>
            <w:rFonts w:ascii="Times New Roman" w:eastAsia="Times New Roman" w:hAnsi="Times New Roman" w:cs="Al-Mohanad Bold" w:hint="cs"/>
            <w:noProof/>
            <w:sz w:val="32"/>
            <w:szCs w:val="32"/>
            <w:rtl/>
            <w:lang w:eastAsia="ar-SA"/>
          </w:rPr>
          <w:t>تعهد : يقر مالك رأس المال ، الشركاء ، المساهمون، الأعضاء ، بصحة البيانات والأحكام المدرجة في عقد التأسيس محل هذا الطلب واتفاقها مع احكام نظام الشركات الصادر بالمرسوم الملكي (م/132) بتاريخ 1/12/1443هـ ولوائحه التنفيذية، واستيفاءها لجميع المتطلبات والتعليمات التي تصدرها الوزارة وفقاً لأحكام النظام، ويتحمل مالك رأس المال ،الشركاء، المساهمون، الأعضاء ، المسؤولية وجميع التبعات النظامية والمالية التي قد تنشأ عن ذلك، ولا تتحمل الوزارة أي مسؤولية عن عدم صحة البيانات والأحكام المدرجة أو عدم موافقتها لأحكام نظام الشركات ولوائحه التنفيذية والمتطلبات أو التعليمات التي تصدرها الوزارة. كما ان مالك رأس المال، الشركاء ، المساهمون، الأعضاء ،على علم بحق الوزارة في اتخاذ الإجراءات النظامية اللازمة في حال وجود أي مخالفة أو تعارض في الأحكام الواردة في هذا العقد / أو القرار/ أو النظام الاساس</w:t>
        </w:r>
        <w:r w:rsidR="00F513BC">
          <w:t>‬</w:t>
        </w:r>
        <w:r w:rsidR="00DF67BA">
          <w:t>‬</w:t>
        </w:r>
        <w:r w:rsidR="00251CB7">
          <w:t>‬</w:t>
        </w:r>
        <w:r w:rsidR="00240F50">
          <w:t>‬</w:t>
        </w:r>
        <w:r>
          <w:t>‬</w:t>
        </w:r>
      </w:dir>
    </w:p>
    <w:bookmarkEnd w:id="31"/>
    <w:p w14:paraId="711F32E1" w14:textId="77777777" w:rsidR="008C2C57" w:rsidRPr="00FF11D5" w:rsidRDefault="008C2C57" w:rsidP="008C2C57">
      <w:pPr>
        <w:spacing w:line="360" w:lineRule="exact"/>
        <w:jc w:val="both"/>
        <w:rPr>
          <w:rFonts w:ascii="Times New Roman" w:eastAsia="Times New Roman" w:hAnsi="Times New Roman" w:cs="Al-Mohanad Bold"/>
          <w:b/>
          <w:bCs/>
          <w:noProof/>
          <w:sz w:val="32"/>
          <w:szCs w:val="32"/>
          <w:u w:val="single"/>
          <w:rtl/>
          <w:lang w:eastAsia="ar-SA"/>
        </w:rPr>
      </w:pPr>
      <w:r w:rsidRPr="00FF11D5">
        <w:rPr>
          <w:rFonts w:ascii="Times New Roman" w:eastAsia="Times New Roman" w:hAnsi="Times New Roman" w:cs="Al-Mohanad Bold" w:hint="cs"/>
          <w:b/>
          <w:bCs/>
          <w:noProof/>
          <w:sz w:val="32"/>
          <w:szCs w:val="32"/>
          <w:u w:val="single"/>
          <w:rtl/>
          <w:lang w:eastAsia="ar-SA"/>
        </w:rPr>
        <w:t xml:space="preserve">الرابعة عشرة: نسخ العقد:  </w:t>
      </w:r>
    </w:p>
    <w:p w14:paraId="54EFDE45" w14:textId="77777777" w:rsidR="008C2C57" w:rsidRPr="00FF11D5" w:rsidRDefault="008C2C57" w:rsidP="008C2C57">
      <w:pPr>
        <w:jc w:val="both"/>
        <w:rPr>
          <w:rFonts w:ascii="Times New Roman" w:eastAsia="Times New Roman" w:hAnsi="Times New Roman" w:cs="Al-Mohanad Bold"/>
          <w:noProof/>
          <w:sz w:val="32"/>
          <w:szCs w:val="32"/>
          <w:lang w:eastAsia="ar-SA"/>
        </w:rPr>
      </w:pPr>
      <w:bookmarkStart w:id="32" w:name="_Hlk117956366"/>
      <w:r w:rsidRPr="00FF11D5">
        <w:rPr>
          <w:rFonts w:ascii="Times New Roman" w:eastAsia="Times New Roman" w:hAnsi="Times New Roman" w:cs="Al-Mohanad Bold" w:hint="cs"/>
          <w:noProof/>
          <w:sz w:val="32"/>
          <w:szCs w:val="32"/>
          <w:rtl/>
          <w:lang w:eastAsia="ar-SA"/>
        </w:rPr>
        <w:t xml:space="preserve">حرر هذا العقد من (---) نسخ، تسلم كل شريك نسخة منها للعمل بموجبها. </w:t>
      </w:r>
    </w:p>
    <w:p w14:paraId="112ED2B6" w14:textId="77777777" w:rsidR="008C2C57" w:rsidRPr="00FF11D5" w:rsidRDefault="008C2C57" w:rsidP="008C2C57">
      <w:pPr>
        <w:spacing w:after="0"/>
        <w:jc w:val="center"/>
        <w:rPr>
          <w:rFonts w:ascii="Times New Roman" w:eastAsia="Times New Roman" w:hAnsi="Times New Roman" w:cs="Al-Mohanad Bold"/>
          <w:noProof/>
          <w:sz w:val="32"/>
          <w:szCs w:val="32"/>
          <w:lang w:eastAsia="ar-SA"/>
        </w:rPr>
      </w:pPr>
    </w:p>
    <w:tbl>
      <w:tblPr>
        <w:tblStyle w:val="a3"/>
        <w:bidiVisual/>
        <w:tblW w:w="0" w:type="auto"/>
        <w:tblLook w:val="04A0" w:firstRow="1" w:lastRow="0" w:firstColumn="1" w:lastColumn="0" w:noHBand="0" w:noVBand="1"/>
      </w:tblPr>
      <w:tblGrid>
        <w:gridCol w:w="379"/>
        <w:gridCol w:w="3297"/>
        <w:gridCol w:w="4620"/>
      </w:tblGrid>
      <w:tr w:rsidR="008C2C57" w:rsidRPr="00FF11D5" w14:paraId="1DD9FD71" w14:textId="77777777" w:rsidTr="007A14DD">
        <w:tc>
          <w:tcPr>
            <w:tcW w:w="380" w:type="dxa"/>
            <w:shd w:val="clear" w:color="auto" w:fill="F2F2F2"/>
          </w:tcPr>
          <w:p w14:paraId="4C565B32" w14:textId="77777777" w:rsidR="008C2C57" w:rsidRPr="00FF11D5" w:rsidRDefault="008C2C57" w:rsidP="007A14DD">
            <w:pPr>
              <w:spacing w:line="360" w:lineRule="exact"/>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م</w:t>
            </w:r>
          </w:p>
        </w:tc>
        <w:tc>
          <w:tcPr>
            <w:tcW w:w="3384" w:type="dxa"/>
            <w:shd w:val="clear" w:color="auto" w:fill="F2F2F2"/>
          </w:tcPr>
          <w:p w14:paraId="27F56728" w14:textId="77777777" w:rsidR="008C2C57" w:rsidRPr="00FF11D5" w:rsidRDefault="008C2C57" w:rsidP="007A14DD">
            <w:pPr>
              <w:spacing w:line="360" w:lineRule="exact"/>
              <w:jc w:val="center"/>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اسم الشريك</w:t>
            </w:r>
          </w:p>
        </w:tc>
        <w:tc>
          <w:tcPr>
            <w:tcW w:w="4758" w:type="dxa"/>
            <w:shd w:val="clear" w:color="auto" w:fill="F2F2F2"/>
          </w:tcPr>
          <w:p w14:paraId="0C8322C8" w14:textId="77777777" w:rsidR="008C2C57" w:rsidRPr="00FF11D5" w:rsidRDefault="008C2C57" w:rsidP="007A14DD">
            <w:pPr>
              <w:spacing w:line="360" w:lineRule="exact"/>
              <w:jc w:val="center"/>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التوقيع</w:t>
            </w:r>
          </w:p>
        </w:tc>
      </w:tr>
      <w:tr w:rsidR="008C2C57" w:rsidRPr="00FF11D5" w14:paraId="3C2967A8" w14:textId="77777777" w:rsidTr="007A14DD">
        <w:tc>
          <w:tcPr>
            <w:tcW w:w="380" w:type="dxa"/>
            <w:shd w:val="clear" w:color="auto" w:fill="F2F2F2"/>
          </w:tcPr>
          <w:p w14:paraId="4EDCA706" w14:textId="77777777" w:rsidR="008C2C57" w:rsidRPr="00FF11D5" w:rsidRDefault="008C2C57" w:rsidP="007A14DD">
            <w:pPr>
              <w:spacing w:line="360" w:lineRule="exact"/>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1</w:t>
            </w:r>
          </w:p>
        </w:tc>
        <w:tc>
          <w:tcPr>
            <w:tcW w:w="3384" w:type="dxa"/>
          </w:tcPr>
          <w:p w14:paraId="02007C42" w14:textId="77777777" w:rsidR="008C2C57" w:rsidRPr="00FF11D5" w:rsidRDefault="008C2C57" w:rsidP="007A14DD">
            <w:pPr>
              <w:spacing w:line="360" w:lineRule="exact"/>
              <w:jc w:val="center"/>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w:t>
            </w:r>
          </w:p>
        </w:tc>
        <w:tc>
          <w:tcPr>
            <w:tcW w:w="4758" w:type="dxa"/>
          </w:tcPr>
          <w:p w14:paraId="67AB92BE" w14:textId="77777777" w:rsidR="008C2C57" w:rsidRPr="00FF11D5" w:rsidRDefault="008C2C57" w:rsidP="007A14DD">
            <w:pPr>
              <w:spacing w:line="360" w:lineRule="exact"/>
              <w:jc w:val="both"/>
              <w:rPr>
                <w:rFonts w:ascii="Times New Roman" w:eastAsia="Times New Roman" w:hAnsi="Times New Roman" w:cs="Al-Mohanad Bold"/>
                <w:noProof/>
                <w:sz w:val="32"/>
                <w:szCs w:val="32"/>
                <w:rtl/>
                <w:lang w:eastAsia="ar-SA"/>
              </w:rPr>
            </w:pPr>
          </w:p>
        </w:tc>
      </w:tr>
      <w:tr w:rsidR="008C2C57" w:rsidRPr="00FF11D5" w14:paraId="53935D82" w14:textId="77777777" w:rsidTr="007A14DD">
        <w:tc>
          <w:tcPr>
            <w:tcW w:w="380" w:type="dxa"/>
            <w:shd w:val="clear" w:color="auto" w:fill="F2F2F2"/>
          </w:tcPr>
          <w:p w14:paraId="1B7A6057" w14:textId="77777777" w:rsidR="008C2C57" w:rsidRPr="00FF11D5" w:rsidRDefault="008C2C57" w:rsidP="007A14DD">
            <w:pPr>
              <w:spacing w:line="360" w:lineRule="exact"/>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2</w:t>
            </w:r>
          </w:p>
        </w:tc>
        <w:tc>
          <w:tcPr>
            <w:tcW w:w="3384" w:type="dxa"/>
          </w:tcPr>
          <w:p w14:paraId="40CEA7F2" w14:textId="77777777" w:rsidR="008C2C57" w:rsidRPr="00FF11D5" w:rsidRDefault="008C2C57" w:rsidP="007A14DD">
            <w:pPr>
              <w:spacing w:line="360" w:lineRule="exact"/>
              <w:jc w:val="center"/>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w:t>
            </w:r>
          </w:p>
        </w:tc>
        <w:tc>
          <w:tcPr>
            <w:tcW w:w="4758" w:type="dxa"/>
          </w:tcPr>
          <w:p w14:paraId="530DCD8C" w14:textId="77777777" w:rsidR="008C2C57" w:rsidRPr="00FF11D5" w:rsidRDefault="008C2C57" w:rsidP="007A14DD">
            <w:pPr>
              <w:spacing w:line="360" w:lineRule="exact"/>
              <w:jc w:val="both"/>
              <w:rPr>
                <w:rFonts w:ascii="Times New Roman" w:eastAsia="Times New Roman" w:hAnsi="Times New Roman" w:cs="Al-Mohanad Bold"/>
                <w:noProof/>
                <w:sz w:val="32"/>
                <w:szCs w:val="32"/>
                <w:rtl/>
                <w:lang w:eastAsia="ar-SA"/>
              </w:rPr>
            </w:pPr>
          </w:p>
        </w:tc>
      </w:tr>
      <w:tr w:rsidR="008C2C57" w:rsidRPr="00FF11D5" w14:paraId="6E4B45B1" w14:textId="77777777" w:rsidTr="007A14DD">
        <w:tc>
          <w:tcPr>
            <w:tcW w:w="380" w:type="dxa"/>
            <w:shd w:val="clear" w:color="auto" w:fill="F2F2F2"/>
          </w:tcPr>
          <w:p w14:paraId="57772269" w14:textId="77777777" w:rsidR="008C2C57" w:rsidRPr="00FF11D5" w:rsidRDefault="008C2C57" w:rsidP="007A14DD">
            <w:pPr>
              <w:spacing w:line="360" w:lineRule="exact"/>
              <w:jc w:val="both"/>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lastRenderedPageBreak/>
              <w:t>3</w:t>
            </w:r>
          </w:p>
        </w:tc>
        <w:tc>
          <w:tcPr>
            <w:tcW w:w="3384" w:type="dxa"/>
          </w:tcPr>
          <w:p w14:paraId="106FFC5A" w14:textId="77777777" w:rsidR="008C2C57" w:rsidRPr="00FF11D5" w:rsidRDefault="008C2C57" w:rsidP="007A14DD">
            <w:pPr>
              <w:spacing w:line="360" w:lineRule="exact"/>
              <w:jc w:val="center"/>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w:t>
            </w:r>
          </w:p>
        </w:tc>
        <w:tc>
          <w:tcPr>
            <w:tcW w:w="4758" w:type="dxa"/>
          </w:tcPr>
          <w:p w14:paraId="3330B2E2" w14:textId="77777777" w:rsidR="008C2C57" w:rsidRPr="00FF11D5" w:rsidRDefault="008C2C57" w:rsidP="007A14DD">
            <w:pPr>
              <w:spacing w:line="360" w:lineRule="exact"/>
              <w:jc w:val="both"/>
              <w:rPr>
                <w:rFonts w:ascii="Times New Roman" w:eastAsia="Times New Roman" w:hAnsi="Times New Roman" w:cs="Al-Mohanad Bold"/>
                <w:noProof/>
                <w:sz w:val="32"/>
                <w:szCs w:val="32"/>
                <w:rtl/>
                <w:lang w:eastAsia="ar-SA"/>
              </w:rPr>
            </w:pPr>
          </w:p>
        </w:tc>
      </w:tr>
    </w:tbl>
    <w:p w14:paraId="58BD7CFA" w14:textId="77777777" w:rsidR="008C2C57" w:rsidRPr="00FF11D5" w:rsidRDefault="008C2C57" w:rsidP="008C2C57">
      <w:pPr>
        <w:spacing w:line="360" w:lineRule="exact"/>
        <w:rPr>
          <w:rFonts w:ascii="Times New Roman" w:eastAsia="Times New Roman" w:hAnsi="Times New Roman" w:cs="Al-Mohanad Bold"/>
          <w:noProof/>
          <w:sz w:val="32"/>
          <w:szCs w:val="32"/>
          <w:rtl/>
          <w:lang w:eastAsia="ar-SA"/>
        </w:rPr>
      </w:pPr>
    </w:p>
    <w:p w14:paraId="78706F63" w14:textId="77777777" w:rsidR="008C2C57" w:rsidRPr="00FF11D5" w:rsidRDefault="008C2C57" w:rsidP="008C2C57">
      <w:pPr>
        <w:spacing w:line="360" w:lineRule="exact"/>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 xml:space="preserve">تم اعتماد هذا العقد لدى (---) برقم (---) وتاريخ  / /            </w:t>
      </w:r>
    </w:p>
    <w:bookmarkEnd w:id="32"/>
    <w:p w14:paraId="0C6E30BD" w14:textId="77777777" w:rsidR="008C2C57" w:rsidRPr="00FF11D5" w:rsidRDefault="008C2C57" w:rsidP="008C2C57">
      <w:pPr>
        <w:tabs>
          <w:tab w:val="left" w:pos="1699"/>
          <w:tab w:val="center" w:pos="4801"/>
        </w:tabs>
        <w:spacing w:after="0" w:line="240" w:lineRule="auto"/>
        <w:jc w:val="center"/>
        <w:rPr>
          <w:rFonts w:ascii="Times New Roman" w:eastAsia="Times New Roman" w:hAnsi="Times New Roman" w:cs="Al-Mohanad Bold"/>
          <w:noProof/>
          <w:sz w:val="32"/>
          <w:szCs w:val="32"/>
          <w:rtl/>
          <w:lang w:eastAsia="ar-SA"/>
        </w:rPr>
      </w:pPr>
      <w:r w:rsidRPr="00FF11D5">
        <w:rPr>
          <w:rFonts w:ascii="Times New Roman" w:eastAsia="Times New Roman" w:hAnsi="Times New Roman" w:cs="Al-Mohanad Bold" w:hint="cs"/>
          <w:noProof/>
          <w:sz w:val="32"/>
          <w:szCs w:val="32"/>
          <w:rtl/>
          <w:lang w:eastAsia="ar-SA"/>
        </w:rPr>
        <w:t>والله ولي التوفيق،،</w:t>
      </w:r>
    </w:p>
    <w:p w14:paraId="7A507B3A" w14:textId="5CBBB11F" w:rsidR="00037A92" w:rsidRDefault="00037A92" w:rsidP="008C2C57">
      <w:pPr>
        <w:spacing w:line="360" w:lineRule="exact"/>
        <w:rPr>
          <w:rFonts w:ascii="Times New Roman" w:eastAsia="Times New Roman" w:hAnsi="Times New Roman" w:cs="Al-Mohanad Bold"/>
          <w:noProof/>
          <w:sz w:val="32"/>
          <w:szCs w:val="32"/>
          <w:rtl/>
          <w:lang w:eastAsia="ar-SA"/>
        </w:rPr>
      </w:pPr>
    </w:p>
    <w:p w14:paraId="2786E068" w14:textId="77777777" w:rsidR="00037A92" w:rsidRDefault="00037A92">
      <w:pPr>
        <w:bidi w:val="0"/>
        <w:spacing w:after="160" w:line="259" w:lineRule="auto"/>
        <w:rPr>
          <w:rFonts w:ascii="Times New Roman" w:eastAsia="Times New Roman" w:hAnsi="Times New Roman" w:cs="Al-Mohanad Bold"/>
          <w:noProof/>
          <w:sz w:val="32"/>
          <w:szCs w:val="32"/>
          <w:rtl/>
          <w:lang w:eastAsia="ar-SA"/>
        </w:rPr>
      </w:pPr>
      <w:r>
        <w:rPr>
          <w:rFonts w:ascii="Times New Roman" w:eastAsia="Times New Roman" w:hAnsi="Times New Roman" w:cs="Al-Mohanad Bold"/>
          <w:noProof/>
          <w:sz w:val="32"/>
          <w:szCs w:val="32"/>
          <w:rtl/>
          <w:lang w:eastAsia="ar-SA"/>
        </w:rPr>
        <w:br w:type="page"/>
      </w:r>
    </w:p>
    <w:p w14:paraId="7C5BD011" w14:textId="77777777" w:rsidR="00037A92" w:rsidRPr="007B3CD8" w:rsidRDefault="00037A92" w:rsidP="00037A92">
      <w:pPr>
        <w:keepNext/>
        <w:spacing w:after="0" w:line="240" w:lineRule="auto"/>
        <w:jc w:val="center"/>
        <w:outlineLvl w:val="0"/>
        <w:rPr>
          <w:rFonts w:ascii="Times New Roman" w:eastAsia="Times New Roman" w:hAnsi="Times New Roman" w:cs="PT Bold Heading"/>
          <w:b/>
          <w:bCs/>
          <w:sz w:val="32"/>
          <w:szCs w:val="32"/>
          <w:rtl/>
          <w:lang w:eastAsia="ar-SA"/>
        </w:rPr>
      </w:pPr>
      <w:r>
        <w:rPr>
          <w:rFonts w:ascii="Times New Roman" w:eastAsia="Times New Roman" w:hAnsi="Times New Roman" w:cs="PT Bold Heading" w:hint="cs"/>
          <w:b/>
          <w:bCs/>
          <w:sz w:val="32"/>
          <w:szCs w:val="32"/>
          <w:rtl/>
          <w:lang w:eastAsia="ar-SA"/>
        </w:rPr>
        <w:lastRenderedPageBreak/>
        <w:t xml:space="preserve">ملحق </w:t>
      </w:r>
      <w:r w:rsidRPr="007B3CD8">
        <w:rPr>
          <w:rFonts w:ascii="Times New Roman" w:eastAsia="Times New Roman" w:hAnsi="Times New Roman" w:cs="PT Bold Heading" w:hint="cs"/>
          <w:b/>
          <w:bCs/>
          <w:sz w:val="32"/>
          <w:szCs w:val="32"/>
          <w:rtl/>
          <w:lang w:eastAsia="ar-SA"/>
        </w:rPr>
        <w:t xml:space="preserve">عقد تأسيس </w:t>
      </w:r>
    </w:p>
    <w:p w14:paraId="694A17A8" w14:textId="77777777" w:rsidR="00037A92" w:rsidRDefault="00037A92" w:rsidP="00037A92">
      <w:pPr>
        <w:spacing w:after="0" w:line="240" w:lineRule="auto"/>
        <w:jc w:val="center"/>
        <w:rPr>
          <w:rFonts w:ascii="Times New Roman" w:eastAsia="Times New Roman" w:hAnsi="Times New Roman" w:cs="PT Bold Heading"/>
          <w:b/>
          <w:bCs/>
          <w:sz w:val="32"/>
          <w:szCs w:val="32"/>
          <w:u w:val="single"/>
          <w:rtl/>
          <w:lang w:eastAsia="ar-SA"/>
        </w:rPr>
      </w:pPr>
      <w:r w:rsidRPr="007B3CD8">
        <w:rPr>
          <w:rFonts w:ascii="Times New Roman" w:eastAsia="Times New Roman" w:hAnsi="Times New Roman" w:cs="PT Bold Heading" w:hint="cs"/>
          <w:b/>
          <w:bCs/>
          <w:sz w:val="32"/>
          <w:szCs w:val="32"/>
          <w:u w:val="single"/>
          <w:rtl/>
          <w:lang w:eastAsia="ar-SA"/>
        </w:rPr>
        <w:t>(</w:t>
      </w:r>
      <w:r>
        <w:rPr>
          <w:rFonts w:ascii="Times New Roman" w:eastAsia="Times New Roman" w:hAnsi="Times New Roman" w:cs="PT Bold Heading" w:hint="cs"/>
          <w:b/>
          <w:bCs/>
          <w:sz w:val="32"/>
          <w:szCs w:val="32"/>
          <w:u w:val="single"/>
          <w:rtl/>
          <w:lang w:eastAsia="ar-SA"/>
        </w:rPr>
        <w:t>ملحق</w:t>
      </w:r>
      <w:r w:rsidRPr="007B3CD8">
        <w:rPr>
          <w:rFonts w:ascii="Times New Roman" w:eastAsia="Times New Roman" w:hAnsi="Times New Roman" w:cs="PT Bold Heading" w:hint="cs"/>
          <w:b/>
          <w:bCs/>
          <w:sz w:val="32"/>
          <w:szCs w:val="32"/>
          <w:u w:val="single"/>
          <w:rtl/>
          <w:lang w:eastAsia="ar-SA"/>
        </w:rPr>
        <w:t>)</w:t>
      </w:r>
    </w:p>
    <w:p w14:paraId="5A7A6F0E" w14:textId="77777777" w:rsidR="00037A92" w:rsidRDefault="00037A92" w:rsidP="00037A92">
      <w:pPr>
        <w:spacing w:after="0" w:line="240" w:lineRule="auto"/>
        <w:jc w:val="center"/>
        <w:rPr>
          <w:rFonts w:ascii="Times New Roman" w:eastAsia="Times New Roman" w:hAnsi="Times New Roman" w:cs="PT Bold Heading"/>
          <w:b/>
          <w:bCs/>
          <w:sz w:val="32"/>
          <w:szCs w:val="32"/>
          <w:u w:val="single"/>
          <w:rtl/>
          <w:lang w:eastAsia="ar-SA"/>
        </w:rPr>
      </w:pPr>
    </w:p>
    <w:p w14:paraId="260362ED" w14:textId="77777777" w:rsidR="00037A92" w:rsidRDefault="00037A92" w:rsidP="00037A92">
      <w:pPr>
        <w:pStyle w:val="a4"/>
        <w:numPr>
          <w:ilvl w:val="0"/>
          <w:numId w:val="11"/>
        </w:numPr>
        <w:spacing w:after="0" w:line="240" w:lineRule="auto"/>
        <w:ind w:left="-64"/>
        <w:jc w:val="lowKashida"/>
        <w:rPr>
          <w:rFonts w:ascii="Times New Roman" w:eastAsia="Times New Roman" w:hAnsi="Times New Roman" w:cs="PT Bold Heading"/>
          <w:b/>
          <w:bCs/>
          <w:sz w:val="28"/>
          <w:szCs w:val="28"/>
          <w:u w:val="single"/>
          <w:lang w:eastAsia="ar-SA"/>
        </w:rPr>
      </w:pPr>
      <w:r w:rsidRPr="00252AEF">
        <w:rPr>
          <w:rFonts w:ascii="Times New Roman" w:eastAsia="Times New Roman" w:hAnsi="Times New Roman" w:cs="PT Bold Heading" w:hint="cs"/>
          <w:b/>
          <w:bCs/>
          <w:sz w:val="28"/>
          <w:szCs w:val="28"/>
          <w:u w:val="single"/>
          <w:rtl/>
          <w:lang w:eastAsia="ar-SA"/>
        </w:rPr>
        <w:t xml:space="preserve">تعديل </w:t>
      </w:r>
      <w:r>
        <w:rPr>
          <w:rFonts w:ascii="Times New Roman" w:eastAsia="Times New Roman" w:hAnsi="Times New Roman" w:cs="PT Bold Heading" w:hint="cs"/>
          <w:b/>
          <w:bCs/>
          <w:sz w:val="28"/>
          <w:szCs w:val="28"/>
          <w:u w:val="single"/>
          <w:rtl/>
          <w:lang w:eastAsia="ar-SA"/>
        </w:rPr>
        <w:t>(تحديد اسم المادة المراد تعديلها)</w:t>
      </w:r>
      <w:r w:rsidRPr="00252AEF">
        <w:rPr>
          <w:rFonts w:ascii="Times New Roman" w:eastAsia="Times New Roman" w:hAnsi="Times New Roman" w:cs="PT Bold Heading" w:hint="cs"/>
          <w:b/>
          <w:bCs/>
          <w:sz w:val="28"/>
          <w:szCs w:val="28"/>
          <w:u w:val="single"/>
          <w:rtl/>
          <w:lang w:eastAsia="ar-SA"/>
        </w:rPr>
        <w:t xml:space="preserve">: </w:t>
      </w:r>
    </w:p>
    <w:p w14:paraId="6AF6D4B8" w14:textId="77777777" w:rsidR="00037A92" w:rsidRDefault="00037A92" w:rsidP="00037A92">
      <w:pPr>
        <w:spacing w:after="0" w:line="240" w:lineRule="auto"/>
        <w:jc w:val="lowKashida"/>
        <w:rPr>
          <w:rFonts w:ascii="Times New Roman" w:eastAsia="Times New Roman" w:hAnsi="Times New Roman" w:cs="PT Bold Heading"/>
          <w:b/>
          <w:bCs/>
          <w:sz w:val="28"/>
          <w:szCs w:val="28"/>
          <w:u w:val="single"/>
          <w:rtl/>
          <w:lang w:eastAsia="ar-SA"/>
        </w:rPr>
      </w:pPr>
    </w:p>
    <w:p w14:paraId="1A4B80A5" w14:textId="77777777" w:rsidR="00037A92" w:rsidRPr="00C60516" w:rsidRDefault="00037A92" w:rsidP="00037A92">
      <w:pPr>
        <w:spacing w:after="0" w:line="240" w:lineRule="auto"/>
        <w:jc w:val="lowKashida"/>
        <w:rPr>
          <w:rFonts w:ascii="Times New Roman" w:eastAsia="Times New Roman" w:hAnsi="Times New Roman" w:cs="PT Bold Heading"/>
          <w:b/>
          <w:bCs/>
          <w:sz w:val="28"/>
          <w:szCs w:val="28"/>
          <w:u w:val="single"/>
          <w:lang w:eastAsia="ar-SA"/>
        </w:rPr>
      </w:pPr>
    </w:p>
    <w:p w14:paraId="5D92FFB3" w14:textId="77777777" w:rsidR="00037A92" w:rsidRDefault="00037A92" w:rsidP="00037A92">
      <w:pPr>
        <w:spacing w:after="0" w:line="240" w:lineRule="auto"/>
        <w:jc w:val="lowKashida"/>
        <w:rPr>
          <w:rFonts w:ascii="Times New Roman" w:eastAsia="Times New Roman" w:hAnsi="Times New Roman" w:cs="PT Bold Heading"/>
          <w:b/>
          <w:bCs/>
          <w:sz w:val="28"/>
          <w:szCs w:val="28"/>
          <w:u w:val="single"/>
          <w:rtl/>
          <w:lang w:eastAsia="ar-SA"/>
        </w:rPr>
      </w:pPr>
      <w:r w:rsidRPr="00252AEF">
        <w:rPr>
          <w:rFonts w:ascii="Times New Roman" w:eastAsia="Times New Roman" w:hAnsi="Times New Roman" w:cs="PT Bold Heading" w:hint="cs"/>
          <w:b/>
          <w:bCs/>
          <w:sz w:val="28"/>
          <w:szCs w:val="28"/>
          <w:u w:val="single"/>
          <w:rtl/>
          <w:lang w:eastAsia="ar-SA"/>
        </w:rPr>
        <w:t>قبل التعديل:</w:t>
      </w:r>
    </w:p>
    <w:p w14:paraId="6B6853FC" w14:textId="77777777" w:rsidR="00037A92" w:rsidRDefault="00037A92" w:rsidP="00037A92">
      <w:pPr>
        <w:spacing w:after="0" w:line="240" w:lineRule="auto"/>
        <w:jc w:val="lowKashida"/>
        <w:rPr>
          <w:rFonts w:ascii="Times New Roman" w:eastAsia="Times New Roman" w:hAnsi="Times New Roman" w:cs="PT Bold Heading"/>
          <w:b/>
          <w:bCs/>
          <w:sz w:val="28"/>
          <w:szCs w:val="28"/>
          <w:u w:val="single"/>
          <w:rtl/>
          <w:lang w:eastAsia="ar-SA"/>
        </w:rPr>
      </w:pPr>
    </w:p>
    <w:p w14:paraId="1C6AE236" w14:textId="77777777" w:rsidR="00037A92" w:rsidRDefault="00037A92" w:rsidP="00037A92">
      <w:pPr>
        <w:spacing w:after="0" w:line="240" w:lineRule="auto"/>
        <w:jc w:val="lowKashida"/>
        <w:rPr>
          <w:rFonts w:ascii="Times New Roman" w:eastAsia="Times New Roman" w:hAnsi="Times New Roman" w:cs="PT Bold Heading"/>
          <w:b/>
          <w:bCs/>
          <w:sz w:val="28"/>
          <w:szCs w:val="28"/>
          <w:u w:val="single"/>
          <w:rtl/>
          <w:lang w:eastAsia="ar-SA"/>
        </w:rPr>
      </w:pPr>
    </w:p>
    <w:p w14:paraId="4B74E83D" w14:textId="77777777" w:rsidR="00037A92" w:rsidRPr="00252AEF" w:rsidRDefault="00037A92" w:rsidP="00037A92">
      <w:pPr>
        <w:spacing w:after="0" w:line="240" w:lineRule="auto"/>
        <w:jc w:val="lowKashida"/>
        <w:rPr>
          <w:rFonts w:ascii="Times New Roman" w:eastAsia="Times New Roman" w:hAnsi="Times New Roman" w:cs="PT Bold Heading"/>
          <w:b/>
          <w:bCs/>
          <w:sz w:val="28"/>
          <w:szCs w:val="28"/>
          <w:u w:val="single"/>
          <w:rtl/>
          <w:lang w:eastAsia="ar-SA"/>
        </w:rPr>
      </w:pPr>
    </w:p>
    <w:p w14:paraId="5EFE55F5" w14:textId="77777777" w:rsidR="00037A92" w:rsidRDefault="00037A92" w:rsidP="00037A92">
      <w:pPr>
        <w:spacing w:after="0" w:line="240" w:lineRule="auto"/>
        <w:jc w:val="lowKashida"/>
        <w:rPr>
          <w:rFonts w:ascii="Times New Roman" w:eastAsia="Times New Roman" w:hAnsi="Times New Roman" w:cs="PT Bold Heading"/>
          <w:b/>
          <w:bCs/>
          <w:sz w:val="28"/>
          <w:szCs w:val="28"/>
          <w:u w:val="single"/>
          <w:rtl/>
          <w:lang w:eastAsia="ar-SA"/>
        </w:rPr>
      </w:pPr>
      <w:r>
        <w:rPr>
          <w:rFonts w:ascii="Times New Roman" w:eastAsia="Times New Roman" w:hAnsi="Times New Roman" w:cs="PT Bold Heading" w:hint="cs"/>
          <w:b/>
          <w:bCs/>
          <w:sz w:val="28"/>
          <w:szCs w:val="28"/>
          <w:u w:val="single"/>
          <w:rtl/>
          <w:lang w:eastAsia="ar-SA"/>
        </w:rPr>
        <w:t>بعد</w:t>
      </w:r>
      <w:r w:rsidRPr="00252AEF">
        <w:rPr>
          <w:rFonts w:ascii="Times New Roman" w:eastAsia="Times New Roman" w:hAnsi="Times New Roman" w:cs="PT Bold Heading" w:hint="cs"/>
          <w:b/>
          <w:bCs/>
          <w:sz w:val="28"/>
          <w:szCs w:val="28"/>
          <w:u w:val="single"/>
          <w:rtl/>
          <w:lang w:eastAsia="ar-SA"/>
        </w:rPr>
        <w:t xml:space="preserve"> التعديل:</w:t>
      </w:r>
    </w:p>
    <w:p w14:paraId="5E348420" w14:textId="77777777" w:rsidR="00037A92" w:rsidRDefault="00037A92" w:rsidP="00037A92">
      <w:pPr>
        <w:spacing w:after="0" w:line="240" w:lineRule="auto"/>
        <w:jc w:val="lowKashida"/>
        <w:rPr>
          <w:rFonts w:ascii="Times New Roman" w:eastAsia="Times New Roman" w:hAnsi="Times New Roman" w:cs="PT Bold Heading"/>
          <w:b/>
          <w:bCs/>
          <w:sz w:val="28"/>
          <w:szCs w:val="28"/>
          <w:u w:val="single"/>
          <w:rtl/>
          <w:lang w:eastAsia="ar-SA"/>
        </w:rPr>
      </w:pPr>
    </w:p>
    <w:p w14:paraId="1FBD9D96" w14:textId="77777777" w:rsidR="00037A92" w:rsidRDefault="00037A92" w:rsidP="00037A92">
      <w:pPr>
        <w:spacing w:after="0" w:line="240" w:lineRule="auto"/>
        <w:jc w:val="lowKashida"/>
        <w:rPr>
          <w:rFonts w:ascii="Times New Roman" w:eastAsia="Times New Roman" w:hAnsi="Times New Roman" w:cs="PT Bold Heading"/>
          <w:b/>
          <w:bCs/>
          <w:sz w:val="28"/>
          <w:szCs w:val="28"/>
          <w:u w:val="single"/>
          <w:rtl/>
          <w:lang w:eastAsia="ar-SA"/>
        </w:rPr>
      </w:pPr>
    </w:p>
    <w:p w14:paraId="485354CA" w14:textId="77777777" w:rsidR="00037A92" w:rsidRDefault="00037A92" w:rsidP="00037A92">
      <w:pPr>
        <w:spacing w:after="0" w:line="400" w:lineRule="exact"/>
        <w:jc w:val="mediumKashida"/>
        <w:rPr>
          <w:rFonts w:ascii="Times New Roman" w:eastAsia="Times New Roman" w:hAnsi="Times New Roman" w:cs="PT Bold Heading"/>
          <w:b/>
          <w:bCs/>
          <w:sz w:val="28"/>
          <w:szCs w:val="28"/>
          <w:u w:val="single"/>
          <w:rtl/>
          <w:lang w:eastAsia="ar-SA"/>
        </w:rPr>
      </w:pPr>
    </w:p>
    <w:p w14:paraId="3FE8A64B" w14:textId="77777777" w:rsidR="00037A92" w:rsidRPr="002E194F" w:rsidRDefault="00037A92" w:rsidP="00037A92">
      <w:pPr>
        <w:spacing w:after="0" w:line="400" w:lineRule="exact"/>
        <w:jc w:val="mediumKashida"/>
        <w:rPr>
          <w:rFonts w:ascii="Traditional Arabic" w:eastAsia="SimSun" w:hAnsi="Traditional Arabic" w:cs="Al-Mohanad Bold"/>
          <w:sz w:val="32"/>
          <w:szCs w:val="32"/>
          <w:lang w:val="en-GB" w:eastAsia="zh-CN" w:bidi="ar-AE"/>
        </w:rPr>
      </w:pPr>
    </w:p>
    <w:p w14:paraId="5B406E13" w14:textId="77777777" w:rsidR="00037A92" w:rsidRPr="005671FB" w:rsidRDefault="00037A92" w:rsidP="00037A92">
      <w:pPr>
        <w:spacing w:after="0" w:line="360" w:lineRule="auto"/>
        <w:jc w:val="center"/>
        <w:rPr>
          <w:rFonts w:ascii="Times New Roman" w:eastAsia="Times New Roman" w:hAnsi="Times New Roman" w:cs="PT Bold Heading"/>
          <w:b/>
          <w:bCs/>
          <w:sz w:val="28"/>
          <w:szCs w:val="28"/>
          <w:u w:val="single"/>
          <w:lang w:eastAsia="ar-SA"/>
        </w:rPr>
      </w:pPr>
      <w:r w:rsidRPr="00DB06D2">
        <w:rPr>
          <w:rFonts w:ascii="Times New Roman" w:eastAsia="Times New Roman" w:hAnsi="Times New Roman" w:cs="PT Bold Heading" w:hint="cs"/>
          <w:b/>
          <w:bCs/>
          <w:sz w:val="28"/>
          <w:szCs w:val="28"/>
          <w:u w:val="single"/>
          <w:rtl/>
          <w:lang w:eastAsia="ar-SA"/>
        </w:rPr>
        <w:t>الطرف الأول</w:t>
      </w:r>
      <w:r w:rsidRPr="00DB06D2">
        <w:rPr>
          <w:rFonts w:ascii="Times New Roman" w:eastAsia="Times New Roman" w:hAnsi="Times New Roman" w:cs="PT Bold Heading" w:hint="cs"/>
          <w:b/>
          <w:bCs/>
          <w:sz w:val="28"/>
          <w:szCs w:val="28"/>
          <w:rtl/>
          <w:lang w:eastAsia="ar-SA"/>
        </w:rPr>
        <w:t xml:space="preserve">                                              </w:t>
      </w:r>
      <w:r w:rsidRPr="00DB06D2">
        <w:rPr>
          <w:rFonts w:ascii="Times New Roman" w:eastAsia="Times New Roman" w:hAnsi="Times New Roman" w:cs="PT Bold Heading" w:hint="cs"/>
          <w:b/>
          <w:bCs/>
          <w:sz w:val="28"/>
          <w:szCs w:val="28"/>
          <w:u w:val="single"/>
          <w:rtl/>
          <w:lang w:eastAsia="ar-SA"/>
        </w:rPr>
        <w:t>الطرف الثاني</w:t>
      </w:r>
    </w:p>
    <w:p w14:paraId="0CB6D2A5" w14:textId="77777777" w:rsidR="008C2C57" w:rsidRPr="00037A92" w:rsidRDefault="008C2C57" w:rsidP="008C2C57">
      <w:pPr>
        <w:spacing w:line="360" w:lineRule="exact"/>
        <w:rPr>
          <w:rFonts w:ascii="Times New Roman" w:eastAsia="Times New Roman" w:hAnsi="Times New Roman" w:cs="Al-Mohanad Bold"/>
          <w:noProof/>
          <w:sz w:val="32"/>
          <w:szCs w:val="32"/>
          <w:rtl/>
          <w:lang w:eastAsia="ar-SA"/>
        </w:rPr>
      </w:pPr>
    </w:p>
    <w:p w14:paraId="7C946597" w14:textId="77777777" w:rsidR="008C2C57" w:rsidRPr="00FF11D5" w:rsidRDefault="008C2C57" w:rsidP="008C2C57">
      <w:pPr>
        <w:spacing w:line="360" w:lineRule="exact"/>
        <w:rPr>
          <w:rFonts w:ascii="Times New Roman" w:eastAsia="Times New Roman" w:hAnsi="Times New Roman" w:cs="Al-Mohanad Bold"/>
          <w:noProof/>
          <w:sz w:val="32"/>
          <w:szCs w:val="32"/>
          <w:rtl/>
          <w:lang w:eastAsia="ar-SA"/>
        </w:rPr>
      </w:pPr>
    </w:p>
    <w:p w14:paraId="640A4611" w14:textId="77777777" w:rsidR="008C2C57" w:rsidRPr="00FF11D5" w:rsidRDefault="008C2C57" w:rsidP="008C2C57">
      <w:pPr>
        <w:spacing w:line="360" w:lineRule="exact"/>
        <w:rPr>
          <w:rFonts w:ascii="Times New Roman" w:eastAsia="Times New Roman" w:hAnsi="Times New Roman" w:cs="Al-Mohanad Bold"/>
          <w:noProof/>
          <w:sz w:val="32"/>
          <w:szCs w:val="32"/>
          <w:rtl/>
          <w:lang w:eastAsia="ar-SA"/>
        </w:rPr>
      </w:pPr>
    </w:p>
    <w:p w14:paraId="792EEFE3" w14:textId="7E49E429" w:rsidR="008C2C57" w:rsidRPr="00FF11D5" w:rsidRDefault="00F513BC" w:rsidP="008C2C57">
      <w:pPr>
        <w:spacing w:line="360" w:lineRule="exact"/>
        <w:rPr>
          <w:rFonts w:ascii="Times New Roman" w:eastAsia="Times New Roman" w:hAnsi="Times New Roman" w:cs="Al-Mohanad Bold"/>
          <w:noProof/>
          <w:sz w:val="32"/>
          <w:szCs w:val="32"/>
          <w:rtl/>
          <w:lang w:eastAsia="ar-SA"/>
        </w:rPr>
      </w:pPr>
      <w:r>
        <w:rPr>
          <w:rFonts w:ascii="Vivaldi" w:hAnsi="Vivaldi" w:cs="Al-Mohanad" w:hint="cs"/>
          <w:b/>
          <w:bCs/>
          <w:sz w:val="28"/>
          <w:szCs w:val="28"/>
          <w:rtl/>
        </w:rPr>
        <w:t>وقد تم اعتماد/ توثيق هذا العقد/ قرار الشركاء، من قبل الموظف المختص/ كاتب العدل</w:t>
      </w:r>
    </w:p>
    <w:p w14:paraId="18B5BF05" w14:textId="77777777" w:rsidR="008C2C57" w:rsidRDefault="008C2C57" w:rsidP="008C2C57">
      <w:pPr>
        <w:spacing w:line="360" w:lineRule="exact"/>
        <w:jc w:val="right"/>
        <w:rPr>
          <w:rFonts w:ascii="Vivaldi" w:hAnsi="Vivaldi" w:cs="PT Bold Heading"/>
          <w:b/>
          <w:bCs/>
          <w:sz w:val="24"/>
          <w:szCs w:val="24"/>
        </w:rPr>
      </w:pPr>
    </w:p>
    <w:p w14:paraId="0F6DD77F" w14:textId="77777777" w:rsidR="008C2C57" w:rsidRDefault="008C2C57" w:rsidP="008C2C57"/>
    <w:p w14:paraId="03F0CADA" w14:textId="77777777" w:rsidR="00DA6804" w:rsidRDefault="00DA6804"/>
    <w:sectPr w:rsidR="00DA6804">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382A24" w14:textId="77777777" w:rsidR="008F5AAD" w:rsidRDefault="008F5AAD" w:rsidP="0061002E">
      <w:pPr>
        <w:spacing w:after="0" w:line="240" w:lineRule="auto"/>
      </w:pPr>
      <w:r>
        <w:separator/>
      </w:r>
    </w:p>
  </w:endnote>
  <w:endnote w:type="continuationSeparator" w:id="0">
    <w:p w14:paraId="137E64C7" w14:textId="77777777" w:rsidR="008F5AAD" w:rsidRDefault="008F5AAD" w:rsidP="006100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l-Mohanad">
    <w:panose1 w:val="02060603050605020204"/>
    <w:charset w:val="00"/>
    <w:family w:val="roman"/>
    <w:pitch w:val="variable"/>
    <w:sig w:usb0="00002007" w:usb1="00000000" w:usb2="00000008" w:usb3="00000000" w:csb0="0000005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PT Bold Heading">
    <w:panose1 w:val="02010400000000000000"/>
    <w:charset w:val="B2"/>
    <w:family w:val="auto"/>
    <w:pitch w:val="variable"/>
    <w:sig w:usb0="00002001" w:usb1="80000000" w:usb2="00000008" w:usb3="00000000" w:csb0="00000040" w:csb1="00000000"/>
  </w:font>
  <w:font w:name="Al-Mohanad Bold">
    <w:panose1 w:val="00000000000000000000"/>
    <w:charset w:val="00"/>
    <w:family w:val="roman"/>
    <w:pitch w:val="variable"/>
    <w:sig w:usb0="00002007" w:usb1="00000000" w:usb2="00000008" w:usb3="00000000" w:csb0="00000051" w:csb1="00000000"/>
  </w:font>
  <w:font w:name="SimSun">
    <w:altName w:val="宋体"/>
    <w:panose1 w:val="02010600030101010101"/>
    <w:charset w:val="86"/>
    <w:family w:val="auto"/>
    <w:pitch w:val="variable"/>
    <w:sig w:usb0="00000203" w:usb1="288F0000" w:usb2="00000016" w:usb3="00000000" w:csb0="00040001" w:csb1="00000000"/>
  </w:font>
  <w:font w:name="Vivaldi">
    <w:panose1 w:val="030206020505060908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CD2B32" w14:textId="77777777" w:rsidR="008F5AAD" w:rsidRDefault="008F5AAD" w:rsidP="0061002E">
      <w:pPr>
        <w:spacing w:after="0" w:line="240" w:lineRule="auto"/>
      </w:pPr>
      <w:r>
        <w:separator/>
      </w:r>
    </w:p>
  </w:footnote>
  <w:footnote w:type="continuationSeparator" w:id="0">
    <w:p w14:paraId="5013E7F8" w14:textId="77777777" w:rsidR="008F5AAD" w:rsidRDefault="008F5AAD" w:rsidP="006100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4662ADF4"/>
    <w:lvl w:ilvl="0" w:tplc="4DCA9E7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000005"/>
    <w:multiLevelType w:val="hybridMultilevel"/>
    <w:tmpl w:val="F15873C0"/>
    <w:lvl w:ilvl="0" w:tplc="B1B285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000000A"/>
    <w:multiLevelType w:val="hybridMultilevel"/>
    <w:tmpl w:val="F858CF78"/>
    <w:lvl w:ilvl="0" w:tplc="065E9DD8">
      <w:start w:val="1"/>
      <w:numFmt w:val="decimal"/>
      <w:lvlText w:val="%1."/>
      <w:lvlJc w:val="left"/>
      <w:pPr>
        <w:ind w:left="630" w:hanging="360"/>
      </w:pPr>
      <w:rPr>
        <w:rFonts w:hint="default"/>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444932"/>
    <w:multiLevelType w:val="hybridMultilevel"/>
    <w:tmpl w:val="29A61422"/>
    <w:lvl w:ilvl="0" w:tplc="802C8C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D41B52"/>
    <w:multiLevelType w:val="hybridMultilevel"/>
    <w:tmpl w:val="2EDE67F4"/>
    <w:lvl w:ilvl="0" w:tplc="7D0A72D0">
      <w:numFmt w:val="bullet"/>
      <w:lvlText w:val="-"/>
      <w:lvlJc w:val="left"/>
      <w:pPr>
        <w:ind w:left="720" w:hanging="360"/>
      </w:pPr>
      <w:rPr>
        <w:rFonts w:ascii="Al-Mohanad" w:eastAsia="Calibri" w:hAnsi="Al-Mohanad" w:cs="Al-Mohana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423A86"/>
    <w:multiLevelType w:val="hybridMultilevel"/>
    <w:tmpl w:val="0D605982"/>
    <w:lvl w:ilvl="0" w:tplc="0860C3B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AF4942"/>
    <w:multiLevelType w:val="hybridMultilevel"/>
    <w:tmpl w:val="B32E61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A290DD6"/>
    <w:multiLevelType w:val="hybridMultilevel"/>
    <w:tmpl w:val="EFCA9E48"/>
    <w:lvl w:ilvl="0" w:tplc="C2A86428">
      <w:start w:val="1"/>
      <w:numFmt w:val="decimal"/>
      <w:lvlText w:val="%1-"/>
      <w:lvlJc w:val="left"/>
      <w:pPr>
        <w:ind w:left="720" w:hanging="360"/>
      </w:pPr>
      <w:rPr>
        <w:rFonts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A5B21EB"/>
    <w:multiLevelType w:val="hybridMultilevel"/>
    <w:tmpl w:val="2CA2C51A"/>
    <w:lvl w:ilvl="0" w:tplc="FA2061D2">
      <w:start w:val="1"/>
      <w:numFmt w:val="arabicAlpha"/>
      <w:lvlText w:val="(%1)"/>
      <w:lvlJc w:val="left"/>
      <w:pPr>
        <w:ind w:left="836" w:hanging="720"/>
      </w:pPr>
      <w:rPr>
        <w:rFonts w:hint="default"/>
        <w:color w:val="auto"/>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9" w15:restartNumberingAfterBreak="0">
    <w:nsid w:val="5CEA3559"/>
    <w:multiLevelType w:val="hybridMultilevel"/>
    <w:tmpl w:val="8EFCCB1C"/>
    <w:lvl w:ilvl="0" w:tplc="04090001">
      <w:start w:val="1"/>
      <w:numFmt w:val="bullet"/>
      <w:lvlText w:val=""/>
      <w:lvlJc w:val="left"/>
      <w:pPr>
        <w:ind w:left="1074" w:hanging="360"/>
      </w:pPr>
      <w:rPr>
        <w:rFonts w:ascii="Symbol" w:hAnsi="Symbol" w:hint="default"/>
      </w:rPr>
    </w:lvl>
    <w:lvl w:ilvl="1" w:tplc="04090003" w:tentative="1">
      <w:start w:val="1"/>
      <w:numFmt w:val="bullet"/>
      <w:lvlText w:val="o"/>
      <w:lvlJc w:val="left"/>
      <w:pPr>
        <w:ind w:left="1794" w:hanging="360"/>
      </w:pPr>
      <w:rPr>
        <w:rFonts w:ascii="Courier New" w:hAnsi="Courier New" w:cs="Courier New" w:hint="default"/>
      </w:rPr>
    </w:lvl>
    <w:lvl w:ilvl="2" w:tplc="04090005" w:tentative="1">
      <w:start w:val="1"/>
      <w:numFmt w:val="bullet"/>
      <w:lvlText w:val=""/>
      <w:lvlJc w:val="left"/>
      <w:pPr>
        <w:ind w:left="2514" w:hanging="360"/>
      </w:pPr>
      <w:rPr>
        <w:rFonts w:ascii="Wingdings" w:hAnsi="Wingdings" w:hint="default"/>
      </w:rPr>
    </w:lvl>
    <w:lvl w:ilvl="3" w:tplc="04090001" w:tentative="1">
      <w:start w:val="1"/>
      <w:numFmt w:val="bullet"/>
      <w:lvlText w:val=""/>
      <w:lvlJc w:val="left"/>
      <w:pPr>
        <w:ind w:left="3234" w:hanging="360"/>
      </w:pPr>
      <w:rPr>
        <w:rFonts w:ascii="Symbol" w:hAnsi="Symbol" w:hint="default"/>
      </w:rPr>
    </w:lvl>
    <w:lvl w:ilvl="4" w:tplc="04090003" w:tentative="1">
      <w:start w:val="1"/>
      <w:numFmt w:val="bullet"/>
      <w:lvlText w:val="o"/>
      <w:lvlJc w:val="left"/>
      <w:pPr>
        <w:ind w:left="3954" w:hanging="360"/>
      </w:pPr>
      <w:rPr>
        <w:rFonts w:ascii="Courier New" w:hAnsi="Courier New" w:cs="Courier New" w:hint="default"/>
      </w:rPr>
    </w:lvl>
    <w:lvl w:ilvl="5" w:tplc="04090005" w:tentative="1">
      <w:start w:val="1"/>
      <w:numFmt w:val="bullet"/>
      <w:lvlText w:val=""/>
      <w:lvlJc w:val="left"/>
      <w:pPr>
        <w:ind w:left="4674" w:hanging="360"/>
      </w:pPr>
      <w:rPr>
        <w:rFonts w:ascii="Wingdings" w:hAnsi="Wingdings" w:hint="default"/>
      </w:rPr>
    </w:lvl>
    <w:lvl w:ilvl="6" w:tplc="04090001" w:tentative="1">
      <w:start w:val="1"/>
      <w:numFmt w:val="bullet"/>
      <w:lvlText w:val=""/>
      <w:lvlJc w:val="left"/>
      <w:pPr>
        <w:ind w:left="5394" w:hanging="360"/>
      </w:pPr>
      <w:rPr>
        <w:rFonts w:ascii="Symbol" w:hAnsi="Symbol" w:hint="default"/>
      </w:rPr>
    </w:lvl>
    <w:lvl w:ilvl="7" w:tplc="04090003" w:tentative="1">
      <w:start w:val="1"/>
      <w:numFmt w:val="bullet"/>
      <w:lvlText w:val="o"/>
      <w:lvlJc w:val="left"/>
      <w:pPr>
        <w:ind w:left="6114" w:hanging="360"/>
      </w:pPr>
      <w:rPr>
        <w:rFonts w:ascii="Courier New" w:hAnsi="Courier New" w:cs="Courier New" w:hint="default"/>
      </w:rPr>
    </w:lvl>
    <w:lvl w:ilvl="8" w:tplc="04090005" w:tentative="1">
      <w:start w:val="1"/>
      <w:numFmt w:val="bullet"/>
      <w:lvlText w:val=""/>
      <w:lvlJc w:val="left"/>
      <w:pPr>
        <w:ind w:left="6834" w:hanging="360"/>
      </w:pPr>
      <w:rPr>
        <w:rFonts w:ascii="Wingdings" w:hAnsi="Wingdings" w:hint="default"/>
      </w:rPr>
    </w:lvl>
  </w:abstractNum>
  <w:abstractNum w:abstractNumId="10" w15:restartNumberingAfterBreak="0">
    <w:nsid w:val="5D764746"/>
    <w:multiLevelType w:val="hybridMultilevel"/>
    <w:tmpl w:val="5A12F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4"/>
  </w:num>
  <w:num w:numId="5">
    <w:abstractNumId w:val="10"/>
  </w:num>
  <w:num w:numId="6">
    <w:abstractNumId w:val="9"/>
  </w:num>
  <w:num w:numId="7">
    <w:abstractNumId w:val="5"/>
  </w:num>
  <w:num w:numId="8">
    <w:abstractNumId w:val="6"/>
  </w:num>
  <w:num w:numId="9">
    <w:abstractNumId w:val="8"/>
  </w:num>
  <w:num w:numId="10">
    <w:abstractNumId w:val="7"/>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ar-SA" w:vendorID="64" w:dllVersion="131078" w:nlCheck="1" w:checkStyle="0"/>
  <w:activeWritingStyle w:appName="MSWord" w:lang="en-US" w:vendorID="64" w:dllVersion="131078" w:nlCheck="1" w:checkStyle="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2C57"/>
    <w:rsid w:val="00037A92"/>
    <w:rsid w:val="0011042F"/>
    <w:rsid w:val="00240F50"/>
    <w:rsid w:val="00251CB7"/>
    <w:rsid w:val="00311A9C"/>
    <w:rsid w:val="003913A8"/>
    <w:rsid w:val="004C5286"/>
    <w:rsid w:val="0061002E"/>
    <w:rsid w:val="007A14DD"/>
    <w:rsid w:val="008C2C57"/>
    <w:rsid w:val="008C34F9"/>
    <w:rsid w:val="008F5AAD"/>
    <w:rsid w:val="00956861"/>
    <w:rsid w:val="00A80023"/>
    <w:rsid w:val="00DA6804"/>
    <w:rsid w:val="00DF67BA"/>
    <w:rsid w:val="00F513B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53064F"/>
  <w15:chartTrackingRefBased/>
  <w15:docId w15:val="{11C40E55-23CF-44ED-B71B-393F2A83F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2C57"/>
    <w:pPr>
      <w:bidi/>
      <w:spacing w:after="200" w:line="276" w:lineRule="auto"/>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C2C57"/>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C2C57"/>
    <w:pPr>
      <w:ind w:left="720"/>
      <w:contextualSpacing/>
    </w:pPr>
  </w:style>
  <w:style w:type="paragraph" w:styleId="a5">
    <w:name w:val="Body Text"/>
    <w:basedOn w:val="a"/>
    <w:link w:val="Char"/>
    <w:rsid w:val="008C2C57"/>
    <w:pPr>
      <w:spacing w:after="0" w:line="240" w:lineRule="auto"/>
    </w:pPr>
    <w:rPr>
      <w:rFonts w:ascii="Times New Roman" w:eastAsia="Times New Roman" w:hAnsi="Times New Roman" w:cs="Traditional Arabic"/>
      <w:b/>
      <w:bCs/>
      <w:noProof/>
      <w:sz w:val="32"/>
      <w:szCs w:val="38"/>
      <w:lang w:eastAsia="ar-SA"/>
    </w:rPr>
  </w:style>
  <w:style w:type="character" w:customStyle="1" w:styleId="Char">
    <w:name w:val="نص أساسي Char"/>
    <w:basedOn w:val="a0"/>
    <w:link w:val="a5"/>
    <w:rsid w:val="008C2C57"/>
    <w:rPr>
      <w:rFonts w:ascii="Times New Roman" w:eastAsia="Times New Roman" w:hAnsi="Times New Roman" w:cs="Traditional Arabic"/>
      <w:b/>
      <w:bCs/>
      <w:noProof/>
      <w:sz w:val="32"/>
      <w:szCs w:val="38"/>
      <w:lang w:eastAsia="ar-SA"/>
    </w:rPr>
  </w:style>
  <w:style w:type="paragraph" w:styleId="a6">
    <w:name w:val="Balloon Text"/>
    <w:basedOn w:val="a"/>
    <w:link w:val="Char0"/>
    <w:uiPriority w:val="99"/>
    <w:semiHidden/>
    <w:unhideWhenUsed/>
    <w:rsid w:val="004C5286"/>
    <w:pPr>
      <w:spacing w:after="0" w:line="240" w:lineRule="auto"/>
    </w:pPr>
    <w:rPr>
      <w:rFonts w:ascii="Tahoma" w:hAnsi="Tahoma" w:cs="Tahoma"/>
      <w:sz w:val="18"/>
      <w:szCs w:val="18"/>
    </w:rPr>
  </w:style>
  <w:style w:type="character" w:customStyle="1" w:styleId="Char0">
    <w:name w:val="نص في بالون Char"/>
    <w:basedOn w:val="a0"/>
    <w:link w:val="a6"/>
    <w:uiPriority w:val="99"/>
    <w:semiHidden/>
    <w:rsid w:val="004C5286"/>
    <w:rPr>
      <w:rFonts w:ascii="Tahoma" w:eastAsia="Calibri" w:hAnsi="Tahoma" w:cs="Tahoma"/>
      <w:sz w:val="18"/>
      <w:szCs w:val="18"/>
    </w:rPr>
  </w:style>
  <w:style w:type="paragraph" w:styleId="a7">
    <w:name w:val="header"/>
    <w:basedOn w:val="a"/>
    <w:link w:val="Char1"/>
    <w:uiPriority w:val="99"/>
    <w:unhideWhenUsed/>
    <w:rsid w:val="0061002E"/>
    <w:pPr>
      <w:tabs>
        <w:tab w:val="center" w:pos="4680"/>
        <w:tab w:val="right" w:pos="9360"/>
      </w:tabs>
      <w:spacing w:after="0" w:line="240" w:lineRule="auto"/>
    </w:pPr>
  </w:style>
  <w:style w:type="character" w:customStyle="1" w:styleId="Char1">
    <w:name w:val="رأس الصفحة Char"/>
    <w:basedOn w:val="a0"/>
    <w:link w:val="a7"/>
    <w:uiPriority w:val="99"/>
    <w:rsid w:val="0061002E"/>
    <w:rPr>
      <w:rFonts w:ascii="Calibri" w:eastAsia="Calibri" w:hAnsi="Calibri" w:cs="Arial"/>
    </w:rPr>
  </w:style>
  <w:style w:type="paragraph" w:styleId="a8">
    <w:name w:val="footer"/>
    <w:basedOn w:val="a"/>
    <w:link w:val="Char2"/>
    <w:uiPriority w:val="99"/>
    <w:unhideWhenUsed/>
    <w:rsid w:val="0061002E"/>
    <w:pPr>
      <w:tabs>
        <w:tab w:val="center" w:pos="4680"/>
        <w:tab w:val="right" w:pos="9360"/>
      </w:tabs>
      <w:spacing w:after="0" w:line="240" w:lineRule="auto"/>
    </w:pPr>
  </w:style>
  <w:style w:type="character" w:customStyle="1" w:styleId="Char2">
    <w:name w:val="تذييل الصفحة Char"/>
    <w:basedOn w:val="a0"/>
    <w:link w:val="a8"/>
    <w:uiPriority w:val="99"/>
    <w:rsid w:val="0061002E"/>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0957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5.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customXml" Target="../customXml/item4.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ustomXml" Target="../customXml/item3.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sisl xmlns:xsd="http://www.w3.org/2001/XMLSchema" xmlns:xsi="http://www.w3.org/2001/XMLSchema-instance" xmlns="http://www.boldonjames.com/2008/01/sie/internal/label" sislVersion="0" policy="def6310a-005d-49ad-a3d9-e1e9d276e476" origin="userSelected"/>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مستند" ma:contentTypeID="0x010100400C526D2F0A9B48845CF723FB0CACE3" ma:contentTypeVersion="1" ma:contentTypeDescription="إنشاء مستند جديد." ma:contentTypeScope="" ma:versionID="510096208dc93a09c1219df4fc9e53fd">
  <xsd:schema xmlns:xsd="http://www.w3.org/2001/XMLSchema" xmlns:xs="http://www.w3.org/2001/XMLSchema" xmlns:p="http://schemas.microsoft.com/office/2006/metadata/properties" xmlns:ns2="5216e730-fcb7-45a4-8d53-a435a24639ce" targetNamespace="http://schemas.microsoft.com/office/2006/metadata/properties" ma:root="true" ma:fieldsID="2461064f070d34332f911af9c7afbf9e" ns2:_="">
    <xsd:import namespace="5216e730-fcb7-45a4-8d53-a435a24639ce"/>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16e730-fcb7-45a4-8d53-a435a24639ce" elementFormDefault="qualified">
    <xsd:import namespace="http://schemas.microsoft.com/office/2006/documentManagement/types"/>
    <xsd:import namespace="http://schemas.microsoft.com/office/infopath/2007/PartnerControls"/>
    <xsd:element name="SharedWithUsers" ma:index="8" nillable="true" ma:displayName="تمت مشاركته مع"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9022110-F33B-4DB7-80F9-AF5A5F0CF17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9425E60-9984-41BB-8F49-10A7E95386C5}">
  <ds:schemaRefs>
    <ds:schemaRef ds:uri="http://schemas.openxmlformats.org/officeDocument/2006/bibliography"/>
  </ds:schemaRefs>
</ds:datastoreItem>
</file>

<file path=customXml/itemProps3.xml><?xml version="1.0" encoding="utf-8"?>
<ds:datastoreItem xmlns:ds="http://schemas.openxmlformats.org/officeDocument/2006/customXml" ds:itemID="{87034B2C-36B0-4827-9DB5-CBD0ED51640F}"/>
</file>

<file path=customXml/itemProps4.xml><?xml version="1.0" encoding="utf-8"?>
<ds:datastoreItem xmlns:ds="http://schemas.openxmlformats.org/officeDocument/2006/customXml" ds:itemID="{814D3089-ECB1-40DB-A383-E928C7B091BF}"/>
</file>

<file path=customXml/itemProps5.xml><?xml version="1.0" encoding="utf-8"?>
<ds:datastoreItem xmlns:ds="http://schemas.openxmlformats.org/officeDocument/2006/customXml" ds:itemID="{A85311D9-5E37-4932-8373-32797635D12D}"/>
</file>

<file path=docProps/app.xml><?xml version="1.0" encoding="utf-8"?>
<Properties xmlns="http://schemas.openxmlformats.org/officeDocument/2006/extended-properties" xmlns:vt="http://schemas.openxmlformats.org/officeDocument/2006/docPropsVTypes">
  <Template>Normal</Template>
  <TotalTime>165</TotalTime>
  <Pages>10</Pages>
  <Words>1704</Words>
  <Characters>9714</Characters>
  <Application>Microsoft Office Word</Application>
  <DocSecurity>0</DocSecurity>
  <Lines>80</Lines>
  <Paragraphs>22</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تعديل عقد تأسيس شركة تضامن مهنية بناء على حكم قضائي</dc:title>
  <dc:subject/>
  <dc:creator>Noor M. Almasoud</dc:creator>
  <cp:keywords/>
  <dc:description/>
  <cp:lastModifiedBy>Rwida M. Alomari</cp:lastModifiedBy>
  <cp:revision>3</cp:revision>
  <dcterms:created xsi:type="dcterms:W3CDTF">2025-04-21T10:13:00Z</dcterms:created>
  <dcterms:modified xsi:type="dcterms:W3CDTF">2025-04-28T11:43:00Z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8cea5b69-54de-4487-8b4e-d62c811d334d</vt:lpwstr>
  </property>
  <property fmtid="{D5CDD505-2E9C-101B-9397-08002B2CF9AE}" pid="3" name="bjSaver">
    <vt:lpwstr>NO2VRiM2KU9Siz78t6quBjOKSoDyxAvr</vt:lpwstr>
  </property>
  <property fmtid="{D5CDD505-2E9C-101B-9397-08002B2CF9AE}" pid="4" name="bjDocumentSecurityLabel">
    <vt:lpwstr>NO CLASSIFICATION</vt:lpwstr>
  </property>
  <property fmtid="{D5CDD505-2E9C-101B-9397-08002B2CF9AE}" pid="5" name="bjClsUserRVM">
    <vt:lpwstr>[]</vt:lpwstr>
  </property>
  <property fmtid="{D5CDD505-2E9C-101B-9397-08002B2CF9AE}" pid="6" name="ContentTypeId">
    <vt:lpwstr>0x010100400C526D2F0A9B48845CF723FB0CACE3</vt:lpwstr>
  </property>
</Properties>
</file>