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68D" w:rsidRDefault="00BE3141" w:rsidP="00BE3141">
      <w:pPr>
        <w:jc w:val="center"/>
        <w:rPr>
          <w:rFonts w:ascii="DIN Next LT Arabic" w:hAnsi="DIN Next LT Arabic" w:cs="DIN Next LT Arabic"/>
          <w:sz w:val="36"/>
          <w:szCs w:val="36"/>
          <w:rtl/>
        </w:rPr>
      </w:pPr>
      <w:bookmarkStart w:id="0" w:name="_GoBack"/>
      <w:bookmarkEnd w:id="0"/>
      <w:r>
        <w:rPr>
          <w:rFonts w:ascii="DIN Next LT Arabic" w:hAnsi="DIN Next LT Arabic" w:cs="DIN Next LT Arabic" w:hint="cs"/>
          <w:sz w:val="36"/>
          <w:szCs w:val="36"/>
          <w:rtl/>
        </w:rPr>
        <w:t>إقرار</w:t>
      </w:r>
    </w:p>
    <w:p w:rsidR="00BE3141" w:rsidRDefault="00BE3141" w:rsidP="00BE3141">
      <w:pPr>
        <w:jc w:val="right"/>
        <w:rPr>
          <w:rFonts w:ascii="DIN Next LT Arabic" w:hAnsi="DIN Next LT Arabic" w:cs="DIN Next LT Arabic"/>
          <w:sz w:val="36"/>
          <w:szCs w:val="36"/>
          <w:rtl/>
        </w:rPr>
      </w:pPr>
    </w:p>
    <w:p w:rsidR="00BE3141" w:rsidRPr="00B93B93" w:rsidRDefault="00BE3141" w:rsidP="00BE3141">
      <w:pPr>
        <w:jc w:val="right"/>
        <w:rPr>
          <w:rFonts w:ascii="DIN Next LT Arabic" w:hAnsi="DIN Next LT Arabic" w:cs="DIN Next LT Arabic"/>
          <w:sz w:val="36"/>
          <w:szCs w:val="36"/>
          <w:rtl/>
        </w:rPr>
      </w:pPr>
      <w:r w:rsidRPr="00B93B93">
        <w:rPr>
          <w:rFonts w:ascii="DIN Next LT Arabic" w:hAnsi="DIN Next LT Arabic" w:cs="DIN Next LT Arabic"/>
          <w:sz w:val="36"/>
          <w:szCs w:val="36"/>
          <w:rtl/>
        </w:rPr>
        <w:t>أنا الموقع أدناه</w:t>
      </w:r>
      <w:r>
        <w:rPr>
          <w:rFonts w:ascii="DIN Next LT Arabic" w:hAnsi="DIN Next LT Arabic" w:cs="DIN Next LT Arabic" w:hint="cs"/>
          <w:sz w:val="36"/>
          <w:szCs w:val="36"/>
          <w:rtl/>
        </w:rPr>
        <w:t xml:space="preserve"> </w:t>
      </w:r>
      <w:r w:rsidRPr="00B93B93">
        <w:rPr>
          <w:rFonts w:ascii="DIN Next LT Arabic" w:hAnsi="DIN Next LT Arabic" w:cs="DIN Next LT Arabic"/>
          <w:sz w:val="36"/>
          <w:szCs w:val="36"/>
          <w:rtl/>
        </w:rPr>
        <w:t>:</w:t>
      </w:r>
    </w:p>
    <w:p w:rsidR="00BE3141" w:rsidRPr="00B93B93" w:rsidRDefault="00BE3141" w:rsidP="00BE3141">
      <w:pPr>
        <w:jc w:val="right"/>
        <w:rPr>
          <w:rFonts w:ascii="DIN Next LT Arabic" w:hAnsi="DIN Next LT Arabic" w:cs="DIN Next LT Arabic"/>
          <w:sz w:val="36"/>
          <w:szCs w:val="36"/>
          <w:rtl/>
        </w:rPr>
      </w:pPr>
      <w:r w:rsidRPr="00B93B93">
        <w:rPr>
          <w:rFonts w:ascii="DIN Next LT Arabic" w:hAnsi="DIN Next LT Arabic" w:cs="DIN Next LT Arabic"/>
          <w:sz w:val="36"/>
          <w:szCs w:val="36"/>
          <w:rtl/>
        </w:rPr>
        <w:t>الاسم:.......................................</w:t>
      </w:r>
    </w:p>
    <w:p w:rsidR="00BE3141" w:rsidRPr="00B93B93" w:rsidRDefault="00BE3141" w:rsidP="00BE3141">
      <w:pPr>
        <w:jc w:val="right"/>
        <w:rPr>
          <w:rFonts w:ascii="DIN Next LT Arabic" w:hAnsi="DIN Next LT Arabic" w:cs="DIN Next LT Arabic"/>
          <w:sz w:val="36"/>
          <w:szCs w:val="36"/>
          <w:rtl/>
        </w:rPr>
      </w:pPr>
      <w:r w:rsidRPr="00B93B93">
        <w:rPr>
          <w:rFonts w:ascii="DIN Next LT Arabic" w:hAnsi="DIN Next LT Arabic" w:cs="DIN Next LT Arabic"/>
          <w:sz w:val="36"/>
          <w:szCs w:val="36"/>
          <w:rtl/>
        </w:rPr>
        <w:t>الجنسية:.....................................</w:t>
      </w:r>
    </w:p>
    <w:p w:rsidR="00BE3141" w:rsidRPr="00B93B93" w:rsidRDefault="00BE3141" w:rsidP="00BE3141">
      <w:pPr>
        <w:jc w:val="right"/>
        <w:rPr>
          <w:rFonts w:ascii="DIN Next LT Arabic" w:hAnsi="DIN Next LT Arabic" w:cs="DIN Next LT Arabic"/>
          <w:sz w:val="36"/>
          <w:szCs w:val="36"/>
          <w:rtl/>
        </w:rPr>
      </w:pPr>
      <w:r w:rsidRPr="00B93B93">
        <w:rPr>
          <w:rFonts w:ascii="DIN Next LT Arabic" w:hAnsi="DIN Next LT Arabic" w:cs="DIN Next LT Arabic"/>
          <w:sz w:val="36"/>
          <w:szCs w:val="36"/>
          <w:rtl/>
        </w:rPr>
        <w:t>رقم الهوية:.................................</w:t>
      </w:r>
    </w:p>
    <w:p w:rsidR="00BE3141" w:rsidRPr="00B93B93" w:rsidRDefault="00BE3141" w:rsidP="00BE3141">
      <w:pPr>
        <w:jc w:val="right"/>
        <w:rPr>
          <w:rFonts w:ascii="DIN Next LT Arabic" w:hAnsi="DIN Next LT Arabic" w:cs="DIN Next LT Arabic"/>
          <w:sz w:val="36"/>
          <w:szCs w:val="36"/>
          <w:rtl/>
        </w:rPr>
      </w:pPr>
      <w:r w:rsidRPr="00B93B93">
        <w:rPr>
          <w:rFonts w:ascii="DIN Next LT Arabic" w:hAnsi="DIN Next LT Arabic" w:cs="DIN Next LT Arabic"/>
          <w:sz w:val="36"/>
          <w:szCs w:val="36"/>
          <w:rtl/>
        </w:rPr>
        <w:t xml:space="preserve">بصفتي </w:t>
      </w:r>
      <w:r>
        <w:rPr>
          <w:rFonts w:ascii="DIN Next LT Arabic" w:hAnsi="DIN Next LT Arabic" w:cs="DIN Next LT Arabic" w:hint="cs"/>
          <w:sz w:val="36"/>
          <w:szCs w:val="36"/>
          <w:rtl/>
        </w:rPr>
        <w:t>مديراً</w:t>
      </w:r>
      <w:r w:rsidRPr="00B93B93">
        <w:rPr>
          <w:rFonts w:ascii="DIN Next LT Arabic" w:hAnsi="DIN Next LT Arabic" w:cs="DIN Next LT Arabic"/>
          <w:sz w:val="36"/>
          <w:szCs w:val="36"/>
          <w:rtl/>
        </w:rPr>
        <w:t xml:space="preserve"> في شركة:.......................ذات المسؤولية المحدودة، </w:t>
      </w:r>
      <w:r>
        <w:rPr>
          <w:rFonts w:ascii="DIN Next LT Arabic" w:hAnsi="DIN Next LT Arabic" w:cs="DIN Next LT Arabic" w:hint="cs"/>
          <w:sz w:val="36"/>
          <w:szCs w:val="36"/>
          <w:rtl/>
        </w:rPr>
        <w:t xml:space="preserve">و المقيدة </w:t>
      </w:r>
      <w:r w:rsidRPr="00B93B93">
        <w:rPr>
          <w:rFonts w:ascii="DIN Next LT Arabic" w:hAnsi="DIN Next LT Arabic" w:cs="DIN Next LT Arabic"/>
          <w:sz w:val="36"/>
          <w:szCs w:val="36"/>
          <w:rtl/>
        </w:rPr>
        <w:t xml:space="preserve">بالسجل التجاري رقم (..........) </w:t>
      </w:r>
      <w:r>
        <w:rPr>
          <w:rFonts w:ascii="DIN Next LT Arabic" w:hAnsi="DIN Next LT Arabic" w:cs="DIN Next LT Arabic" w:hint="cs"/>
          <w:sz w:val="36"/>
          <w:szCs w:val="36"/>
          <w:rtl/>
        </w:rPr>
        <w:t>و</w:t>
      </w:r>
      <w:r w:rsidRPr="00B93B93">
        <w:rPr>
          <w:rFonts w:ascii="DIN Next LT Arabic" w:hAnsi="DIN Next LT Arabic" w:cs="DIN Next LT Arabic"/>
          <w:sz w:val="36"/>
          <w:szCs w:val="36"/>
          <w:rtl/>
        </w:rPr>
        <w:t>تاريخ</w:t>
      </w:r>
      <w:r>
        <w:rPr>
          <w:rFonts w:ascii="DIN Next LT Arabic" w:hAnsi="DIN Next LT Arabic" w:cs="DIN Next LT Arabic" w:hint="cs"/>
          <w:sz w:val="36"/>
          <w:szCs w:val="36"/>
          <w:rtl/>
        </w:rPr>
        <w:t xml:space="preserve"> </w:t>
      </w:r>
      <w:r w:rsidRPr="00B93B93">
        <w:rPr>
          <w:rFonts w:ascii="DIN Next LT Arabic" w:hAnsi="DIN Next LT Arabic" w:cs="DIN Next LT Arabic"/>
          <w:sz w:val="36"/>
          <w:szCs w:val="36"/>
          <w:rtl/>
        </w:rPr>
        <w:t>(.....................).</w:t>
      </w:r>
    </w:p>
    <w:p w:rsidR="00BE3141" w:rsidRDefault="00BE3141" w:rsidP="00BE3141">
      <w:pPr>
        <w:jc w:val="right"/>
        <w:rPr>
          <w:rFonts w:ascii="DIN Next LT Arabic" w:hAnsi="DIN Next LT Arabic" w:cs="DIN Next LT Arabic"/>
          <w:sz w:val="36"/>
          <w:szCs w:val="36"/>
          <w:rtl/>
        </w:rPr>
      </w:pPr>
      <w:r>
        <w:rPr>
          <w:rFonts w:ascii="DIN Next LT Arabic" w:hAnsi="DIN Next LT Arabic" w:cs="DIN Next LT Arabic" w:hint="cs"/>
          <w:sz w:val="36"/>
          <w:szCs w:val="36"/>
          <w:rtl/>
        </w:rPr>
        <w:t>أقر بتبليغ باقي الشركاء عن تنازل الشريك ........ عن حصته  في الشركة وفقاً لحكم المادة (الثامنة والسبعين بعد المائة)،من نظام الشركات ،ووفقاً للشروط المنصوص عليها في عقد تأسيس الشركة  وقد انقضت المدة المحددة لمم</w:t>
      </w:r>
      <w:r w:rsidRPr="000E667E">
        <w:rPr>
          <w:rFonts w:ascii="DIN Next LT Arabic" w:hAnsi="DIN Next LT Arabic" w:cs="DIN Next LT Arabic" w:hint="cs"/>
          <w:sz w:val="36"/>
          <w:szCs w:val="36"/>
          <w:rtl/>
        </w:rPr>
        <w:t>ارسة</w:t>
      </w:r>
      <w:r w:rsidRPr="000E667E">
        <w:rPr>
          <w:rFonts w:ascii="DIN Next LT Arabic" w:hAnsi="DIN Next LT Arabic" w:cs="DIN Next LT Arabic"/>
          <w:sz w:val="36"/>
          <w:szCs w:val="36"/>
          <w:rtl/>
        </w:rPr>
        <w:t xml:space="preserve"> </w:t>
      </w:r>
      <w:r w:rsidRPr="000E667E">
        <w:rPr>
          <w:rFonts w:ascii="DIN Next LT Arabic" w:hAnsi="DIN Next LT Arabic" w:cs="DIN Next LT Arabic" w:hint="cs"/>
          <w:sz w:val="36"/>
          <w:szCs w:val="36"/>
          <w:rtl/>
        </w:rPr>
        <w:t>حق</w:t>
      </w:r>
      <w:r w:rsidRPr="000E667E">
        <w:rPr>
          <w:rFonts w:ascii="DIN Next LT Arabic" w:hAnsi="DIN Next LT Arabic" w:cs="DIN Next LT Arabic"/>
          <w:sz w:val="36"/>
          <w:szCs w:val="36"/>
          <w:rtl/>
        </w:rPr>
        <w:t xml:space="preserve"> </w:t>
      </w:r>
      <w:r w:rsidRPr="000E667E">
        <w:rPr>
          <w:rFonts w:ascii="DIN Next LT Arabic" w:hAnsi="DIN Next LT Arabic" w:cs="DIN Next LT Arabic" w:hint="cs"/>
          <w:sz w:val="36"/>
          <w:szCs w:val="36"/>
          <w:rtl/>
        </w:rPr>
        <w:t>الاسترداد</w:t>
      </w:r>
      <w:r w:rsidRPr="000E667E">
        <w:rPr>
          <w:rFonts w:ascii="DIN Next LT Arabic" w:hAnsi="DIN Next LT Arabic" w:cs="DIN Next LT Arabic"/>
          <w:sz w:val="36"/>
          <w:szCs w:val="36"/>
          <w:rtl/>
        </w:rPr>
        <w:t xml:space="preserve"> </w:t>
      </w:r>
      <w:r w:rsidRPr="000E667E">
        <w:rPr>
          <w:rFonts w:ascii="DIN Next LT Arabic" w:hAnsi="DIN Next LT Arabic" w:cs="DIN Next LT Arabic" w:hint="cs"/>
          <w:sz w:val="36"/>
          <w:szCs w:val="36"/>
          <w:rtl/>
        </w:rPr>
        <w:t>دون</w:t>
      </w:r>
      <w:r w:rsidRPr="000E667E">
        <w:rPr>
          <w:rFonts w:ascii="DIN Next LT Arabic" w:hAnsi="DIN Next LT Arabic" w:cs="DIN Next LT Arabic"/>
          <w:sz w:val="36"/>
          <w:szCs w:val="36"/>
          <w:rtl/>
        </w:rPr>
        <w:t xml:space="preserve"> </w:t>
      </w:r>
      <w:r w:rsidRPr="000E667E">
        <w:rPr>
          <w:rFonts w:ascii="DIN Next LT Arabic" w:hAnsi="DIN Next LT Arabic" w:cs="DIN Next LT Arabic" w:hint="cs"/>
          <w:sz w:val="36"/>
          <w:szCs w:val="36"/>
          <w:rtl/>
        </w:rPr>
        <w:t>أن</w:t>
      </w:r>
      <w:r w:rsidRPr="000E667E">
        <w:rPr>
          <w:rFonts w:ascii="DIN Next LT Arabic" w:hAnsi="DIN Next LT Arabic" w:cs="DIN Next LT Arabic"/>
          <w:sz w:val="36"/>
          <w:szCs w:val="36"/>
          <w:rtl/>
        </w:rPr>
        <w:t xml:space="preserve"> </w:t>
      </w:r>
      <w:r w:rsidRPr="000E667E">
        <w:rPr>
          <w:rFonts w:ascii="DIN Next LT Arabic" w:hAnsi="DIN Next LT Arabic" w:cs="DIN Next LT Arabic" w:hint="cs"/>
          <w:sz w:val="36"/>
          <w:szCs w:val="36"/>
          <w:rtl/>
        </w:rPr>
        <w:t>يطلب</w:t>
      </w:r>
      <w:r w:rsidRPr="000E667E">
        <w:rPr>
          <w:rFonts w:ascii="DIN Next LT Arabic" w:hAnsi="DIN Next LT Arabic" w:cs="DIN Next LT Arabic"/>
          <w:sz w:val="36"/>
          <w:szCs w:val="36"/>
          <w:rtl/>
        </w:rPr>
        <w:t xml:space="preserve"> </w:t>
      </w:r>
      <w:r w:rsidRPr="000E667E">
        <w:rPr>
          <w:rFonts w:ascii="DIN Next LT Arabic" w:hAnsi="DIN Next LT Arabic" w:cs="DIN Next LT Arabic" w:hint="cs"/>
          <w:sz w:val="36"/>
          <w:szCs w:val="36"/>
          <w:rtl/>
        </w:rPr>
        <w:t>أي</w:t>
      </w:r>
      <w:r w:rsidRPr="000E667E">
        <w:rPr>
          <w:rFonts w:ascii="DIN Next LT Arabic" w:hAnsi="DIN Next LT Arabic" w:cs="DIN Next LT Arabic"/>
          <w:sz w:val="36"/>
          <w:szCs w:val="36"/>
          <w:rtl/>
        </w:rPr>
        <w:t xml:space="preserve"> </w:t>
      </w:r>
      <w:r w:rsidRPr="000E667E">
        <w:rPr>
          <w:rFonts w:ascii="DIN Next LT Arabic" w:hAnsi="DIN Next LT Arabic" w:cs="DIN Next LT Arabic" w:hint="cs"/>
          <w:sz w:val="36"/>
          <w:szCs w:val="36"/>
          <w:rtl/>
        </w:rPr>
        <w:t>من</w:t>
      </w:r>
      <w:r w:rsidRPr="000E667E">
        <w:rPr>
          <w:rFonts w:ascii="DIN Next LT Arabic" w:hAnsi="DIN Next LT Arabic" w:cs="DIN Next LT Arabic"/>
          <w:sz w:val="36"/>
          <w:szCs w:val="36"/>
          <w:rtl/>
        </w:rPr>
        <w:t xml:space="preserve"> </w:t>
      </w:r>
      <w:r w:rsidRPr="000E667E">
        <w:rPr>
          <w:rFonts w:ascii="DIN Next LT Arabic" w:hAnsi="DIN Next LT Arabic" w:cs="DIN Next LT Arabic" w:hint="cs"/>
          <w:sz w:val="36"/>
          <w:szCs w:val="36"/>
          <w:rtl/>
        </w:rPr>
        <w:t>الشركاء</w:t>
      </w:r>
      <w:r w:rsidRPr="000E667E">
        <w:rPr>
          <w:rFonts w:ascii="DIN Next LT Arabic" w:hAnsi="DIN Next LT Arabic" w:cs="DIN Next LT Arabic"/>
          <w:sz w:val="36"/>
          <w:szCs w:val="36"/>
          <w:rtl/>
        </w:rPr>
        <w:t xml:space="preserve"> </w:t>
      </w:r>
      <w:r w:rsidRPr="000E667E">
        <w:rPr>
          <w:rFonts w:ascii="DIN Next LT Arabic" w:hAnsi="DIN Next LT Arabic" w:cs="DIN Next LT Arabic" w:hint="cs"/>
          <w:sz w:val="36"/>
          <w:szCs w:val="36"/>
          <w:rtl/>
        </w:rPr>
        <w:t>استرداد</w:t>
      </w:r>
      <w:r w:rsidRPr="000E667E">
        <w:rPr>
          <w:rFonts w:ascii="DIN Next LT Arabic" w:hAnsi="DIN Next LT Arabic" w:cs="DIN Next LT Arabic"/>
          <w:sz w:val="36"/>
          <w:szCs w:val="36"/>
          <w:rtl/>
        </w:rPr>
        <w:t xml:space="preserve"> </w:t>
      </w:r>
      <w:r w:rsidRPr="000E667E">
        <w:rPr>
          <w:rFonts w:ascii="DIN Next LT Arabic" w:hAnsi="DIN Next LT Arabic" w:cs="DIN Next LT Arabic" w:hint="cs"/>
          <w:sz w:val="36"/>
          <w:szCs w:val="36"/>
          <w:rtl/>
        </w:rPr>
        <w:t>الحصة</w:t>
      </w:r>
      <w:r>
        <w:rPr>
          <w:rFonts w:ascii="DIN Next LT Arabic" w:hAnsi="DIN Next LT Arabic" w:cs="DIN Next LT Arabic" w:hint="cs"/>
          <w:sz w:val="36"/>
          <w:szCs w:val="36"/>
          <w:rtl/>
        </w:rPr>
        <w:t xml:space="preserve">، </w:t>
      </w:r>
      <w:r w:rsidRPr="000E667E">
        <w:rPr>
          <w:rFonts w:ascii="DIN Next LT Arabic" w:hAnsi="DIN Next LT Arabic" w:cs="DIN Next LT Arabic" w:hint="cs"/>
          <w:sz w:val="36"/>
          <w:szCs w:val="36"/>
          <w:rtl/>
        </w:rPr>
        <w:t>أو</w:t>
      </w:r>
      <w:r>
        <w:rPr>
          <w:rFonts w:ascii="DIN Next LT Arabic" w:hAnsi="DIN Next LT Arabic" w:cs="DIN Next LT Arabic" w:hint="cs"/>
          <w:sz w:val="36"/>
          <w:szCs w:val="36"/>
          <w:rtl/>
        </w:rPr>
        <w:t xml:space="preserve"> دون أن يقوم الشريك طالب الاسترداد بسداد قيمة الحصة، أو دون أن تقم الشركة بشرائها.</w:t>
      </w:r>
    </w:p>
    <w:p w:rsidR="00BE3141" w:rsidRDefault="00BE3141" w:rsidP="00BE3141">
      <w:pPr>
        <w:jc w:val="right"/>
        <w:rPr>
          <w:rFonts w:ascii="DIN Next LT Arabic" w:hAnsi="DIN Next LT Arabic" w:cs="DIN Next LT Arabic"/>
          <w:sz w:val="36"/>
          <w:szCs w:val="36"/>
          <w:rtl/>
        </w:rPr>
      </w:pPr>
    </w:p>
    <w:p w:rsidR="00BE3141" w:rsidRDefault="00BE3141" w:rsidP="00BE3141">
      <w:pPr>
        <w:bidi/>
        <w:rPr>
          <w:rFonts w:ascii="DIN Next LT Arabic" w:hAnsi="DIN Next LT Arabic" w:cs="DIN Next LT Arabic"/>
          <w:sz w:val="32"/>
          <w:szCs w:val="32"/>
          <w:rtl/>
        </w:rPr>
      </w:pPr>
      <w:r>
        <w:rPr>
          <w:rFonts w:ascii="DIN Next LT Arabic" w:hAnsi="DIN Next LT Arabic" w:cs="DIN Next LT Arabic" w:hint="cs"/>
          <w:sz w:val="32"/>
          <w:szCs w:val="32"/>
          <w:rtl/>
        </w:rPr>
        <w:t xml:space="preserve">حرر هذا الإقرار في يوم .......................... </w:t>
      </w:r>
    </w:p>
    <w:p w:rsidR="00BE3141" w:rsidRDefault="00BE3141" w:rsidP="00BE3141">
      <w:pPr>
        <w:bidi/>
        <w:rPr>
          <w:rFonts w:ascii="DIN Next LT Arabic" w:hAnsi="DIN Next LT Arabic" w:cs="DIN Next LT Arabic"/>
          <w:sz w:val="32"/>
          <w:szCs w:val="32"/>
          <w:rtl/>
        </w:rPr>
      </w:pPr>
    </w:p>
    <w:p w:rsidR="00BE3141" w:rsidRDefault="00BE3141" w:rsidP="00BE3141">
      <w:pPr>
        <w:bidi/>
        <w:rPr>
          <w:rFonts w:ascii="DIN Next LT Arabic" w:hAnsi="DIN Next LT Arabic" w:cs="DIN Next LT Arabic"/>
          <w:sz w:val="32"/>
          <w:szCs w:val="32"/>
          <w:rtl/>
        </w:rPr>
      </w:pPr>
      <w:r>
        <w:rPr>
          <w:rFonts w:ascii="DIN Next LT Arabic" w:hAnsi="DIN Next LT Arabic" w:cs="DIN Next LT Arabic" w:hint="cs"/>
          <w:sz w:val="32"/>
          <w:szCs w:val="32"/>
          <w:rtl/>
        </w:rPr>
        <w:t>وتاريخ.........................التوقيع.....................................</w:t>
      </w:r>
    </w:p>
    <w:p w:rsidR="00BE3141" w:rsidRDefault="00BE3141" w:rsidP="00BE3141">
      <w:pPr>
        <w:bidi/>
        <w:rPr>
          <w:rFonts w:ascii="DIN Next LT Arabic" w:hAnsi="DIN Next LT Arabic" w:cs="DIN Next LT Arabic"/>
          <w:sz w:val="32"/>
          <w:szCs w:val="32"/>
          <w:rtl/>
        </w:rPr>
      </w:pPr>
    </w:p>
    <w:p w:rsidR="00BE3141" w:rsidRDefault="00BE3141" w:rsidP="00BE3141">
      <w:pPr>
        <w:jc w:val="right"/>
      </w:pPr>
    </w:p>
    <w:p w:rsidR="00BE3141" w:rsidRPr="00A21AB6" w:rsidRDefault="00BE3141" w:rsidP="00BE3141">
      <w:pPr>
        <w:pStyle w:val="a8"/>
        <w:numPr>
          <w:ilvl w:val="0"/>
          <w:numId w:val="1"/>
        </w:numPr>
        <w:bidi/>
        <w:rPr>
          <w:rFonts w:ascii="DIN Next LT Arabic" w:hAnsi="DIN Next LT Arabic" w:cs="DIN Next LT Arabic"/>
          <w:sz w:val="32"/>
          <w:szCs w:val="32"/>
        </w:rPr>
      </w:pPr>
      <w:r>
        <w:rPr>
          <w:rFonts w:ascii="DIN Next LT Arabic" w:hAnsi="DIN Next LT Arabic" w:cs="DIN Next LT Arabic" w:hint="cs"/>
          <w:sz w:val="32"/>
          <w:szCs w:val="32"/>
          <w:rtl/>
        </w:rPr>
        <w:t xml:space="preserve">ملاحظة: في حال </w:t>
      </w:r>
      <w:r w:rsidRPr="004C5DC5">
        <w:rPr>
          <w:rFonts w:ascii="DIN Next LT Arabic" w:hAnsi="DIN Next LT Arabic" w:cs="DIN Next LT Arabic" w:hint="cs"/>
          <w:sz w:val="32"/>
          <w:szCs w:val="32"/>
          <w:rtl/>
        </w:rPr>
        <w:t>نص</w:t>
      </w:r>
      <w:r w:rsidRPr="004C5DC5">
        <w:rPr>
          <w:rFonts w:ascii="DIN Next LT Arabic" w:hAnsi="DIN Next LT Arabic" w:cs="DIN Next LT Arabic"/>
          <w:sz w:val="32"/>
          <w:szCs w:val="32"/>
          <w:rtl/>
        </w:rPr>
        <w:t xml:space="preserve"> </w:t>
      </w:r>
      <w:r w:rsidRPr="004C5DC5">
        <w:rPr>
          <w:rFonts w:ascii="DIN Next LT Arabic" w:hAnsi="DIN Next LT Arabic" w:cs="DIN Next LT Arabic" w:hint="cs"/>
          <w:sz w:val="32"/>
          <w:szCs w:val="32"/>
          <w:rtl/>
        </w:rPr>
        <w:t>عقد</w:t>
      </w:r>
      <w:r w:rsidRPr="004C5DC5">
        <w:rPr>
          <w:rFonts w:ascii="DIN Next LT Arabic" w:hAnsi="DIN Next LT Arabic" w:cs="DIN Next LT Arabic"/>
          <w:sz w:val="32"/>
          <w:szCs w:val="32"/>
          <w:rtl/>
        </w:rPr>
        <w:t xml:space="preserve"> </w:t>
      </w:r>
      <w:r w:rsidRPr="004C5DC5">
        <w:rPr>
          <w:rFonts w:ascii="DIN Next LT Arabic" w:hAnsi="DIN Next LT Arabic" w:cs="DIN Next LT Arabic" w:hint="cs"/>
          <w:sz w:val="32"/>
          <w:szCs w:val="32"/>
          <w:rtl/>
        </w:rPr>
        <w:t>تأسيس</w:t>
      </w:r>
      <w:r w:rsidRPr="004C5DC5">
        <w:rPr>
          <w:rFonts w:ascii="DIN Next LT Arabic" w:hAnsi="DIN Next LT Arabic" w:cs="DIN Next LT Arabic"/>
          <w:sz w:val="32"/>
          <w:szCs w:val="32"/>
          <w:rtl/>
        </w:rPr>
        <w:t xml:space="preserve"> </w:t>
      </w:r>
      <w:r w:rsidRPr="004C5DC5">
        <w:rPr>
          <w:rFonts w:ascii="DIN Next LT Arabic" w:hAnsi="DIN Next LT Arabic" w:cs="DIN Next LT Arabic" w:hint="cs"/>
          <w:sz w:val="32"/>
          <w:szCs w:val="32"/>
          <w:rtl/>
        </w:rPr>
        <w:t>الشركة</w:t>
      </w:r>
      <w:r w:rsidRPr="004C5DC5">
        <w:rPr>
          <w:rFonts w:ascii="DIN Next LT Arabic" w:hAnsi="DIN Next LT Arabic" w:cs="DIN Next LT Arabic"/>
          <w:sz w:val="32"/>
          <w:szCs w:val="32"/>
          <w:rtl/>
        </w:rPr>
        <w:t xml:space="preserve"> </w:t>
      </w:r>
      <w:r w:rsidRPr="004C5DC5">
        <w:rPr>
          <w:rFonts w:ascii="DIN Next LT Arabic" w:hAnsi="DIN Next LT Arabic" w:cs="DIN Next LT Arabic" w:hint="cs"/>
          <w:sz w:val="32"/>
          <w:szCs w:val="32"/>
          <w:rtl/>
        </w:rPr>
        <w:t>على</w:t>
      </w:r>
      <w:r w:rsidRPr="004C5DC5">
        <w:rPr>
          <w:rFonts w:ascii="DIN Next LT Arabic" w:hAnsi="DIN Next LT Arabic" w:cs="DIN Next LT Arabic"/>
          <w:sz w:val="32"/>
          <w:szCs w:val="32"/>
          <w:rtl/>
        </w:rPr>
        <w:t xml:space="preserve"> </w:t>
      </w:r>
      <w:r w:rsidRPr="004C5DC5">
        <w:rPr>
          <w:rFonts w:ascii="DIN Next LT Arabic" w:hAnsi="DIN Next LT Arabic" w:cs="DIN Next LT Arabic" w:hint="cs"/>
          <w:sz w:val="32"/>
          <w:szCs w:val="32"/>
          <w:rtl/>
        </w:rPr>
        <w:t>إجراءات</w:t>
      </w:r>
      <w:r w:rsidRPr="004C5DC5">
        <w:rPr>
          <w:rFonts w:ascii="DIN Next LT Arabic" w:hAnsi="DIN Next LT Arabic" w:cs="DIN Next LT Arabic"/>
          <w:sz w:val="32"/>
          <w:szCs w:val="32"/>
          <w:rtl/>
        </w:rPr>
        <w:t xml:space="preserve"> </w:t>
      </w:r>
      <w:r w:rsidRPr="004C5DC5">
        <w:rPr>
          <w:rFonts w:ascii="DIN Next LT Arabic" w:hAnsi="DIN Next LT Arabic" w:cs="DIN Next LT Arabic" w:hint="cs"/>
          <w:sz w:val="32"/>
          <w:szCs w:val="32"/>
          <w:rtl/>
        </w:rPr>
        <w:t>أخرى</w:t>
      </w:r>
      <w:r w:rsidRPr="004C5DC5">
        <w:rPr>
          <w:rFonts w:ascii="DIN Next LT Arabic" w:hAnsi="DIN Next LT Arabic" w:cs="DIN Next LT Arabic"/>
          <w:sz w:val="32"/>
          <w:szCs w:val="32"/>
          <w:rtl/>
        </w:rPr>
        <w:t xml:space="preserve"> </w:t>
      </w:r>
      <w:r w:rsidRPr="004C5DC5">
        <w:rPr>
          <w:rFonts w:ascii="DIN Next LT Arabic" w:hAnsi="DIN Next LT Arabic" w:cs="DIN Next LT Arabic" w:hint="cs"/>
          <w:sz w:val="32"/>
          <w:szCs w:val="32"/>
          <w:rtl/>
        </w:rPr>
        <w:t>للإبلاغ</w:t>
      </w:r>
      <w:r w:rsidRPr="004C5DC5">
        <w:rPr>
          <w:rFonts w:ascii="DIN Next LT Arabic" w:hAnsi="DIN Next LT Arabic" w:cs="DIN Next LT Arabic"/>
          <w:sz w:val="32"/>
          <w:szCs w:val="32"/>
          <w:rtl/>
        </w:rPr>
        <w:t xml:space="preserve"> </w:t>
      </w:r>
      <w:r w:rsidRPr="004C5DC5">
        <w:rPr>
          <w:rFonts w:ascii="DIN Next LT Arabic" w:hAnsi="DIN Next LT Arabic" w:cs="DIN Next LT Arabic" w:hint="cs"/>
          <w:sz w:val="32"/>
          <w:szCs w:val="32"/>
          <w:rtl/>
        </w:rPr>
        <w:t>بالتنازل</w:t>
      </w:r>
      <w:r w:rsidRPr="004C5DC5">
        <w:rPr>
          <w:rFonts w:ascii="DIN Next LT Arabic" w:hAnsi="DIN Next LT Arabic" w:cs="DIN Next LT Arabic"/>
          <w:sz w:val="32"/>
          <w:szCs w:val="32"/>
          <w:rtl/>
        </w:rPr>
        <w:t xml:space="preserve"> </w:t>
      </w:r>
      <w:r w:rsidRPr="004C5DC5">
        <w:rPr>
          <w:rFonts w:ascii="DIN Next LT Arabic" w:hAnsi="DIN Next LT Arabic" w:cs="DIN Next LT Arabic" w:hint="cs"/>
          <w:sz w:val="32"/>
          <w:szCs w:val="32"/>
          <w:rtl/>
        </w:rPr>
        <w:t>عن</w:t>
      </w:r>
      <w:r w:rsidRPr="004C5DC5">
        <w:rPr>
          <w:rFonts w:ascii="DIN Next LT Arabic" w:hAnsi="DIN Next LT Arabic" w:cs="DIN Next LT Arabic"/>
          <w:sz w:val="32"/>
          <w:szCs w:val="32"/>
          <w:rtl/>
        </w:rPr>
        <w:t xml:space="preserve"> </w:t>
      </w:r>
      <w:r w:rsidRPr="004C5DC5">
        <w:rPr>
          <w:rFonts w:ascii="DIN Next LT Arabic" w:hAnsi="DIN Next LT Arabic" w:cs="DIN Next LT Arabic" w:hint="cs"/>
          <w:sz w:val="32"/>
          <w:szCs w:val="32"/>
          <w:rtl/>
        </w:rPr>
        <w:t>الحصة</w:t>
      </w:r>
      <w:r w:rsidRPr="004C5DC5">
        <w:rPr>
          <w:rFonts w:ascii="DIN Next LT Arabic" w:hAnsi="DIN Next LT Arabic" w:cs="DIN Next LT Arabic"/>
          <w:sz w:val="32"/>
          <w:szCs w:val="32"/>
          <w:rtl/>
        </w:rPr>
        <w:t xml:space="preserve"> </w:t>
      </w:r>
      <w:r>
        <w:rPr>
          <w:rFonts w:ascii="DIN Next LT Arabic" w:hAnsi="DIN Next LT Arabic" w:cs="DIN Next LT Arabic" w:hint="cs"/>
          <w:sz w:val="32"/>
          <w:szCs w:val="32"/>
          <w:rtl/>
        </w:rPr>
        <w:t>فإنه يتم تطبيقها على هذا الإقرار.</w:t>
      </w:r>
    </w:p>
    <w:p w:rsidR="00BE3141" w:rsidRDefault="00BE3141" w:rsidP="00BE3141">
      <w:pPr>
        <w:jc w:val="center"/>
      </w:pPr>
    </w:p>
    <w:sectPr w:rsidR="00BE31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D9F" w:rsidRDefault="00C26D9F" w:rsidP="00BE3141">
      <w:pPr>
        <w:spacing w:after="0" w:line="240" w:lineRule="auto"/>
      </w:pPr>
      <w:r>
        <w:separator/>
      </w:r>
    </w:p>
  </w:endnote>
  <w:endnote w:type="continuationSeparator" w:id="0">
    <w:p w:rsidR="00C26D9F" w:rsidRDefault="00C26D9F" w:rsidP="00BE3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N Next LT Arabic">
    <w:altName w:val="Arial"/>
    <w:charset w:val="00"/>
    <w:family w:val="swiss"/>
    <w:pitch w:val="variable"/>
    <w:sig w:usb0="8000202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D9F" w:rsidRDefault="00C26D9F" w:rsidP="00BE3141">
      <w:pPr>
        <w:spacing w:after="0" w:line="240" w:lineRule="auto"/>
      </w:pPr>
      <w:r>
        <w:separator/>
      </w:r>
    </w:p>
  </w:footnote>
  <w:footnote w:type="continuationSeparator" w:id="0">
    <w:p w:rsidR="00C26D9F" w:rsidRDefault="00C26D9F" w:rsidP="00BE31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213A80"/>
    <w:multiLevelType w:val="hybridMultilevel"/>
    <w:tmpl w:val="D486C6DA"/>
    <w:lvl w:ilvl="0" w:tplc="DBB2B518">
      <w:numFmt w:val="bullet"/>
      <w:lvlText w:val=""/>
      <w:lvlJc w:val="left"/>
      <w:pPr>
        <w:ind w:left="720" w:hanging="360"/>
      </w:pPr>
      <w:rPr>
        <w:rFonts w:ascii="Symbol" w:eastAsiaTheme="minorHAnsi" w:hAnsi="Symbol" w:cs="DIN Next LT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141"/>
    <w:rsid w:val="000E5BF7"/>
    <w:rsid w:val="0035230F"/>
    <w:rsid w:val="00AD2E5C"/>
    <w:rsid w:val="00B74523"/>
    <w:rsid w:val="00BE3141"/>
    <w:rsid w:val="00C26D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2B581FE-DE38-42EF-A25D-AFBD080C0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141"/>
    <w:pPr>
      <w:spacing w:line="278" w:lineRule="auto"/>
    </w:pPr>
    <w:rPr>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3141"/>
    <w:pPr>
      <w:tabs>
        <w:tab w:val="center" w:pos="4680"/>
        <w:tab w:val="right" w:pos="9360"/>
      </w:tabs>
      <w:spacing w:after="0" w:line="240" w:lineRule="auto"/>
    </w:pPr>
  </w:style>
  <w:style w:type="character" w:customStyle="1" w:styleId="Char">
    <w:name w:val="رأس الصفحة Char"/>
    <w:basedOn w:val="a0"/>
    <w:link w:val="a3"/>
    <w:uiPriority w:val="99"/>
    <w:rsid w:val="00BE3141"/>
  </w:style>
  <w:style w:type="paragraph" w:styleId="a4">
    <w:name w:val="footer"/>
    <w:basedOn w:val="a"/>
    <w:link w:val="Char0"/>
    <w:uiPriority w:val="99"/>
    <w:unhideWhenUsed/>
    <w:rsid w:val="00BE3141"/>
    <w:pPr>
      <w:tabs>
        <w:tab w:val="center" w:pos="4680"/>
        <w:tab w:val="right" w:pos="9360"/>
      </w:tabs>
      <w:spacing w:after="0" w:line="240" w:lineRule="auto"/>
    </w:pPr>
  </w:style>
  <w:style w:type="character" w:customStyle="1" w:styleId="Char0">
    <w:name w:val="تذييل الصفحة Char"/>
    <w:basedOn w:val="a0"/>
    <w:link w:val="a4"/>
    <w:uiPriority w:val="99"/>
    <w:rsid w:val="00BE3141"/>
  </w:style>
  <w:style w:type="character" w:styleId="a5">
    <w:name w:val="annotation reference"/>
    <w:basedOn w:val="a0"/>
    <w:uiPriority w:val="99"/>
    <w:semiHidden/>
    <w:unhideWhenUsed/>
    <w:rsid w:val="00BE3141"/>
    <w:rPr>
      <w:sz w:val="16"/>
      <w:szCs w:val="16"/>
    </w:rPr>
  </w:style>
  <w:style w:type="paragraph" w:styleId="a6">
    <w:name w:val="annotation text"/>
    <w:basedOn w:val="a"/>
    <w:link w:val="Char1"/>
    <w:uiPriority w:val="99"/>
    <w:semiHidden/>
    <w:unhideWhenUsed/>
    <w:rsid w:val="00BE3141"/>
    <w:pPr>
      <w:spacing w:line="240" w:lineRule="auto"/>
    </w:pPr>
    <w:rPr>
      <w:sz w:val="20"/>
      <w:szCs w:val="20"/>
    </w:rPr>
  </w:style>
  <w:style w:type="character" w:customStyle="1" w:styleId="Char1">
    <w:name w:val="نص تعليق Char"/>
    <w:basedOn w:val="a0"/>
    <w:link w:val="a6"/>
    <w:uiPriority w:val="99"/>
    <w:semiHidden/>
    <w:rsid w:val="00BE3141"/>
    <w:rPr>
      <w:kern w:val="2"/>
      <w:sz w:val="20"/>
      <w:szCs w:val="20"/>
      <w14:ligatures w14:val="standardContextual"/>
    </w:rPr>
  </w:style>
  <w:style w:type="paragraph" w:styleId="a7">
    <w:name w:val="Balloon Text"/>
    <w:basedOn w:val="a"/>
    <w:link w:val="Char2"/>
    <w:uiPriority w:val="99"/>
    <w:semiHidden/>
    <w:unhideWhenUsed/>
    <w:rsid w:val="00BE3141"/>
    <w:pPr>
      <w:spacing w:after="0" w:line="240" w:lineRule="auto"/>
    </w:pPr>
    <w:rPr>
      <w:rFonts w:ascii="Tahoma" w:hAnsi="Tahoma" w:cs="Tahoma"/>
      <w:sz w:val="18"/>
      <w:szCs w:val="18"/>
    </w:rPr>
  </w:style>
  <w:style w:type="character" w:customStyle="1" w:styleId="Char2">
    <w:name w:val="نص في بالون Char"/>
    <w:basedOn w:val="a0"/>
    <w:link w:val="a7"/>
    <w:uiPriority w:val="99"/>
    <w:semiHidden/>
    <w:rsid w:val="00BE3141"/>
    <w:rPr>
      <w:rFonts w:ascii="Tahoma" w:hAnsi="Tahoma" w:cs="Tahoma"/>
      <w:kern w:val="2"/>
      <w:sz w:val="18"/>
      <w:szCs w:val="18"/>
      <w14:ligatures w14:val="standardContextual"/>
    </w:rPr>
  </w:style>
  <w:style w:type="paragraph" w:styleId="a8">
    <w:name w:val="List Paragraph"/>
    <w:basedOn w:val="a"/>
    <w:uiPriority w:val="34"/>
    <w:qFormat/>
    <w:rsid w:val="00BE31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isl xmlns:xsd="http://www.w3.org/2001/XMLSchema" xmlns:xsi="http://www.w3.org/2001/XMLSchema-instance" xmlns="http://www.boldonjames.com/2008/01/sie/internal/label" sislVersion="0" policy="def6310a-005d-49ad-a3d9-e1e9d276e476" origin="userSelected"/>
</file>

<file path=customXml/item2.xml><?xml version="1.0" encoding="utf-8"?>
<ct:contentTypeSchema xmlns:ct="http://schemas.microsoft.com/office/2006/metadata/contentType" xmlns:ma="http://schemas.microsoft.com/office/2006/metadata/properties/metaAttributes" ct:_="" ma:_="" ma:contentTypeName="مستند" ma:contentTypeID="0x010100400C526D2F0A9B48845CF723FB0CACE3" ma:contentTypeVersion="1" ma:contentTypeDescription="إنشاء مستند جديد." ma:contentTypeScope="" ma:versionID="510096208dc93a09c1219df4fc9e53fd">
  <xsd:schema xmlns:xsd="http://www.w3.org/2001/XMLSchema" xmlns:xs="http://www.w3.org/2001/XMLSchema" xmlns:p="http://schemas.microsoft.com/office/2006/metadata/properties" xmlns:ns2="5216e730-fcb7-45a4-8d53-a435a24639ce" targetNamespace="http://schemas.microsoft.com/office/2006/metadata/properties" ma:root="true" ma:fieldsID="2461064f070d34332f911af9c7afbf9e" ns2:_="">
    <xsd:import namespace="5216e730-fcb7-45a4-8d53-a435a24639c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6e730-fcb7-45a4-8d53-a435a24639ce" elementFormDefault="qualified">
    <xsd:import namespace="http://schemas.microsoft.com/office/2006/documentManagement/types"/>
    <xsd:import namespace="http://schemas.microsoft.com/office/infopath/2007/PartnerControls"/>
    <xsd:element name="SharedWithUsers" ma:index="8"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BDFD3C-1CB1-4916-B7A7-28273D454C5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4126BF8-C219-4709-8704-DCABBDFB7CF5}"/>
</file>

<file path=customXml/itemProps3.xml><?xml version="1.0" encoding="utf-8"?>
<ds:datastoreItem xmlns:ds="http://schemas.openxmlformats.org/officeDocument/2006/customXml" ds:itemID="{D351A604-BAB0-49AA-8BBC-72549D9CBF2F}"/>
</file>

<file path=customXml/itemProps4.xml><?xml version="1.0" encoding="utf-8"?>
<ds:datastoreItem xmlns:ds="http://schemas.openxmlformats.org/officeDocument/2006/customXml" ds:itemID="{1DA11C90-7C19-4901-9B42-ABFFBC5D43D9}"/>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768</Characters>
  <Application>Microsoft Office Word</Application>
  <DocSecurity>0</DocSecurity>
  <Lines>6</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إقرار المدير</dc:title>
  <dc:subject/>
  <dc:creator>Abdulhkeem Alduhayan</dc:creator>
  <cp:keywords/>
  <dc:description/>
  <cp:lastModifiedBy>Rwida M. Alomari</cp:lastModifiedBy>
  <cp:revision>2</cp:revision>
  <dcterms:created xsi:type="dcterms:W3CDTF">2025-09-21T12:05:00Z</dcterms:created>
  <dcterms:modified xsi:type="dcterms:W3CDTF">2025-09-21T12:05:00Z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e7fdf703-f197-41af-81f1-c9f53dec8502</vt:lpwstr>
  </property>
  <property fmtid="{D5CDD505-2E9C-101B-9397-08002B2CF9AE}" pid="3" name="bjClsUserRVM">
    <vt:lpwstr>[]</vt:lpwstr>
  </property>
  <property fmtid="{D5CDD505-2E9C-101B-9397-08002B2CF9AE}" pid="4" name="bjSaver">
    <vt:lpwstr>mgUkMENsKUPrVXkvNHfDzjID/rmCqJDk</vt:lpwstr>
  </property>
  <property fmtid="{D5CDD505-2E9C-101B-9397-08002B2CF9AE}" pid="5" name="bjDocumentSecurityLabel">
    <vt:lpwstr>NO CLASSIFICATION</vt:lpwstr>
  </property>
  <property fmtid="{D5CDD505-2E9C-101B-9397-08002B2CF9AE}" pid="6" name="ContentTypeId">
    <vt:lpwstr>0x010100400C526D2F0A9B48845CF723FB0CACE3</vt:lpwstr>
  </property>
</Properties>
</file>