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7DF12" w14:textId="77777777" w:rsidR="00CF1E1E" w:rsidRPr="00CD5886" w:rsidRDefault="00CF1E1E" w:rsidP="00CF1E1E">
      <w:pPr>
        <w:bidi/>
        <w:rPr>
          <w:rFonts w:ascii="Al-Mohanad" w:hAnsi="Al-Mohanad" w:cs="Al-Mohanad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E1E" w:rsidRPr="00CD5886" w14:paraId="0EB720F8" w14:textId="77777777" w:rsidTr="008F2A89">
        <w:tc>
          <w:tcPr>
            <w:tcW w:w="9350" w:type="dxa"/>
          </w:tcPr>
          <w:p w14:paraId="48658B7B" w14:textId="59C8802F" w:rsidR="00CF1E1E" w:rsidRPr="00CD5886" w:rsidRDefault="00CF1E1E" w:rsidP="003860F3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CD5886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بطاقة تصويت على </w:t>
            </w:r>
            <w:r w:rsidR="003860F3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بنود جدول أعمال الجمعية</w:t>
            </w:r>
            <w:r w:rsidR="0023038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للشركاء</w:t>
            </w:r>
          </w:p>
          <w:p w14:paraId="7AA4D4A2" w14:textId="77777777" w:rsidR="00CF1E1E" w:rsidRPr="00CD5886" w:rsidRDefault="00CF1E1E" w:rsidP="008F2A89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</w:rPr>
            </w:pPr>
            <w:r w:rsidRPr="00CD5886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07E3AB9" w14:textId="77777777" w:rsidR="00CF1E1E" w:rsidRPr="00CD5886" w:rsidRDefault="00CF1E1E" w:rsidP="008F2A89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CD5886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59F8607" w14:textId="45BE6D73" w:rsidR="00CF1E1E" w:rsidRPr="00CD5886" w:rsidRDefault="00CF1E1E" w:rsidP="003860F3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line="240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3860F3">
              <w:rPr>
                <w:rFonts w:ascii="Al-Mohanad" w:hAnsi="Al-Mohanad" w:cs="Al-Mohanad" w:hint="cs"/>
                <w:sz w:val="28"/>
                <w:szCs w:val="28"/>
                <w:rtl/>
              </w:rPr>
              <w:t>تسجيل صوت الشريك بشأن بنود جدول أعمال الجمعية العامة</w:t>
            </w:r>
            <w:r w:rsidR="0023038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في الشركة ذات المسؤولية المحدودة</w:t>
            </w: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471BC090" w14:textId="3ACE7306" w:rsidR="00CF1E1E" w:rsidRPr="00CD5886" w:rsidRDefault="00CF1E1E" w:rsidP="00F90BFF">
            <w:pPr>
              <w:pStyle w:val="ListParagraph"/>
              <w:numPr>
                <w:ilvl w:val="0"/>
                <w:numId w:val="1"/>
              </w:numPr>
              <w:tabs>
                <w:tab w:val="left" w:pos="2507"/>
              </w:tabs>
              <w:bidi/>
              <w:spacing w:before="120" w:line="240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3564EC">
              <w:rPr>
                <w:rFonts w:ascii="Al-Mohanad" w:hAnsi="Al-Mohanad" w:cs="Al-Mohanad" w:hint="cs"/>
                <w:sz w:val="28"/>
                <w:szCs w:val="28"/>
                <w:rtl/>
              </w:rPr>
              <w:t>بطاقة التصويت هذه مخ</w:t>
            </w:r>
            <w:r w:rsidR="003860F3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صصة لاجتماعات الشركاء الحضورية </w:t>
            </w:r>
            <w:r w:rsidR="003564EC">
              <w:rPr>
                <w:rFonts w:ascii="Al-Mohanad" w:hAnsi="Al-Mohanad" w:cs="Al-Mohanad" w:hint="cs"/>
                <w:sz w:val="28"/>
                <w:szCs w:val="28"/>
                <w:rtl/>
              </w:rPr>
              <w:t>وليس</w:t>
            </w:r>
            <w:r w:rsidR="003860F3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للاجتماعات التي تعقد عن طريق وسائل التقنية الحديثة. </w:t>
            </w:r>
          </w:p>
        </w:tc>
      </w:tr>
    </w:tbl>
    <w:p w14:paraId="2278769A" w14:textId="77777777" w:rsidR="00CF1E1E" w:rsidRPr="00CD5886" w:rsidRDefault="00CF1E1E" w:rsidP="00CF1E1E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026AC7BE" w14:textId="77777777" w:rsidR="00CF1E1E" w:rsidRPr="00CD5886" w:rsidRDefault="00CF1E1E" w:rsidP="00CF1E1E">
      <w:pPr>
        <w:rPr>
          <w:rFonts w:ascii="Al-Mohanad" w:hAnsi="Al-Mohanad" w:cs="Al-Mohanad"/>
          <w:b/>
          <w:bCs/>
          <w:sz w:val="28"/>
          <w:szCs w:val="28"/>
          <w:rtl/>
        </w:rPr>
      </w:pPr>
      <w:r w:rsidRPr="00CD5886">
        <w:rPr>
          <w:rFonts w:ascii="Al-Mohanad" w:hAnsi="Al-Mohanad" w:cs="Al-Mohanad"/>
          <w:b/>
          <w:bCs/>
          <w:sz w:val="28"/>
          <w:szCs w:val="28"/>
          <w:rtl/>
        </w:rPr>
        <w:br w:type="page"/>
      </w:r>
    </w:p>
    <w:p w14:paraId="557D76AD" w14:textId="4A9FF202" w:rsidR="00CF1E1E" w:rsidRPr="00CD5886" w:rsidRDefault="00CF1E1E" w:rsidP="00CF1E1E">
      <w:pPr>
        <w:bidi/>
        <w:spacing w:line="276" w:lineRule="auto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CD5886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>بطاقة تصويت</w:t>
      </w:r>
    </w:p>
    <w:p w14:paraId="3A5F4F55" w14:textId="77777777" w:rsidR="00BE73B2" w:rsidRDefault="00BE73B2" w:rsidP="00CF1E1E">
      <w:pPr>
        <w:bidi/>
        <w:jc w:val="center"/>
        <w:rPr>
          <w:rFonts w:ascii="Al-Mohanad" w:hAnsi="Al-Mohanad" w:cs="Al-Mohanad"/>
          <w:sz w:val="28"/>
          <w:szCs w:val="28"/>
          <w:rtl/>
        </w:rPr>
      </w:pPr>
      <w:bookmarkStart w:id="0" w:name="_Hlk191770364"/>
      <w:r w:rsidRPr="00C37CB9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C37CB9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</w:p>
    <w:p w14:paraId="64A7972A" w14:textId="392CA0C6" w:rsidR="00CF1E1E" w:rsidRPr="00CD5886" w:rsidRDefault="00BE73B2" w:rsidP="00BE73B2">
      <w:pPr>
        <w:bidi/>
        <w:jc w:val="center"/>
        <w:rPr>
          <w:rFonts w:ascii="Al-Mohanad" w:hAnsi="Al-Mohanad" w:cs="Al-Mohanad"/>
          <w:sz w:val="28"/>
          <w:szCs w:val="28"/>
          <w:rtl/>
        </w:rPr>
      </w:pPr>
      <w:bookmarkStart w:id="1" w:name="_Hlk191770408"/>
      <w:bookmarkEnd w:id="0"/>
      <w:r>
        <w:rPr>
          <w:rFonts w:ascii="Al-Mohanad" w:hAnsi="Al-Mohanad" w:cs="Al-Mohanad" w:hint="cs"/>
          <w:sz w:val="28"/>
          <w:szCs w:val="28"/>
          <w:rtl/>
        </w:rPr>
        <w:t>الجمعية العامة المنعقدة</w:t>
      </w:r>
      <w:r w:rsidR="003564EC">
        <w:rPr>
          <w:rFonts w:ascii="Al-Mohanad" w:hAnsi="Al-Mohanad" w:cs="Al-Mohanad" w:hint="cs"/>
          <w:sz w:val="28"/>
          <w:szCs w:val="28"/>
          <w:rtl/>
        </w:rPr>
        <w:t xml:space="preserve"> في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234567">
        <w:rPr>
          <w:rFonts w:ascii="Al-Mohanad" w:hAnsi="Al-Mohanad" w:cs="Al-Mohanad"/>
          <w:sz w:val="28"/>
          <w:szCs w:val="28"/>
        </w:rPr>
        <w:t>]</w:t>
      </w:r>
      <w:r w:rsidRPr="00234567">
        <w:rPr>
          <w:rFonts w:ascii="Al-Mohanad" w:hAnsi="Al-Mohanad" w:cs="Al-Mohanad"/>
          <w:sz w:val="28"/>
          <w:szCs w:val="28"/>
          <w:highlight w:val="yellow"/>
          <w:rtl/>
        </w:rPr>
        <w:t xml:space="preserve">مكان انعقاد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الجمعية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العامة</w:t>
      </w:r>
      <w:r w:rsidRPr="00B4278C">
        <w:rPr>
          <w:rFonts w:ascii="Al-Mohanad" w:hAnsi="Al-Mohanad" w:cs="Al-Mohanad"/>
          <w:sz w:val="28"/>
          <w:szCs w:val="28"/>
          <w:highlight w:val="yellow"/>
        </w:rPr>
        <w:t>[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Pr="00B4278C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Pr="00234567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234567">
        <w:rPr>
          <w:rFonts w:ascii="Al-Mohanad" w:hAnsi="Al-Mohanad" w:cs="Al-Mohanad"/>
          <w:sz w:val="28"/>
          <w:szCs w:val="28"/>
          <w:rtl/>
        </w:rPr>
        <w:t>]:[</w:t>
      </w:r>
      <w:r w:rsidRPr="00234567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234567">
        <w:rPr>
          <w:rFonts w:ascii="Al-Mohanad" w:hAnsi="Al-Mohanad" w:cs="Al-Mohanad"/>
          <w:sz w:val="28"/>
          <w:szCs w:val="28"/>
          <w:rtl/>
        </w:rPr>
        <w:t xml:space="preserve">] 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4278C">
        <w:rPr>
          <w:rFonts w:ascii="Al-Mohanad" w:hAnsi="Al-Mohanad" w:cs="Al-Mohanad"/>
          <w:sz w:val="28"/>
          <w:szCs w:val="28"/>
          <w:rtl/>
        </w:rPr>
        <w:t>صباحًا/مساءً</w:t>
      </w:r>
      <w:r w:rsidRPr="00B4278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bookmarkEnd w:id="1"/>
    <w:p w14:paraId="0C5F1994" w14:textId="77777777" w:rsidR="00CF1E1E" w:rsidRPr="00CD5886" w:rsidRDefault="00CF1E1E" w:rsidP="00CF1E1E">
      <w:pPr>
        <w:bidi/>
        <w:jc w:val="center"/>
        <w:rPr>
          <w:rFonts w:ascii="Al-Mohanad" w:hAnsi="Al-Mohanad" w:cs="Al-Mohanad"/>
          <w:sz w:val="28"/>
          <w:szCs w:val="2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CF1E1E" w:rsidRPr="00CD5886" w14:paraId="2C824577" w14:textId="77777777" w:rsidTr="00993A04">
        <w:tc>
          <w:tcPr>
            <w:tcW w:w="1249" w:type="pct"/>
            <w:shd w:val="clear" w:color="auto" w:fill="BFBFBF"/>
          </w:tcPr>
          <w:p w14:paraId="3764FBC9" w14:textId="333EDC92" w:rsidR="00CF1E1E" w:rsidRPr="00CD5886" w:rsidRDefault="00CF1E1E" w:rsidP="00BE73B2">
            <w:pPr>
              <w:bidi/>
              <w:spacing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bookmarkStart w:id="2" w:name="_Hlk191770336"/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>اسم ال</w:t>
            </w:r>
            <w:r w:rsidR="00F90BFF" w:rsidRPr="00CD5886">
              <w:rPr>
                <w:rFonts w:ascii="Al-Mohanad" w:hAnsi="Al-Mohanad" w:cs="Al-Mohanad"/>
                <w:sz w:val="28"/>
                <w:szCs w:val="28"/>
                <w:rtl/>
              </w:rPr>
              <w:t>شريك</w:t>
            </w:r>
          </w:p>
        </w:tc>
        <w:tc>
          <w:tcPr>
            <w:tcW w:w="3751" w:type="pct"/>
          </w:tcPr>
          <w:p w14:paraId="381C30A0" w14:textId="77777777" w:rsidR="00CF1E1E" w:rsidRPr="00CD5886" w:rsidRDefault="00CF1E1E" w:rsidP="00BE73B2">
            <w:pPr>
              <w:bidi/>
              <w:spacing w:line="276" w:lineRule="auto"/>
              <w:rPr>
                <w:rFonts w:ascii="Al-Mohanad" w:hAnsi="Al-Mohanad" w:cs="Al-Mohanad"/>
                <w:sz w:val="28"/>
                <w:szCs w:val="28"/>
              </w:rPr>
            </w:pPr>
          </w:p>
        </w:tc>
      </w:tr>
      <w:tr w:rsidR="00CF1E1E" w:rsidRPr="00CD5886" w14:paraId="545CCB7B" w14:textId="77777777" w:rsidTr="008F2A89">
        <w:tc>
          <w:tcPr>
            <w:tcW w:w="1249" w:type="pct"/>
            <w:shd w:val="clear" w:color="auto" w:fill="BFBFBF" w:themeFill="background1" w:themeFillShade="BF"/>
          </w:tcPr>
          <w:p w14:paraId="1CAFA9D1" w14:textId="77777777" w:rsidR="00CF1E1E" w:rsidRPr="00CD5886" w:rsidRDefault="00CF1E1E" w:rsidP="00BE73B2">
            <w:pPr>
              <w:bidi/>
              <w:spacing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>اسم الوكيل (إن وجد)</w:t>
            </w:r>
          </w:p>
        </w:tc>
        <w:tc>
          <w:tcPr>
            <w:tcW w:w="3751" w:type="pct"/>
          </w:tcPr>
          <w:p w14:paraId="1A128AA0" w14:textId="77777777" w:rsidR="00CF1E1E" w:rsidRPr="00CD5886" w:rsidRDefault="00CF1E1E" w:rsidP="00BE73B2">
            <w:pPr>
              <w:bidi/>
              <w:spacing w:line="276" w:lineRule="auto"/>
              <w:rPr>
                <w:rFonts w:ascii="Al-Mohanad" w:hAnsi="Al-Mohanad" w:cs="Al-Mohanad"/>
                <w:sz w:val="28"/>
                <w:szCs w:val="28"/>
              </w:rPr>
            </w:pPr>
          </w:p>
        </w:tc>
      </w:tr>
      <w:tr w:rsidR="002A5552" w:rsidRPr="00CD5886" w14:paraId="717604B4" w14:textId="77777777" w:rsidTr="008F2A89">
        <w:tc>
          <w:tcPr>
            <w:tcW w:w="1249" w:type="pct"/>
            <w:shd w:val="clear" w:color="auto" w:fill="BFBFBF" w:themeFill="background1" w:themeFillShade="BF"/>
          </w:tcPr>
          <w:p w14:paraId="2C3D2106" w14:textId="341B0345" w:rsidR="002A5552" w:rsidRPr="00CD5886" w:rsidRDefault="00BE73B2" w:rsidP="00BE73B2">
            <w:pPr>
              <w:bidi/>
              <w:spacing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إجمالي عدد الحصص</w:t>
            </w:r>
          </w:p>
        </w:tc>
        <w:tc>
          <w:tcPr>
            <w:tcW w:w="3751" w:type="pct"/>
          </w:tcPr>
          <w:p w14:paraId="40289F5A" w14:textId="77777777" w:rsidR="002A5552" w:rsidRPr="00CD5886" w:rsidRDefault="002A5552" w:rsidP="00BE73B2">
            <w:pPr>
              <w:bidi/>
              <w:spacing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CD5886" w:rsidRPr="00CD5886" w14:paraId="4670DEB8" w14:textId="77777777" w:rsidTr="00CD5886">
        <w:tc>
          <w:tcPr>
            <w:tcW w:w="1249" w:type="pct"/>
            <w:shd w:val="clear" w:color="auto" w:fill="BFBFBF" w:themeFill="background1" w:themeFillShade="BF"/>
          </w:tcPr>
          <w:p w14:paraId="06F6FFBC" w14:textId="2FA57924" w:rsidR="00CD5886" w:rsidRPr="00CD5886" w:rsidRDefault="00CD5886" w:rsidP="00BE73B2">
            <w:pPr>
              <w:bidi/>
              <w:spacing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>نسبة الملكية من رأس المال</w:t>
            </w:r>
          </w:p>
        </w:tc>
        <w:tc>
          <w:tcPr>
            <w:tcW w:w="3751" w:type="pct"/>
          </w:tcPr>
          <w:p w14:paraId="1B527C22" w14:textId="77777777" w:rsidR="00CD5886" w:rsidRPr="00CD5886" w:rsidRDefault="00CD5886" w:rsidP="00BE73B2">
            <w:pPr>
              <w:bidi/>
              <w:spacing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bookmarkEnd w:id="2"/>
    </w:tbl>
    <w:p w14:paraId="0C19BA5D" w14:textId="77777777" w:rsidR="00CF1E1E" w:rsidRPr="00CD5886" w:rsidRDefault="00CF1E1E" w:rsidP="00BE73B2">
      <w:pPr>
        <w:bidi/>
        <w:spacing w:after="0" w:line="276" w:lineRule="auto"/>
        <w:rPr>
          <w:rFonts w:ascii="Al-Mohanad" w:hAnsi="Al-Mohanad" w:cs="Al-Mohanad"/>
          <w:sz w:val="28"/>
          <w:szCs w:val="28"/>
          <w:rtl/>
        </w:rPr>
      </w:pPr>
    </w:p>
    <w:p w14:paraId="2F9FF8CD" w14:textId="506F7DF8" w:rsidR="00CF1E1E" w:rsidRPr="00CD5886" w:rsidRDefault="00CF1E1E" w:rsidP="00CF1E1E">
      <w:pPr>
        <w:bidi/>
        <w:spacing w:line="276" w:lineRule="auto"/>
        <w:jc w:val="both"/>
        <w:rPr>
          <w:rFonts w:ascii="Al-Mohanad" w:hAnsi="Al-Mohanad" w:cs="Al-Mohanad"/>
          <w:sz w:val="28"/>
          <w:szCs w:val="28"/>
        </w:rPr>
      </w:pPr>
      <w:r w:rsidRPr="00CD5886">
        <w:rPr>
          <w:rFonts w:ascii="Al-Mohanad" w:hAnsi="Al-Mohanad" w:cs="Al-Mohanad"/>
          <w:sz w:val="28"/>
          <w:szCs w:val="28"/>
          <w:rtl/>
        </w:rPr>
        <w:t>بنود جدول أعمال الجمعية</w:t>
      </w:r>
      <w:r w:rsidR="00F90BFF" w:rsidRPr="00CD5886">
        <w:rPr>
          <w:rFonts w:ascii="Al-Mohanad" w:hAnsi="Al-Mohanad" w:cs="Al-Mohanad"/>
          <w:sz w:val="28"/>
          <w:szCs w:val="28"/>
          <w:rtl/>
        </w:rPr>
        <w:t xml:space="preserve"> العامة</w:t>
      </w:r>
      <w:r w:rsidRPr="00CD5886">
        <w:rPr>
          <w:rFonts w:ascii="Al-Mohanad" w:hAnsi="Al-Mohanad" w:cs="Al-Mohanad"/>
          <w:sz w:val="28"/>
          <w:szCs w:val="28"/>
          <w:rtl/>
        </w:rPr>
        <w:t>:</w:t>
      </w:r>
    </w:p>
    <w:tbl>
      <w:tblPr>
        <w:bidiVisual/>
        <w:tblW w:w="5000" w:type="pct"/>
        <w:tblBorders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713"/>
        <w:gridCol w:w="4505"/>
        <w:gridCol w:w="1378"/>
        <w:gridCol w:w="1378"/>
        <w:gridCol w:w="1376"/>
      </w:tblGrid>
      <w:tr w:rsidR="00CD5886" w:rsidRPr="00CD5886" w14:paraId="28BE7328" w14:textId="77777777" w:rsidTr="003860F3">
        <w:trPr>
          <w:trHeight w:val="107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18A6DE" w14:textId="77777777" w:rsidR="00CD5886" w:rsidRPr="00CD5886" w:rsidRDefault="00CD5886" w:rsidP="00D51BFF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bookmarkStart w:id="3" w:name="_Hlk191770323"/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>رقم البند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C656AE" w14:textId="77777777" w:rsidR="00CD5886" w:rsidRPr="00CD5886" w:rsidRDefault="00CD5886" w:rsidP="00D51BFF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>البند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F84EB8" w14:textId="77777777" w:rsidR="00CD5886" w:rsidRPr="00CD5886" w:rsidRDefault="00CD5886" w:rsidP="00D51BFF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>موافق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F0A5E9" w14:textId="77777777" w:rsidR="00CD5886" w:rsidRPr="00CD5886" w:rsidRDefault="00CD5886" w:rsidP="00D51BFF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>غير موافق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19B6E8" w14:textId="77777777" w:rsidR="00CD5886" w:rsidRPr="00CD5886" w:rsidRDefault="00CD5886" w:rsidP="00D51BFF">
            <w:pPr>
              <w:bidi/>
              <w:spacing w:after="0" w:line="276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D5886">
              <w:rPr>
                <w:rFonts w:ascii="Al-Mohanad" w:hAnsi="Al-Mohanad" w:cs="Al-Mohanad"/>
                <w:sz w:val="28"/>
                <w:szCs w:val="28"/>
                <w:rtl/>
              </w:rPr>
              <w:t>ممتنع</w:t>
            </w:r>
          </w:p>
        </w:tc>
      </w:tr>
      <w:tr w:rsidR="00CD5886" w:rsidRPr="00CD5886" w14:paraId="0211BF42" w14:textId="77777777" w:rsidTr="003860F3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549AE0" w14:textId="77777777" w:rsidR="00CD5886" w:rsidRPr="00CD5886" w:rsidRDefault="00CD5886" w:rsidP="00D51BFF">
            <w:pPr>
              <w:numPr>
                <w:ilvl w:val="0"/>
                <w:numId w:val="2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58F2" w14:textId="77777777" w:rsidR="00CD5886" w:rsidRPr="00CD5886" w:rsidRDefault="00CD5886" w:rsidP="00D51BFF">
            <w:pPr>
              <w:bidi/>
              <w:spacing w:before="120" w:after="120" w:line="24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0006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C44A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2A1E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CD5886" w:rsidRPr="00CD5886" w14:paraId="74F57B0A" w14:textId="77777777" w:rsidTr="003860F3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E309E2" w14:textId="77777777" w:rsidR="00CD5886" w:rsidRPr="00CD5886" w:rsidRDefault="00CD5886" w:rsidP="00D51BFF">
            <w:pPr>
              <w:numPr>
                <w:ilvl w:val="0"/>
                <w:numId w:val="2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2B2D" w14:textId="77777777" w:rsidR="00CD5886" w:rsidRPr="00CD5886" w:rsidRDefault="00CD5886" w:rsidP="00D51BFF">
            <w:pPr>
              <w:bidi/>
              <w:spacing w:before="120" w:after="120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2282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A1CE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7BE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CD5886" w:rsidRPr="00CD5886" w14:paraId="238C91B9" w14:textId="77777777" w:rsidTr="003860F3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7E2A45" w14:textId="77777777" w:rsidR="00CD5886" w:rsidRPr="00CD5886" w:rsidRDefault="00CD5886" w:rsidP="00D51BFF">
            <w:pPr>
              <w:numPr>
                <w:ilvl w:val="0"/>
                <w:numId w:val="2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4CD7" w14:textId="77777777" w:rsidR="00CD5886" w:rsidRPr="00CD5886" w:rsidRDefault="00CD5886" w:rsidP="00D51BFF">
            <w:pPr>
              <w:bidi/>
              <w:spacing w:before="120" w:after="120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C1A8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ECB9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52DF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CD5886" w:rsidRPr="00CD5886" w14:paraId="7560C9C7" w14:textId="77777777" w:rsidTr="003860F3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BF212C" w14:textId="77777777" w:rsidR="00CD5886" w:rsidRPr="00CD5886" w:rsidRDefault="00CD5886" w:rsidP="00D51BFF">
            <w:pPr>
              <w:numPr>
                <w:ilvl w:val="0"/>
                <w:numId w:val="2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9350" w14:textId="3FB9D29D" w:rsidR="00CD5886" w:rsidRPr="00CD5886" w:rsidRDefault="00CD5886" w:rsidP="00D51BFF">
            <w:pPr>
              <w:bidi/>
              <w:spacing w:before="120" w:after="120"/>
              <w:rPr>
                <w:rFonts w:ascii="Al-Mohanad" w:hAnsi="Al-Mohanad" w:cs="Al-Mohanad"/>
                <w:sz w:val="28"/>
                <w:szCs w:val="28"/>
                <w:rtl/>
              </w:rPr>
            </w:pPr>
            <w:bookmarkStart w:id="4" w:name="_GoBack"/>
            <w:bookmarkEnd w:id="4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4758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84C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D078" w14:textId="77777777" w:rsidR="00CD5886" w:rsidRPr="00CD5886" w:rsidRDefault="00CD5886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3860F3" w:rsidRPr="00CD5886" w14:paraId="05A8B7DF" w14:textId="77777777" w:rsidTr="003860F3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18F999" w14:textId="77777777" w:rsidR="003860F3" w:rsidRPr="00CD5886" w:rsidRDefault="003860F3" w:rsidP="00D51BFF">
            <w:pPr>
              <w:numPr>
                <w:ilvl w:val="0"/>
                <w:numId w:val="2"/>
              </w:numPr>
              <w:bidi/>
              <w:spacing w:before="120" w:after="120" w:line="276" w:lineRule="auto"/>
              <w:jc w:val="lowKashida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1A53" w14:textId="70670319" w:rsidR="003860F3" w:rsidRPr="00504246" w:rsidRDefault="003860F3" w:rsidP="00D51BFF">
            <w:pPr>
              <w:bidi/>
              <w:spacing w:before="120" w:after="120"/>
              <w:rPr>
                <w:rFonts w:ascii="Al-Mohanad" w:hAnsi="Al-Mohanad" w:cs="Al-Mohanad"/>
                <w:sz w:val="28"/>
                <w:szCs w:val="28"/>
                <w:highlight w:val="yellow"/>
                <w:rtl/>
              </w:rPr>
            </w:pPr>
            <w:bookmarkStart w:id="5" w:name="_Hlk191774513"/>
            <w:r w:rsidRPr="00504246">
              <w:rPr>
                <w:rFonts w:ascii="Al-Mohanad" w:hAnsi="Al-Mohanad" w:cs="Al-Mohanad" w:hint="cs"/>
                <w:sz w:val="28"/>
                <w:szCs w:val="28"/>
                <w:highlight w:val="yellow"/>
                <w:rtl/>
              </w:rPr>
              <w:t>[أدرج خانات إضافية حسبما يلزم]</w:t>
            </w:r>
            <w:bookmarkEnd w:id="5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E7BF" w14:textId="77777777" w:rsidR="003860F3" w:rsidRPr="00CD5886" w:rsidRDefault="003860F3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857E" w14:textId="77777777" w:rsidR="003860F3" w:rsidRPr="00CD5886" w:rsidRDefault="003860F3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1D52" w14:textId="77777777" w:rsidR="003860F3" w:rsidRPr="00CD5886" w:rsidRDefault="003860F3" w:rsidP="00D51BFF">
            <w:pPr>
              <w:bidi/>
              <w:spacing w:before="120" w:after="120" w:line="276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bookmarkEnd w:id="3"/>
    </w:tbl>
    <w:p w14:paraId="1D29D613" w14:textId="77777777" w:rsidR="00CF1E1E" w:rsidRPr="00CD5886" w:rsidRDefault="00CF1E1E" w:rsidP="00CF1E1E">
      <w:pPr>
        <w:bidi/>
        <w:spacing w:line="276" w:lineRule="auto"/>
        <w:jc w:val="both"/>
        <w:rPr>
          <w:rFonts w:ascii="Al-Mohanad" w:hAnsi="Al-Mohanad" w:cs="Al-Mohanad"/>
          <w:sz w:val="28"/>
          <w:szCs w:val="28"/>
          <w:rtl/>
        </w:rPr>
      </w:pPr>
    </w:p>
    <w:p w14:paraId="18116E62" w14:textId="5F750006" w:rsidR="00FD05C4" w:rsidRPr="00535FC2" w:rsidRDefault="00CD5886" w:rsidP="00CD5886">
      <w:pPr>
        <w:bidi/>
        <w:rPr>
          <w:rFonts w:ascii="Al-Mohanad" w:hAnsi="Al-Mohanad" w:cs="Al-Mohanad"/>
          <w:sz w:val="32"/>
          <w:szCs w:val="32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توقيع </w:t>
      </w:r>
      <w:r w:rsidR="00504246">
        <w:rPr>
          <w:rFonts w:ascii="Al-Mohanad" w:hAnsi="Al-Mohanad" w:cs="Al-Mohanad" w:hint="cs"/>
          <w:sz w:val="28"/>
          <w:szCs w:val="28"/>
          <w:rtl/>
        </w:rPr>
        <w:t>الشريك</w:t>
      </w:r>
      <w:r>
        <w:rPr>
          <w:rFonts w:ascii="Al-Mohanad" w:hAnsi="Al-Mohanad" w:cs="Al-Mohanad" w:hint="cs"/>
          <w:sz w:val="28"/>
          <w:szCs w:val="28"/>
          <w:rtl/>
        </w:rPr>
        <w:t>:</w:t>
      </w:r>
    </w:p>
    <w:sectPr w:rsidR="00FD05C4" w:rsidRPr="00535FC2" w:rsidSect="001A7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C2B7E" w14:textId="77777777" w:rsidR="003049C3" w:rsidRDefault="003049C3" w:rsidP="00535FC2">
      <w:pPr>
        <w:spacing w:after="0" w:line="240" w:lineRule="auto"/>
      </w:pPr>
      <w:r>
        <w:separator/>
      </w:r>
    </w:p>
  </w:endnote>
  <w:endnote w:type="continuationSeparator" w:id="0">
    <w:p w14:paraId="61CC1754" w14:textId="77777777" w:rsidR="003049C3" w:rsidRDefault="003049C3" w:rsidP="0053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695F" w14:textId="77777777" w:rsidR="003049C3" w:rsidRDefault="003049C3" w:rsidP="00535FC2">
      <w:pPr>
        <w:spacing w:after="0" w:line="240" w:lineRule="auto"/>
      </w:pPr>
      <w:r>
        <w:separator/>
      </w:r>
    </w:p>
  </w:footnote>
  <w:footnote w:type="continuationSeparator" w:id="0">
    <w:p w14:paraId="759AD623" w14:textId="77777777" w:rsidR="003049C3" w:rsidRDefault="003049C3" w:rsidP="00535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21823"/>
    <w:multiLevelType w:val="hybridMultilevel"/>
    <w:tmpl w:val="AD46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E5BD4"/>
    <w:multiLevelType w:val="hybridMultilevel"/>
    <w:tmpl w:val="E9C018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1E"/>
    <w:rsid w:val="00000964"/>
    <w:rsid w:val="000009E8"/>
    <w:rsid w:val="000020A0"/>
    <w:rsid w:val="000313CC"/>
    <w:rsid w:val="00042F25"/>
    <w:rsid w:val="00052A53"/>
    <w:rsid w:val="00064D11"/>
    <w:rsid w:val="000672AF"/>
    <w:rsid w:val="00071ACA"/>
    <w:rsid w:val="00091E87"/>
    <w:rsid w:val="00092E43"/>
    <w:rsid w:val="000A17DF"/>
    <w:rsid w:val="000A2D2C"/>
    <w:rsid w:val="000B2A3A"/>
    <w:rsid w:val="000B420C"/>
    <w:rsid w:val="000D0896"/>
    <w:rsid w:val="00102658"/>
    <w:rsid w:val="00106403"/>
    <w:rsid w:val="001339AD"/>
    <w:rsid w:val="00157944"/>
    <w:rsid w:val="00170B44"/>
    <w:rsid w:val="00173389"/>
    <w:rsid w:val="00186805"/>
    <w:rsid w:val="00190407"/>
    <w:rsid w:val="00190819"/>
    <w:rsid w:val="001A7DEE"/>
    <w:rsid w:val="00200607"/>
    <w:rsid w:val="00202A0F"/>
    <w:rsid w:val="00225727"/>
    <w:rsid w:val="0022761A"/>
    <w:rsid w:val="00230385"/>
    <w:rsid w:val="00236989"/>
    <w:rsid w:val="00247DF6"/>
    <w:rsid w:val="002847D1"/>
    <w:rsid w:val="00290D63"/>
    <w:rsid w:val="002A5552"/>
    <w:rsid w:val="003049C3"/>
    <w:rsid w:val="00317CD1"/>
    <w:rsid w:val="00340959"/>
    <w:rsid w:val="003564EC"/>
    <w:rsid w:val="003860F3"/>
    <w:rsid w:val="003915A4"/>
    <w:rsid w:val="00397DF6"/>
    <w:rsid w:val="003D0424"/>
    <w:rsid w:val="00410F54"/>
    <w:rsid w:val="004361B4"/>
    <w:rsid w:val="0044305B"/>
    <w:rsid w:val="004430A2"/>
    <w:rsid w:val="004572CF"/>
    <w:rsid w:val="0048382A"/>
    <w:rsid w:val="00495859"/>
    <w:rsid w:val="004A606F"/>
    <w:rsid w:val="004D6225"/>
    <w:rsid w:val="00504246"/>
    <w:rsid w:val="005062CF"/>
    <w:rsid w:val="005102CF"/>
    <w:rsid w:val="00517538"/>
    <w:rsid w:val="00522A58"/>
    <w:rsid w:val="00535FC2"/>
    <w:rsid w:val="0054061F"/>
    <w:rsid w:val="0054148F"/>
    <w:rsid w:val="005435B7"/>
    <w:rsid w:val="00563301"/>
    <w:rsid w:val="00583218"/>
    <w:rsid w:val="005D3816"/>
    <w:rsid w:val="005E4C0B"/>
    <w:rsid w:val="005E742E"/>
    <w:rsid w:val="005F0F91"/>
    <w:rsid w:val="005F53DB"/>
    <w:rsid w:val="00601E44"/>
    <w:rsid w:val="00657B67"/>
    <w:rsid w:val="006677D2"/>
    <w:rsid w:val="00672700"/>
    <w:rsid w:val="0067426F"/>
    <w:rsid w:val="00680636"/>
    <w:rsid w:val="00685CB5"/>
    <w:rsid w:val="006944C0"/>
    <w:rsid w:val="006C1512"/>
    <w:rsid w:val="006D3894"/>
    <w:rsid w:val="00753642"/>
    <w:rsid w:val="00761875"/>
    <w:rsid w:val="00763331"/>
    <w:rsid w:val="007739D6"/>
    <w:rsid w:val="00782C9D"/>
    <w:rsid w:val="007A1CD6"/>
    <w:rsid w:val="007A6B82"/>
    <w:rsid w:val="007F3F00"/>
    <w:rsid w:val="0084074D"/>
    <w:rsid w:val="0084137E"/>
    <w:rsid w:val="00863544"/>
    <w:rsid w:val="0089124F"/>
    <w:rsid w:val="00892A56"/>
    <w:rsid w:val="00893C95"/>
    <w:rsid w:val="008B16A6"/>
    <w:rsid w:val="008C76C4"/>
    <w:rsid w:val="008D3734"/>
    <w:rsid w:val="008E4820"/>
    <w:rsid w:val="008E663E"/>
    <w:rsid w:val="008F67A3"/>
    <w:rsid w:val="00914DB8"/>
    <w:rsid w:val="009407D8"/>
    <w:rsid w:val="0095208A"/>
    <w:rsid w:val="00955554"/>
    <w:rsid w:val="0096059D"/>
    <w:rsid w:val="00972627"/>
    <w:rsid w:val="00977905"/>
    <w:rsid w:val="00980F7D"/>
    <w:rsid w:val="00993A04"/>
    <w:rsid w:val="00993ECF"/>
    <w:rsid w:val="009F5C00"/>
    <w:rsid w:val="009F7C75"/>
    <w:rsid w:val="00A0505D"/>
    <w:rsid w:val="00A5220B"/>
    <w:rsid w:val="00A95DA7"/>
    <w:rsid w:val="00AE25E5"/>
    <w:rsid w:val="00AE39FD"/>
    <w:rsid w:val="00B1282F"/>
    <w:rsid w:val="00B34ACC"/>
    <w:rsid w:val="00B35C6E"/>
    <w:rsid w:val="00B45BED"/>
    <w:rsid w:val="00B976D1"/>
    <w:rsid w:val="00BC1C8B"/>
    <w:rsid w:val="00BD7F45"/>
    <w:rsid w:val="00BE73B2"/>
    <w:rsid w:val="00C15AB4"/>
    <w:rsid w:val="00C37C20"/>
    <w:rsid w:val="00C42311"/>
    <w:rsid w:val="00C65F2A"/>
    <w:rsid w:val="00CA3DBA"/>
    <w:rsid w:val="00CD5886"/>
    <w:rsid w:val="00CD7C51"/>
    <w:rsid w:val="00CE68F0"/>
    <w:rsid w:val="00CF1E1E"/>
    <w:rsid w:val="00D11804"/>
    <w:rsid w:val="00D266D7"/>
    <w:rsid w:val="00D27D1B"/>
    <w:rsid w:val="00D43354"/>
    <w:rsid w:val="00D51BFF"/>
    <w:rsid w:val="00D52351"/>
    <w:rsid w:val="00D701FF"/>
    <w:rsid w:val="00DA15FF"/>
    <w:rsid w:val="00DC1240"/>
    <w:rsid w:val="00E524CA"/>
    <w:rsid w:val="00EF5CFF"/>
    <w:rsid w:val="00EF7201"/>
    <w:rsid w:val="00EF79AD"/>
    <w:rsid w:val="00F02E4A"/>
    <w:rsid w:val="00F25243"/>
    <w:rsid w:val="00F56873"/>
    <w:rsid w:val="00F82889"/>
    <w:rsid w:val="00F90BFF"/>
    <w:rsid w:val="00F963A7"/>
    <w:rsid w:val="00F972EA"/>
    <w:rsid w:val="00FA561D"/>
    <w:rsid w:val="00FB7D18"/>
    <w:rsid w:val="00FD05C4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C8C1E"/>
  <w15:chartTrackingRefBased/>
  <w15:docId w15:val="{BB0E6210-92DD-478B-BCDE-5495E34C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E1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E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F1E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FC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C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226587FED56374D82D8F0A4396BA181" ma:contentTypeVersion="1" ma:contentTypeDescription="إنشاء مستند جديد." ma:contentTypeScope="" ma:versionID="cd75cc8fefaf90402f4833845e8283f4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88DE3-D9D2-48AA-9A5B-891ED2AD445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658B0E0-C21A-4245-8CDC-09975C5D53CE}"/>
</file>

<file path=customXml/itemProps3.xml><?xml version="1.0" encoding="utf-8"?>
<ds:datastoreItem xmlns:ds="http://schemas.openxmlformats.org/officeDocument/2006/customXml" ds:itemID="{C06C9BD8-5035-4661-AA01-F45166CF0A67}"/>
</file>

<file path=customXml/itemProps4.xml><?xml version="1.0" encoding="utf-8"?>
<ds:datastoreItem xmlns:ds="http://schemas.openxmlformats.org/officeDocument/2006/customXml" ds:itemID="{BC6CCF38-E289-4FE6-BD88-864766F8D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بطاقة تصويت على بنود جدول أعمال الجمعية للشركاء</dc:title>
  <dc:subject/>
  <dc:creator>Ibrahim Aldokhi</dc:creator>
  <cp:keywords/>
  <dc:description/>
  <cp:lastModifiedBy>Rakan H. Alhumaymidi</cp:lastModifiedBy>
  <cp:revision>5</cp:revision>
  <dcterms:created xsi:type="dcterms:W3CDTF">2025-05-20T07:00:00Z</dcterms:created>
  <dcterms:modified xsi:type="dcterms:W3CDTF">2025-07-08T09:09:00Z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#3695827v3</vt:lpwstr>
  </property>
  <property fmtid="{D5CDD505-2E9C-101B-9397-08002B2CF9AE}" pid="3" name="docIndexRef">
    <vt:lpwstr>af272802-6b71-464e-a96c-b4e5691c88cf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ContentTypeId">
    <vt:lpwstr>0x0101000226587FED56374D82D8F0A4396BA181</vt:lpwstr>
  </property>
</Properties>
</file>