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304" w:rsidRPr="00BC0F5D" w14:paraId="60BFA4F4" w14:textId="77777777" w:rsidTr="00726304">
        <w:tc>
          <w:tcPr>
            <w:tcW w:w="9350" w:type="dxa"/>
          </w:tcPr>
          <w:p w14:paraId="7E6E8777" w14:textId="6A14FF81" w:rsidR="00FC1FA2" w:rsidRPr="00BC0F5D" w:rsidRDefault="00FC1FA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BC0F5D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="005B38B0" w:rsidRPr="00BC0F5D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>الإفصاح عن المصلحة في الأعمال والعقود</w:t>
            </w:r>
            <w:r w:rsidR="003363AB" w:rsidRPr="00BC0F5D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 في الشركة ذات المسؤولية المحدودة</w:t>
            </w:r>
          </w:p>
          <w:p w14:paraId="57195B41" w14:textId="47E6DB0E" w:rsidR="00726304" w:rsidRPr="00BC0F5D" w:rsidRDefault="00726304" w:rsidP="00FC1FA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BC0F5D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822CDEA" w14:textId="0A65193F" w:rsidR="00B83302" w:rsidRPr="00BC0F5D" w:rsidRDefault="00B8330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BC0F5D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22B66B23" w14:textId="2F236894" w:rsidR="00726304" w:rsidRPr="00BC0F5D" w:rsidRDefault="002B141D" w:rsidP="000E5ED2">
            <w:pPr>
              <w:pStyle w:val="ListParagraph"/>
              <w:numPr>
                <w:ilvl w:val="0"/>
                <w:numId w:val="7"/>
              </w:numPr>
              <w:tabs>
                <w:tab w:val="left" w:pos="2507"/>
              </w:tabs>
              <w:bidi/>
              <w:spacing w:before="120"/>
              <w:ind w:left="511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BC0F5D">
              <w:rPr>
                <w:rFonts w:ascii="Al-Mohanad" w:hAnsi="Al-Mohanad" w:cs="Al-Mohanad"/>
                <w:sz w:val="28"/>
                <w:szCs w:val="28"/>
                <w:rtl/>
              </w:rPr>
              <w:t xml:space="preserve">الغرض من هذا النموذج هو </w:t>
            </w:r>
            <w:r w:rsidR="002228E8" w:rsidRPr="00BC0F5D">
              <w:rPr>
                <w:rFonts w:ascii="Al-Mohanad" w:hAnsi="Al-Mohanad" w:cs="Al-Mohanad"/>
                <w:sz w:val="28"/>
                <w:szCs w:val="28"/>
                <w:rtl/>
              </w:rPr>
              <w:t xml:space="preserve">إفصاح </w:t>
            </w:r>
            <w:r w:rsidR="00D30608" w:rsidRPr="00BC0F5D">
              <w:rPr>
                <w:rFonts w:ascii="Al-Mohanad" w:hAnsi="Al-Mohanad" w:cs="Al-Mohanad"/>
                <w:sz w:val="28"/>
                <w:szCs w:val="28"/>
                <w:rtl/>
              </w:rPr>
              <w:t>المدير</w:t>
            </w:r>
            <w:r w:rsidR="002228E8" w:rsidRPr="00BC0F5D">
              <w:rPr>
                <w:rFonts w:ascii="Al-Mohanad" w:hAnsi="Al-Mohanad" w:cs="Al-Mohanad"/>
                <w:sz w:val="28"/>
                <w:szCs w:val="28"/>
                <w:rtl/>
              </w:rPr>
              <w:t xml:space="preserve"> عن المصلحة في الأعمال والعقود</w:t>
            </w:r>
            <w:r w:rsidR="00D30608" w:rsidRPr="00BC0F5D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6E7D3D" w:rsidRPr="00BC0F5D">
              <w:rPr>
                <w:rFonts w:ascii="Al-Mohanad" w:hAnsi="Al-Mohanad" w:cs="Al-Mohanad"/>
                <w:sz w:val="28"/>
                <w:szCs w:val="28"/>
                <w:rtl/>
              </w:rPr>
              <w:t xml:space="preserve">التي تتم لحساب الشركة. </w:t>
            </w:r>
          </w:p>
          <w:p w14:paraId="364AEAF9" w14:textId="1B4089F8" w:rsidR="006E7D3D" w:rsidRPr="00BC0F5D" w:rsidRDefault="006E7D3D" w:rsidP="006E7D3D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160" w:line="259" w:lineRule="auto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BC0F5D">
              <w:rPr>
                <w:rFonts w:ascii="Al-Mohanad" w:hAnsi="Al-Mohanad" w:cs="Al-Mohanad"/>
                <w:sz w:val="28"/>
                <w:szCs w:val="28"/>
                <w:rtl/>
              </w:rPr>
              <w:t xml:space="preserve">ملاحظة (1)، إذا كانت الشركة يديرها </w:t>
            </w:r>
            <w:r w:rsidR="000840DB" w:rsidRPr="00BC0F5D">
              <w:rPr>
                <w:rFonts w:ascii="Al-Mohanad" w:hAnsi="Al-Mohanad" w:cs="Al-Mohanad"/>
                <w:sz w:val="28"/>
                <w:szCs w:val="28"/>
                <w:rtl/>
              </w:rPr>
              <w:t>شخص</w:t>
            </w:r>
            <w:r w:rsidRPr="00BC0F5D">
              <w:rPr>
                <w:rFonts w:ascii="Al-Mohanad" w:hAnsi="Al-Mohanad" w:cs="Al-Mohanad"/>
                <w:sz w:val="28"/>
                <w:szCs w:val="28"/>
                <w:rtl/>
              </w:rPr>
              <w:t xml:space="preserve"> واحد، يجب القيام بالتعديلات اللازمة على هذا النموذج تبعاً لذلك. على سبيل المثال: يكون الإفصاح من المدير كما يلي "أنا [أدخل اسم </w:t>
            </w:r>
            <w:r w:rsidR="003363AB" w:rsidRPr="00BC0F5D">
              <w:rPr>
                <w:rFonts w:ascii="Al-Mohanad" w:hAnsi="Al-Mohanad" w:cs="Al-Mohanad"/>
                <w:sz w:val="28"/>
                <w:szCs w:val="28"/>
                <w:rtl/>
              </w:rPr>
              <w:t>المدير</w:t>
            </w:r>
            <w:r w:rsidRPr="00BC0F5D">
              <w:rPr>
                <w:rFonts w:ascii="Al-Mohanad" w:hAnsi="Al-Mohanad" w:cs="Al-Mohanad"/>
                <w:sz w:val="28"/>
                <w:szCs w:val="28"/>
                <w:rtl/>
              </w:rPr>
              <w:t xml:space="preserve">]، بصفتي مدير شركة ...". إضافةً لذلك، يكون الإفصاح </w:t>
            </w:r>
            <w:r w:rsidR="003363AB" w:rsidRPr="00BC0F5D">
              <w:rPr>
                <w:rFonts w:ascii="Al-Mohanad" w:hAnsi="Al-Mohanad" w:cs="Al-Mohanad"/>
                <w:sz w:val="28"/>
                <w:szCs w:val="28"/>
                <w:rtl/>
              </w:rPr>
              <w:t>للشركاء</w:t>
            </w:r>
            <w:r w:rsidRPr="00BC0F5D">
              <w:rPr>
                <w:rFonts w:ascii="Al-Mohanad" w:hAnsi="Al-Mohanad" w:cs="Al-Mohanad"/>
                <w:sz w:val="28"/>
                <w:szCs w:val="28"/>
                <w:rtl/>
              </w:rPr>
              <w:t xml:space="preserve"> مباشرة. </w:t>
            </w:r>
          </w:p>
          <w:p w14:paraId="322C0B5A" w14:textId="41B827DD" w:rsidR="00D30608" w:rsidRPr="00BC0F5D" w:rsidRDefault="00D30608" w:rsidP="00B83302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BC0F5D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6E7D3D" w:rsidRPr="00BC0F5D">
              <w:rPr>
                <w:rFonts w:ascii="Al-Mohanad" w:hAnsi="Al-Mohanad" w:cs="Al-Mohanad"/>
                <w:sz w:val="28"/>
                <w:szCs w:val="28"/>
                <w:rtl/>
              </w:rPr>
              <w:t>2</w:t>
            </w:r>
            <w:r w:rsidRPr="00BC0F5D">
              <w:rPr>
                <w:rFonts w:ascii="Al-Mohanad" w:hAnsi="Al-Mohanad" w:cs="Al-Mohanad"/>
                <w:sz w:val="28"/>
                <w:szCs w:val="28"/>
                <w:rtl/>
              </w:rPr>
              <w:t xml:space="preserve">)، </w:t>
            </w:r>
            <w:r w:rsidR="00685250" w:rsidRPr="00BC0F5D">
              <w:rPr>
                <w:rFonts w:ascii="Al-Mohanad" w:hAnsi="Al-Mohanad" w:cs="Al-Mohanad"/>
                <w:sz w:val="28"/>
                <w:szCs w:val="28"/>
                <w:rtl/>
              </w:rPr>
              <w:t>حدد طبيعة المصلحة</w:t>
            </w:r>
            <w:r w:rsidR="00140B93" w:rsidRPr="00BC0F5D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685250" w:rsidRPr="00BC0F5D">
              <w:rPr>
                <w:rFonts w:ascii="Al-Mohanad" w:hAnsi="Al-Mohanad" w:cs="Al-Mohanad"/>
                <w:sz w:val="28"/>
                <w:szCs w:val="28"/>
                <w:rtl/>
              </w:rPr>
              <w:t>سواءً مباشرة أو غير مباشرة</w:t>
            </w:r>
            <w:r w:rsidR="00140B93" w:rsidRPr="00BC0F5D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6DD1020B" w14:textId="1F0C7055" w:rsidR="00FE304D" w:rsidRPr="00BC0F5D" w:rsidRDefault="00FE304D" w:rsidP="00B3179D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BC0F5D">
              <w:rPr>
                <w:rFonts w:ascii="Al-Mohanad" w:hAnsi="Al-Mohanad" w:cs="Al-Mohanad"/>
                <w:sz w:val="28"/>
                <w:szCs w:val="28"/>
                <w:rtl/>
              </w:rPr>
              <w:t xml:space="preserve">ملاحظة (3)، </w:t>
            </w:r>
            <w:r w:rsidR="00B3179D" w:rsidRPr="00BC0F5D">
              <w:rPr>
                <w:rFonts w:ascii="Al-Mohanad" w:hAnsi="Al-Mohanad" w:cs="Al-Mohanad"/>
                <w:sz w:val="28"/>
                <w:szCs w:val="28"/>
                <w:rtl/>
              </w:rPr>
              <w:t xml:space="preserve">يذكر في وصف </w:t>
            </w:r>
            <w:r w:rsidRPr="00BC0F5D">
              <w:rPr>
                <w:rFonts w:ascii="Al-Mohanad" w:hAnsi="Al-Mohanad" w:cs="Al-Mohanad"/>
                <w:sz w:val="28"/>
                <w:szCs w:val="28"/>
                <w:rtl/>
              </w:rPr>
              <w:t>طبيعة المصلحة البيانات الجوهرية مثل: محل العقد، ومدة العقد، وقيمة</w:t>
            </w:r>
            <w:r w:rsidR="003363AB" w:rsidRPr="00BC0F5D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BC0F5D">
              <w:rPr>
                <w:rFonts w:ascii="Al-Mohanad" w:hAnsi="Al-Mohanad" w:cs="Al-Mohanad"/>
                <w:sz w:val="28"/>
                <w:szCs w:val="28"/>
                <w:rtl/>
              </w:rPr>
              <w:t>العقد، وشروط العقد إن لزم الأمر.</w:t>
            </w:r>
          </w:p>
          <w:p w14:paraId="7CD3B47A" w14:textId="4B9132A7" w:rsidR="00182E11" w:rsidRPr="00BC0F5D" w:rsidRDefault="00182E11" w:rsidP="00FE304D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BC0F5D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FE304D" w:rsidRPr="00BC0F5D">
              <w:rPr>
                <w:rFonts w:ascii="Al-Mohanad" w:hAnsi="Al-Mohanad" w:cs="Al-Mohanad"/>
                <w:sz w:val="28"/>
                <w:szCs w:val="28"/>
                <w:rtl/>
              </w:rPr>
              <w:t>4</w:t>
            </w:r>
            <w:r w:rsidRPr="00BC0F5D">
              <w:rPr>
                <w:rFonts w:ascii="Al-Mohanad" w:hAnsi="Al-Mohanad" w:cs="Al-Mohanad"/>
                <w:sz w:val="28"/>
                <w:szCs w:val="28"/>
                <w:rtl/>
              </w:rPr>
              <w:t xml:space="preserve">)، </w:t>
            </w:r>
            <w:r w:rsidR="005B38B0" w:rsidRPr="00BC0F5D">
              <w:rPr>
                <w:rFonts w:ascii="Al-Mohanad" w:hAnsi="Al-Mohanad" w:cs="Al-Mohanad"/>
                <w:sz w:val="28"/>
                <w:szCs w:val="28"/>
                <w:rtl/>
              </w:rPr>
              <w:t xml:space="preserve">يرجى ذكر وتوضيح أسباب وجود </w:t>
            </w:r>
            <w:r w:rsidR="00B304C6" w:rsidRPr="00BC0F5D">
              <w:rPr>
                <w:rFonts w:ascii="Al-Mohanad" w:hAnsi="Al-Mohanad" w:cs="Al-Mohanad"/>
                <w:sz w:val="28"/>
                <w:szCs w:val="28"/>
                <w:rtl/>
              </w:rPr>
              <w:t>المصلحة – على سبيل المثال لا الحصر- أن المدير في الشركة يعتبر هو مالك العقار الذي سيتم استئجاره لصالح الشركة</w:t>
            </w:r>
            <w:r w:rsidR="005B38B0" w:rsidRPr="00BC0F5D">
              <w:rPr>
                <w:rFonts w:ascii="Al-Mohanad" w:hAnsi="Al-Mohanad" w:cs="Al-Mohanad"/>
                <w:sz w:val="28"/>
                <w:szCs w:val="28"/>
                <w:rtl/>
              </w:rPr>
              <w:t xml:space="preserve">. </w:t>
            </w:r>
          </w:p>
        </w:tc>
      </w:tr>
    </w:tbl>
    <w:p w14:paraId="77428EB6" w14:textId="6EA23817" w:rsidR="00B83302" w:rsidRPr="00BC0F5D" w:rsidRDefault="00B83302" w:rsidP="002B141D">
      <w:pPr>
        <w:bidi/>
        <w:spacing w:before="120" w:after="120"/>
        <w:jc w:val="center"/>
        <w:rPr>
          <w:rFonts w:ascii="Al-Mohanad" w:hAnsi="Al-Mohanad" w:cs="Al-Mohanad"/>
          <w:b/>
          <w:bCs/>
          <w:sz w:val="32"/>
          <w:szCs w:val="32"/>
          <w:rtl/>
        </w:rPr>
      </w:pPr>
    </w:p>
    <w:p w14:paraId="604EB26E" w14:textId="77777777" w:rsidR="00B83302" w:rsidRPr="00BC0F5D" w:rsidRDefault="00B83302">
      <w:pPr>
        <w:rPr>
          <w:rFonts w:ascii="Al-Mohanad" w:hAnsi="Al-Mohanad" w:cs="Al-Mohanad"/>
          <w:b/>
          <w:bCs/>
          <w:sz w:val="32"/>
          <w:szCs w:val="32"/>
          <w:rtl/>
        </w:rPr>
      </w:pPr>
      <w:r w:rsidRPr="00BC0F5D">
        <w:rPr>
          <w:rFonts w:ascii="Al-Mohanad" w:hAnsi="Al-Mohanad" w:cs="Al-Mohanad"/>
          <w:b/>
          <w:bCs/>
          <w:sz w:val="32"/>
          <w:szCs w:val="32"/>
          <w:rtl/>
        </w:rPr>
        <w:br w:type="page"/>
      </w:r>
    </w:p>
    <w:p w14:paraId="39A4FB91" w14:textId="6304F403" w:rsidR="00726304" w:rsidRPr="00BC0F5D" w:rsidRDefault="00DF3595" w:rsidP="002B141D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BC0F5D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 xml:space="preserve">نموذج الإفصاح عن المصلحة في الأعمال والعقود </w:t>
      </w:r>
      <w:r w:rsidR="00164B73" w:rsidRPr="00BC0F5D">
        <w:rPr>
          <w:rFonts w:ascii="Al-Mohanad" w:hAnsi="Al-Mohanad" w:cs="Al-Mohanad"/>
          <w:b/>
          <w:bCs/>
          <w:sz w:val="28"/>
          <w:szCs w:val="28"/>
          <w:rtl/>
        </w:rPr>
        <w:t xml:space="preserve">لشركة </w:t>
      </w:r>
      <w:r w:rsidR="00726304" w:rsidRPr="00BC0F5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</w:p>
    <w:p w14:paraId="5D08E03A" w14:textId="5B721985" w:rsidR="00DF3595" w:rsidRPr="00BC0F5D" w:rsidRDefault="00164B73" w:rsidP="00D52825">
      <w:pPr>
        <w:tabs>
          <w:tab w:val="left" w:pos="2507"/>
        </w:tabs>
        <w:bidi/>
        <w:spacing w:before="120" w:after="240"/>
        <w:jc w:val="both"/>
        <w:rPr>
          <w:rFonts w:ascii="Al-Mohanad" w:hAnsi="Al-Mohanad" w:cs="Al-Mohanad"/>
          <w:sz w:val="28"/>
          <w:szCs w:val="28"/>
          <w:rtl/>
        </w:rPr>
      </w:pPr>
      <w:r w:rsidRPr="00BC0F5D">
        <w:rPr>
          <w:rFonts w:ascii="Al-Mohanad" w:hAnsi="Al-Mohanad" w:cs="Al-Mohanad"/>
          <w:sz w:val="28"/>
          <w:szCs w:val="28"/>
          <w:rtl/>
        </w:rPr>
        <w:t>أنا [</w:t>
      </w:r>
      <w:r w:rsidR="00DF3595" w:rsidRPr="00BC0F5D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اسم </w:t>
      </w:r>
      <w:r w:rsidR="00BC0F5D" w:rsidRPr="00BC0F5D">
        <w:rPr>
          <w:rFonts w:ascii="Al-Mohanad" w:hAnsi="Al-Mohanad" w:cs="Al-Mohanad" w:hint="cs"/>
          <w:sz w:val="28"/>
          <w:szCs w:val="28"/>
          <w:highlight w:val="yellow"/>
          <w:rtl/>
        </w:rPr>
        <w:t>المدير</w:t>
      </w:r>
      <w:r w:rsidR="00DF3595" w:rsidRPr="00BC0F5D">
        <w:rPr>
          <w:rFonts w:ascii="Al-Mohanad" w:hAnsi="Al-Mohanad" w:cs="Al-Mohanad"/>
          <w:sz w:val="28"/>
          <w:szCs w:val="28"/>
          <w:rtl/>
        </w:rPr>
        <w:t>]</w:t>
      </w:r>
      <w:r w:rsidR="00D30608" w:rsidRPr="00BC0F5D">
        <w:rPr>
          <w:rFonts w:ascii="Al-Mohanad" w:hAnsi="Al-Mohanad" w:cs="Al-Mohanad"/>
          <w:sz w:val="28"/>
          <w:szCs w:val="28"/>
          <w:rtl/>
        </w:rPr>
        <w:t>،</w:t>
      </w:r>
      <w:r w:rsidR="00DF3595" w:rsidRPr="00BC0F5D">
        <w:rPr>
          <w:rFonts w:ascii="Al-Mohanad" w:hAnsi="Al-Mohanad" w:cs="Al-Mohanad"/>
          <w:sz w:val="28"/>
          <w:szCs w:val="28"/>
          <w:rtl/>
        </w:rPr>
        <w:t xml:space="preserve"> بصفتي عضو مجلس </w:t>
      </w:r>
      <w:r w:rsidR="00233DA5" w:rsidRPr="00BC0F5D">
        <w:rPr>
          <w:rFonts w:ascii="Al-Mohanad" w:hAnsi="Al-Mohanad" w:cs="Al-Mohanad"/>
          <w:sz w:val="28"/>
          <w:szCs w:val="28"/>
          <w:rtl/>
        </w:rPr>
        <w:t>مديرين</w:t>
      </w:r>
      <w:r w:rsidR="00DF3595" w:rsidRPr="00BC0F5D">
        <w:rPr>
          <w:rFonts w:ascii="Al-Mohanad" w:hAnsi="Al-Mohanad" w:cs="Al-Mohanad"/>
          <w:sz w:val="28"/>
          <w:szCs w:val="28"/>
          <w:rtl/>
        </w:rPr>
        <w:t xml:space="preserve"> </w:t>
      </w:r>
      <w:bookmarkStart w:id="0" w:name="_Hlk191449899"/>
      <w:r w:rsidR="00327A1F" w:rsidRPr="00BC0F5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(1)]</w:t>
      </w:r>
      <w:r w:rsidR="00327A1F" w:rsidRPr="00BC0F5D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D30608" w:rsidRPr="00BC0F5D">
        <w:rPr>
          <w:rFonts w:ascii="Al-Mohanad" w:hAnsi="Al-Mohanad" w:cs="Al-Mohanad"/>
          <w:sz w:val="28"/>
          <w:szCs w:val="28"/>
          <w:rtl/>
        </w:rPr>
        <w:t xml:space="preserve">في شركة </w:t>
      </w:r>
      <w:r w:rsidR="00D30608" w:rsidRPr="00BC0F5D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="00D30608" w:rsidRPr="00BC0F5D">
        <w:rPr>
          <w:rFonts w:ascii="Al-Mohanad" w:hAnsi="Al-Mohanad" w:cs="Al-Mohanad"/>
          <w:sz w:val="28"/>
          <w:szCs w:val="28"/>
          <w:rtl/>
        </w:rPr>
        <w:t>،</w:t>
      </w:r>
      <w:r w:rsidR="00140B93" w:rsidRPr="00BC0F5D">
        <w:rPr>
          <w:rFonts w:ascii="Al-Mohanad" w:hAnsi="Al-Mohanad" w:cs="Al-Mohanad"/>
          <w:sz w:val="28"/>
          <w:szCs w:val="28"/>
          <w:rtl/>
        </w:rPr>
        <w:t xml:space="preserve"> وهي شركة </w:t>
      </w:r>
      <w:r w:rsidR="00233DA5" w:rsidRPr="00BC0F5D">
        <w:rPr>
          <w:rFonts w:ascii="Al-Mohanad" w:hAnsi="Al-Mohanad" w:cs="Al-Mohanad"/>
          <w:sz w:val="28"/>
          <w:szCs w:val="28"/>
          <w:rtl/>
        </w:rPr>
        <w:t>ذات مسؤولية محدودة</w:t>
      </w:r>
      <w:r w:rsidR="00D30608" w:rsidRPr="00BC0F5D">
        <w:rPr>
          <w:rFonts w:ascii="Al-Mohanad" w:hAnsi="Al-Mohanad" w:cs="Al-Mohanad"/>
          <w:sz w:val="28"/>
          <w:szCs w:val="28"/>
          <w:rtl/>
        </w:rPr>
        <w:t xml:space="preserve">، </w:t>
      </w:r>
      <w:bookmarkEnd w:id="0"/>
      <w:r w:rsidR="00D52825" w:rsidRPr="00B905E8">
        <w:rPr>
          <w:rFonts w:ascii="Al-Mohanad" w:hAnsi="Al-Mohanad" w:cs="Al-Mohanad"/>
          <w:sz w:val="28"/>
          <w:szCs w:val="28"/>
          <w:rtl/>
        </w:rPr>
        <w:t xml:space="preserve">مقيّدة لدى السجل التجاري </w:t>
      </w:r>
      <w:bookmarkStart w:id="1" w:name="_Hlk205646107"/>
      <w:r w:rsidR="00D52825">
        <w:rPr>
          <w:rFonts w:ascii="Al-Mohanad" w:hAnsi="Al-Mohanad" w:cs="Al-Mohanad" w:hint="cs"/>
          <w:sz w:val="28"/>
          <w:szCs w:val="28"/>
          <w:rtl/>
        </w:rPr>
        <w:t>بالرقم الوطني الموحد</w:t>
      </w:r>
      <w:r w:rsidR="00D52825" w:rsidRPr="00B905E8">
        <w:rPr>
          <w:rFonts w:ascii="Al-Mohanad" w:hAnsi="Al-Mohanad" w:cs="Al-Mohanad"/>
          <w:sz w:val="28"/>
          <w:szCs w:val="28"/>
          <w:rtl/>
        </w:rPr>
        <w:t xml:space="preserve"> [</w:t>
      </w:r>
      <w:r w:rsidR="00D52825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</w:t>
      </w:r>
      <w:r w:rsidR="00D52825">
        <w:rPr>
          <w:rFonts w:ascii="Al-Mohanad" w:hAnsi="Al-Mohanad" w:cs="Al-Mohanad" w:hint="cs"/>
          <w:sz w:val="28"/>
          <w:szCs w:val="28"/>
          <w:highlight w:val="yellow"/>
          <w:rtl/>
        </w:rPr>
        <w:t>الرقم الوطني الموحد</w:t>
      </w:r>
      <w:r w:rsidR="00D52825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 للشركة</w:t>
      </w:r>
      <w:r w:rsidR="00D52825" w:rsidRPr="00B905E8">
        <w:rPr>
          <w:rFonts w:ascii="Al-Mohanad" w:hAnsi="Al-Mohanad" w:cs="Al-Mohanad"/>
          <w:sz w:val="28"/>
          <w:szCs w:val="28"/>
          <w:rtl/>
        </w:rPr>
        <w:t>]</w:t>
      </w:r>
      <w:bookmarkStart w:id="2" w:name="_GoBack"/>
      <w:bookmarkEnd w:id="1"/>
      <w:bookmarkEnd w:id="2"/>
      <w:r w:rsidR="00D30608" w:rsidRPr="00BC0F5D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="00D30608" w:rsidRPr="00BC0F5D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للشركة]</w:t>
      </w:r>
      <w:r w:rsidR="00D30608" w:rsidRPr="00BC0F5D">
        <w:rPr>
          <w:rFonts w:ascii="Al-Mohanad" w:hAnsi="Al-Mohanad" w:cs="Al-Mohanad"/>
          <w:sz w:val="28"/>
          <w:szCs w:val="28"/>
          <w:rtl/>
        </w:rPr>
        <w:t>، المملكة العربية السعودية، ورأس مالها [</w:t>
      </w:r>
      <w:r w:rsidR="00D30608" w:rsidRPr="00BC0F5D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="00D30608" w:rsidRPr="00BC0F5D">
        <w:rPr>
          <w:rFonts w:ascii="Al-Mohanad" w:hAnsi="Al-Mohanad" w:cs="Al-Mohanad"/>
          <w:sz w:val="28"/>
          <w:szCs w:val="28"/>
          <w:rtl/>
        </w:rPr>
        <w:t xml:space="preserve">] ريال سعودي </w:t>
      </w:r>
      <w:r w:rsidR="00D30608" w:rsidRPr="00BC0F5D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D30608" w:rsidRPr="00BC0F5D">
        <w:rPr>
          <w:rFonts w:ascii="Al-Mohanad" w:hAnsi="Al-Mohanad" w:cs="Al-Mohanad"/>
          <w:sz w:val="28"/>
          <w:szCs w:val="28"/>
          <w:rtl/>
        </w:rPr>
        <w:t>مدفوع بالكامل</w:t>
      </w:r>
      <w:r w:rsidR="00D30608" w:rsidRPr="00BC0F5D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D30608" w:rsidRPr="00BC0F5D">
        <w:rPr>
          <w:rFonts w:ascii="Al-Mohanad" w:hAnsi="Al-Mohanad" w:cs="Al-Mohanad"/>
          <w:sz w:val="28"/>
          <w:szCs w:val="28"/>
          <w:rtl/>
        </w:rPr>
        <w:t xml:space="preserve"> (يشار إليها فيما بعد بعبارة "</w:t>
      </w:r>
      <w:r w:rsidR="00D30608" w:rsidRPr="00BC0F5D">
        <w:rPr>
          <w:rFonts w:ascii="Al-Mohanad" w:hAnsi="Al-Mohanad" w:cs="Al-Mohanad"/>
          <w:b/>
          <w:bCs/>
          <w:sz w:val="28"/>
          <w:szCs w:val="28"/>
          <w:rtl/>
        </w:rPr>
        <w:t>الشركة</w:t>
      </w:r>
      <w:r w:rsidR="00D30608" w:rsidRPr="00BC0F5D">
        <w:rPr>
          <w:rFonts w:ascii="Al-Mohanad" w:hAnsi="Al-Mohanad" w:cs="Al-Mohanad"/>
          <w:sz w:val="28"/>
          <w:szCs w:val="28"/>
          <w:rtl/>
        </w:rPr>
        <w:t>")</w:t>
      </w:r>
      <w:r w:rsidR="00DF3595" w:rsidRPr="00BC0F5D">
        <w:rPr>
          <w:rFonts w:ascii="Al-Mohanad" w:hAnsi="Al-Mohanad" w:cs="Al-Mohanad"/>
          <w:sz w:val="28"/>
          <w:szCs w:val="28"/>
          <w:rtl/>
        </w:rPr>
        <w:t>.</w:t>
      </w:r>
      <w:r w:rsidR="00D30608" w:rsidRPr="00BC0F5D">
        <w:rPr>
          <w:rFonts w:ascii="Al-Mohanad" w:hAnsi="Al-Mohanad" w:cs="Al-Mohanad"/>
          <w:sz w:val="28"/>
          <w:szCs w:val="28"/>
          <w:rtl/>
        </w:rPr>
        <w:t xml:space="preserve"> </w:t>
      </w:r>
    </w:p>
    <w:p w14:paraId="30CFF901" w14:textId="45C32DCC" w:rsidR="00DF3595" w:rsidRPr="00BC0F5D" w:rsidRDefault="00DF3595" w:rsidP="00A66E9C">
      <w:pPr>
        <w:tabs>
          <w:tab w:val="left" w:pos="2507"/>
        </w:tabs>
        <w:bidi/>
        <w:spacing w:before="120" w:after="240"/>
        <w:jc w:val="both"/>
        <w:rPr>
          <w:rFonts w:ascii="Al-Mohanad" w:hAnsi="Al-Mohanad" w:cs="Al-Mohanad"/>
          <w:sz w:val="28"/>
          <w:szCs w:val="28"/>
          <w:rtl/>
        </w:rPr>
      </w:pPr>
      <w:r w:rsidRPr="00BC0F5D">
        <w:rPr>
          <w:rFonts w:ascii="Al-Mohanad" w:hAnsi="Al-Mohanad" w:cs="Al-Mohanad"/>
          <w:sz w:val="28"/>
          <w:szCs w:val="28"/>
          <w:rtl/>
        </w:rPr>
        <w:t xml:space="preserve">ونظرًا لوجود مصلحة </w:t>
      </w:r>
      <w:r w:rsidRPr="00BC0F5D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BC0F5D">
        <w:rPr>
          <w:rFonts w:ascii="Al-Mohanad" w:hAnsi="Al-Mohanad" w:cs="Al-Mohanad"/>
          <w:sz w:val="28"/>
          <w:szCs w:val="28"/>
          <w:rtl/>
        </w:rPr>
        <w:t>مباشرة/غير مباشرة</w:t>
      </w:r>
      <w:r w:rsidRPr="00BC0F5D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BC0F5D">
        <w:rPr>
          <w:rFonts w:ascii="Al-Mohanad" w:hAnsi="Al-Mohanad" w:cs="Al-Mohanad"/>
          <w:sz w:val="28"/>
          <w:szCs w:val="28"/>
          <w:rtl/>
        </w:rPr>
        <w:t xml:space="preserve"> </w:t>
      </w:r>
      <w:bookmarkStart w:id="3" w:name="_Hlk203294343"/>
      <w:r w:rsidR="00685250" w:rsidRPr="00BC0F5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4741C4" w:rsidRPr="00BC0F5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2</w:t>
      </w:r>
      <w:r w:rsidR="00685250" w:rsidRPr="00BC0F5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="00685250" w:rsidRPr="00BC0F5D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bookmarkEnd w:id="3"/>
      <w:r w:rsidRPr="00BC0F5D">
        <w:rPr>
          <w:rFonts w:ascii="Al-Mohanad" w:hAnsi="Al-Mohanad" w:cs="Al-Mohanad"/>
          <w:sz w:val="28"/>
          <w:szCs w:val="28"/>
          <w:rtl/>
        </w:rPr>
        <w:t xml:space="preserve">لي كعضو مجلس </w:t>
      </w:r>
      <w:r w:rsidR="00233DA5" w:rsidRPr="00BC0F5D">
        <w:rPr>
          <w:rFonts w:ascii="Al-Mohanad" w:hAnsi="Al-Mohanad" w:cs="Al-Mohanad"/>
          <w:sz w:val="28"/>
          <w:szCs w:val="28"/>
          <w:rtl/>
        </w:rPr>
        <w:t>مديرين</w:t>
      </w:r>
      <w:r w:rsidRPr="00BC0F5D">
        <w:rPr>
          <w:rFonts w:ascii="Al-Mohanad" w:hAnsi="Al-Mohanad" w:cs="Al-Mohanad"/>
          <w:sz w:val="28"/>
          <w:szCs w:val="28"/>
          <w:rtl/>
        </w:rPr>
        <w:t xml:space="preserve"> في الشركة، وذلك فيما يتعلق</w:t>
      </w:r>
      <w:r w:rsidR="00D30608" w:rsidRPr="00BC0F5D">
        <w:rPr>
          <w:rFonts w:ascii="Al-Mohanad" w:hAnsi="Al-Mohanad" w:cs="Al-Mohanad"/>
          <w:sz w:val="28"/>
          <w:szCs w:val="28"/>
          <w:rtl/>
        </w:rPr>
        <w:t xml:space="preserve"> </w:t>
      </w:r>
      <w:r w:rsidR="00D30608" w:rsidRPr="00BC0F5D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وصف المصلحة، </w:t>
      </w:r>
      <w:r w:rsidR="00D30608" w:rsidRPr="00BC0F5D">
        <w:rPr>
          <w:rFonts w:ascii="Al-Mohanad" w:hAnsi="Al-Mohanad" w:cs="Al-Mohanad"/>
          <w:b/>
          <w:bCs/>
          <w:sz w:val="28"/>
          <w:szCs w:val="28"/>
          <w:highlight w:val="yellow"/>
          <w:u w:val="single"/>
          <w:rtl/>
        </w:rPr>
        <w:t>مثل</w:t>
      </w:r>
      <w:r w:rsidR="00D30608" w:rsidRPr="00BC0F5D">
        <w:rPr>
          <w:rFonts w:ascii="Al-Mohanad" w:hAnsi="Al-Mohanad" w:cs="Al-Mohanad"/>
          <w:sz w:val="28"/>
          <w:szCs w:val="28"/>
          <w:highlight w:val="yellow"/>
          <w:rtl/>
        </w:rPr>
        <w:t>:</w:t>
      </w:r>
      <w:r w:rsidRPr="00BC0F5D">
        <w:rPr>
          <w:rFonts w:ascii="Al-Mohanad" w:hAnsi="Al-Mohanad" w:cs="Al-Mohanad"/>
          <w:sz w:val="28"/>
          <w:szCs w:val="28"/>
          <w:highlight w:val="yellow"/>
          <w:rtl/>
        </w:rPr>
        <w:t xml:space="preserve"> بـ</w:t>
      </w:r>
      <w:r w:rsidR="00D30608" w:rsidRPr="00BC0F5D">
        <w:rPr>
          <w:rFonts w:ascii="Al-Mohanad" w:hAnsi="Al-Mohanad" w:cs="Al-Mohanad"/>
          <w:sz w:val="28"/>
          <w:szCs w:val="28"/>
          <w:highlight w:val="yellow"/>
          <w:rtl/>
        </w:rPr>
        <w:t>عقد</w:t>
      </w:r>
      <w:r w:rsidR="005B38B0" w:rsidRPr="00BC0F5D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Pr="00BC0F5D">
        <w:rPr>
          <w:rFonts w:ascii="Al-Mohanad" w:hAnsi="Al-Mohanad" w:cs="Al-Mohanad"/>
          <w:sz w:val="28"/>
          <w:szCs w:val="28"/>
          <w:highlight w:val="yellow"/>
          <w:rtl/>
        </w:rPr>
        <w:t>الشركة مع [أدخل اسم الشركة المتعاقد معها</w:t>
      </w:r>
      <w:r w:rsidR="00BC0F5D">
        <w:rPr>
          <w:rFonts w:ascii="Al-Mohanad" w:hAnsi="Al-Mohanad" w:cs="Al-Mohanad" w:hint="cs"/>
          <w:sz w:val="28"/>
          <w:szCs w:val="28"/>
          <w:highlight w:val="yellow"/>
          <w:rtl/>
        </w:rPr>
        <w:t>/ المتعامل معها</w:t>
      </w:r>
      <w:r w:rsidRPr="00BC0F5D">
        <w:rPr>
          <w:rFonts w:ascii="Al-Mohanad" w:hAnsi="Al-Mohanad" w:cs="Al-Mohanad"/>
          <w:sz w:val="28"/>
          <w:szCs w:val="28"/>
          <w:highlight w:val="yellow"/>
          <w:rtl/>
        </w:rPr>
        <w:t xml:space="preserve">] وذلك بشأن [أدخل وصف لطبيعة </w:t>
      </w:r>
      <w:r w:rsidR="00F802BE" w:rsidRPr="00BC0F5D">
        <w:rPr>
          <w:rFonts w:ascii="Al-Mohanad" w:hAnsi="Al-Mohanad" w:cs="Al-Mohanad"/>
          <w:sz w:val="28"/>
          <w:szCs w:val="28"/>
          <w:highlight w:val="yellow"/>
          <w:rtl/>
        </w:rPr>
        <w:t>المصلحة</w:t>
      </w:r>
      <w:r w:rsidR="00233DA5" w:rsidRPr="00BC0F5D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685250" w:rsidRPr="00BC0F5D">
        <w:rPr>
          <w:rFonts w:ascii="Al-Mohanad" w:hAnsi="Al-Mohanad" w:cs="Al-Mohanad"/>
          <w:sz w:val="28"/>
          <w:szCs w:val="28"/>
          <w:highlight w:val="yellow"/>
          <w:rtl/>
        </w:rPr>
        <w:t xml:space="preserve"> (يشار إليه فيما بعد بعبارة "</w:t>
      </w:r>
      <w:r w:rsidR="00685250" w:rsidRPr="00BC0F5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العقد محل المصلحة</w:t>
      </w:r>
      <w:r w:rsidR="00685250" w:rsidRPr="00BC0F5D">
        <w:rPr>
          <w:rFonts w:ascii="Al-Mohanad" w:hAnsi="Al-Mohanad" w:cs="Al-Mohanad"/>
          <w:sz w:val="28"/>
          <w:szCs w:val="28"/>
          <w:highlight w:val="yellow"/>
          <w:rtl/>
        </w:rPr>
        <w:t>"</w:t>
      </w:r>
      <w:r w:rsidR="00BC0F5D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</w:t>
      </w:r>
      <w:r w:rsidR="00BC0F5D" w:rsidRPr="00BC0F5D">
        <w:rPr>
          <w:rFonts w:ascii="Al-Mohanad" w:hAnsi="Al-Mohanad" w:cs="Al-Mohanad" w:hint="cs"/>
          <w:sz w:val="28"/>
          <w:szCs w:val="28"/>
          <w:highlight w:val="yellow"/>
          <w:rtl/>
        </w:rPr>
        <w:t>أو "</w:t>
      </w:r>
      <w:r w:rsidR="00BC0F5D" w:rsidRPr="00BC0F5D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العمل محل المصلحة</w:t>
      </w:r>
      <w:r w:rsidR="00BC0F5D">
        <w:rPr>
          <w:rFonts w:ascii="Al-Mohanad" w:hAnsi="Al-Mohanad" w:cs="Al-Mohanad" w:hint="cs"/>
          <w:sz w:val="28"/>
          <w:szCs w:val="28"/>
          <w:highlight w:val="yellow"/>
          <w:rtl/>
        </w:rPr>
        <w:t>"</w:t>
      </w:r>
      <w:r w:rsidR="00685250" w:rsidRPr="00BC0F5D">
        <w:rPr>
          <w:rFonts w:ascii="Al-Mohanad" w:hAnsi="Al-Mohanad" w:cs="Al-Mohanad"/>
          <w:sz w:val="28"/>
          <w:szCs w:val="28"/>
          <w:highlight w:val="yellow"/>
          <w:rtl/>
        </w:rPr>
        <w:t>)</w:t>
      </w:r>
      <w:r w:rsidRPr="00BC0F5D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D30608" w:rsidRPr="00BC0F5D">
        <w:rPr>
          <w:rFonts w:ascii="Al-Mohanad" w:hAnsi="Al-Mohanad" w:cs="Al-Mohanad"/>
          <w:sz w:val="28"/>
          <w:szCs w:val="28"/>
          <w:rtl/>
        </w:rPr>
        <w:t xml:space="preserve">. </w:t>
      </w:r>
      <w:r w:rsidR="00CC18F5" w:rsidRPr="00BC0F5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(3)]</w:t>
      </w:r>
    </w:p>
    <w:p w14:paraId="75121341" w14:textId="15F9A053" w:rsidR="00F802BE" w:rsidRPr="00BC0F5D" w:rsidRDefault="00182E11" w:rsidP="00FE304D">
      <w:pPr>
        <w:tabs>
          <w:tab w:val="left" w:pos="2507"/>
        </w:tabs>
        <w:bidi/>
        <w:spacing w:before="120" w:after="240"/>
        <w:jc w:val="both"/>
        <w:rPr>
          <w:rFonts w:ascii="Al-Mohanad" w:hAnsi="Al-Mohanad" w:cs="Al-Mohanad"/>
          <w:b/>
          <w:bCs/>
          <w:sz w:val="28"/>
          <w:szCs w:val="28"/>
        </w:rPr>
      </w:pPr>
      <w:bookmarkStart w:id="4" w:name="_Hlk192364131"/>
      <w:r w:rsidRPr="00BC0F5D">
        <w:rPr>
          <w:rFonts w:ascii="Al-Mohanad" w:hAnsi="Al-Mohanad" w:cs="Al-Mohanad"/>
          <w:sz w:val="28"/>
          <w:szCs w:val="28"/>
          <w:rtl/>
        </w:rPr>
        <w:t xml:space="preserve">واستنادًا إلى </w:t>
      </w:r>
      <w:r w:rsidR="00DF3595" w:rsidRPr="00BC0F5D">
        <w:rPr>
          <w:rFonts w:ascii="Al-Mohanad" w:hAnsi="Al-Mohanad" w:cs="Al-Mohanad"/>
          <w:sz w:val="28"/>
          <w:szCs w:val="28"/>
          <w:rtl/>
        </w:rPr>
        <w:t xml:space="preserve">نظام الشركات </w:t>
      </w:r>
      <w:r w:rsidR="009855C9" w:rsidRPr="00BC0F5D">
        <w:rPr>
          <w:rFonts w:ascii="Al-Mohanad" w:hAnsi="Al-Mohanad" w:cs="Al-Mohanad"/>
          <w:sz w:val="28"/>
          <w:szCs w:val="28"/>
          <w:rtl/>
        </w:rPr>
        <w:t xml:space="preserve">الصادر بموجب المرسوم الملكي رقم (م/132) وتاريخ 01/12/1443هـ </w:t>
      </w:r>
      <w:r w:rsidR="00DF3595" w:rsidRPr="00BC0F5D">
        <w:rPr>
          <w:rFonts w:ascii="Al-Mohanad" w:hAnsi="Al-Mohanad" w:cs="Al-Mohanad"/>
          <w:sz w:val="28"/>
          <w:szCs w:val="28"/>
          <w:rtl/>
        </w:rPr>
        <w:t>وا</w:t>
      </w:r>
      <w:r w:rsidR="00233DA5" w:rsidRPr="00BC0F5D">
        <w:rPr>
          <w:rFonts w:ascii="Al-Mohanad" w:hAnsi="Al-Mohanad" w:cs="Al-Mohanad"/>
          <w:sz w:val="28"/>
          <w:szCs w:val="28"/>
          <w:rtl/>
        </w:rPr>
        <w:t>لذي نص على أنه لا يجوز أن يكون للمدير مصلحة مباشرة أو غير مباشرة في الأعمال والعقود التي تتم لحساب الشركة إلا بترخيص من الشركاء أو من يفوضونه</w:t>
      </w:r>
      <w:r w:rsidR="00DF3595" w:rsidRPr="00BC0F5D">
        <w:rPr>
          <w:rFonts w:ascii="Al-Mohanad" w:hAnsi="Al-Mohanad" w:cs="Al-Mohanad"/>
          <w:sz w:val="28"/>
          <w:szCs w:val="28"/>
          <w:rtl/>
        </w:rPr>
        <w:t xml:space="preserve">، أقوم بموجب نموذج الإفصاح هذا بتبليغ مجلس الشركة بوجود مصلحة </w:t>
      </w:r>
      <w:r w:rsidR="00DF3595" w:rsidRPr="00BC0F5D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DF3595" w:rsidRPr="00BC0F5D">
        <w:rPr>
          <w:rFonts w:ascii="Al-Mohanad" w:hAnsi="Al-Mohanad" w:cs="Al-Mohanad"/>
          <w:sz w:val="28"/>
          <w:szCs w:val="28"/>
          <w:rtl/>
        </w:rPr>
        <w:t>مباشرة/غير مباشرة</w:t>
      </w:r>
      <w:r w:rsidR="00DF3595" w:rsidRPr="00BC0F5D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DF3595" w:rsidRPr="00BC0F5D">
        <w:rPr>
          <w:rFonts w:ascii="Al-Mohanad" w:hAnsi="Al-Mohanad" w:cs="Al-Mohanad"/>
          <w:sz w:val="28"/>
          <w:szCs w:val="28"/>
          <w:rtl/>
        </w:rPr>
        <w:t xml:space="preserve"> لي في </w:t>
      </w:r>
      <w:r w:rsidR="00685250" w:rsidRPr="00BC0F5D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685250" w:rsidRPr="00BC0F5D">
        <w:rPr>
          <w:rFonts w:ascii="Al-Mohanad" w:hAnsi="Al-Mohanad" w:cs="Al-Mohanad"/>
          <w:sz w:val="28"/>
          <w:szCs w:val="28"/>
          <w:rtl/>
        </w:rPr>
        <w:t>العقد محل المصلحة/العمل محل المصلحة</w:t>
      </w:r>
      <w:r w:rsidR="00685250" w:rsidRPr="00BC0F5D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DF3595" w:rsidRPr="00BC0F5D">
        <w:rPr>
          <w:rFonts w:ascii="Al-Mohanad" w:hAnsi="Al-Mohanad" w:cs="Al-Mohanad"/>
          <w:sz w:val="28"/>
          <w:szCs w:val="28"/>
          <w:rtl/>
        </w:rPr>
        <w:t xml:space="preserve"> المشار </w:t>
      </w:r>
      <w:r w:rsidR="00685250" w:rsidRPr="00BC0F5D">
        <w:rPr>
          <w:rFonts w:ascii="Al-Mohanad" w:hAnsi="Al-Mohanad" w:cs="Al-Mohanad"/>
          <w:sz w:val="28"/>
          <w:szCs w:val="28"/>
          <w:rtl/>
        </w:rPr>
        <w:t xml:space="preserve">إليه </w:t>
      </w:r>
      <w:r w:rsidR="00DF3595" w:rsidRPr="00BC0F5D">
        <w:rPr>
          <w:rFonts w:ascii="Al-Mohanad" w:hAnsi="Al-Mohanad" w:cs="Al-Mohanad"/>
          <w:sz w:val="28"/>
          <w:szCs w:val="28"/>
          <w:rtl/>
        </w:rPr>
        <w:t>أعلاه</w:t>
      </w:r>
      <w:r w:rsidR="009855C9" w:rsidRPr="00BC0F5D">
        <w:rPr>
          <w:rFonts w:ascii="Al-Mohanad" w:hAnsi="Al-Mohanad" w:cs="Al-Mohanad"/>
          <w:sz w:val="28"/>
          <w:szCs w:val="28"/>
          <w:rtl/>
        </w:rPr>
        <w:t>؛</w:t>
      </w:r>
      <w:r w:rsidR="00DF3595" w:rsidRPr="00BC0F5D">
        <w:rPr>
          <w:rFonts w:ascii="Al-Mohanad" w:hAnsi="Al-Mohanad" w:cs="Al-Mohanad"/>
          <w:sz w:val="28"/>
          <w:szCs w:val="28"/>
          <w:rtl/>
        </w:rPr>
        <w:t xml:space="preserve"> وذلك لكون [</w:t>
      </w:r>
      <w:r w:rsidR="00DF3595" w:rsidRPr="00BC0F5D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</w:t>
      </w:r>
      <w:r w:rsidR="00B304C6" w:rsidRPr="00BC0F5D">
        <w:rPr>
          <w:rFonts w:ascii="Al-Mohanad" w:hAnsi="Al-Mohanad" w:cs="Al-Mohanad"/>
          <w:sz w:val="28"/>
          <w:szCs w:val="28"/>
          <w:highlight w:val="yellow"/>
          <w:rtl/>
        </w:rPr>
        <w:t>الأسباب التي أدت</w:t>
      </w:r>
      <w:r w:rsidR="000E5ED2" w:rsidRPr="00BC0F5D">
        <w:rPr>
          <w:rFonts w:ascii="Al-Mohanad" w:hAnsi="Al-Mohanad" w:cs="Al-Mohanad"/>
          <w:sz w:val="28"/>
          <w:szCs w:val="28"/>
          <w:highlight w:val="yellow"/>
          <w:rtl/>
        </w:rPr>
        <w:t xml:space="preserve"> إلى وجود مصلحة تتطلب الإفصاح</w:t>
      </w:r>
      <w:r w:rsidR="005B38B0" w:rsidRPr="00BC0F5D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685250" w:rsidRPr="00BC0F5D">
        <w:rPr>
          <w:rFonts w:ascii="Al-Mohanad" w:hAnsi="Al-Mohanad" w:cs="Al-Mohanad"/>
          <w:sz w:val="28"/>
          <w:szCs w:val="28"/>
          <w:rtl/>
        </w:rPr>
        <w:t xml:space="preserve">. </w:t>
      </w:r>
      <w:r w:rsidR="005B38B0" w:rsidRPr="00BC0F5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FE304D" w:rsidRPr="00BC0F5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4</w:t>
      </w:r>
      <w:r w:rsidR="005B38B0" w:rsidRPr="00BC0F5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="00F802BE" w:rsidRPr="00BC0F5D">
        <w:rPr>
          <w:rFonts w:ascii="Al-Mohanad" w:hAnsi="Al-Mohanad" w:cs="Al-Mohanad"/>
          <w:b/>
          <w:bCs/>
          <w:sz w:val="28"/>
          <w:szCs w:val="28"/>
        </w:rPr>
        <w:t xml:space="preserve"> </w:t>
      </w:r>
    </w:p>
    <w:bookmarkEnd w:id="4"/>
    <w:p w14:paraId="476B4F32" w14:textId="690F0AFB" w:rsidR="00182E11" w:rsidRPr="00BC0F5D" w:rsidRDefault="00182E11" w:rsidP="00DF3595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BC0F5D">
        <w:rPr>
          <w:rFonts w:ascii="Al-Mohanad" w:hAnsi="Al-Mohanad" w:cs="Al-Mohanad"/>
          <w:b/>
          <w:bCs/>
          <w:sz w:val="28"/>
          <w:szCs w:val="28"/>
          <w:rtl/>
        </w:rPr>
        <w:t>وتصديقاً لما سبق،</w:t>
      </w:r>
      <w:r w:rsidRPr="00BC0F5D">
        <w:rPr>
          <w:rFonts w:ascii="Al-Mohanad" w:hAnsi="Al-Mohanad" w:cs="Al-Mohanad"/>
          <w:sz w:val="28"/>
          <w:szCs w:val="28"/>
          <w:rtl/>
        </w:rPr>
        <w:t xml:space="preserve"> تم توقيع هذا البيان بتاريخ ____/____/_____هـ </w:t>
      </w:r>
    </w:p>
    <w:p w14:paraId="14FA9183" w14:textId="77777777" w:rsidR="00182E11" w:rsidRPr="00BC0F5D" w:rsidRDefault="00182E11" w:rsidP="00182E11">
      <w:pPr>
        <w:tabs>
          <w:tab w:val="left" w:pos="2507"/>
        </w:tabs>
        <w:bidi/>
        <w:rPr>
          <w:rFonts w:ascii="Al-Mohanad" w:hAnsi="Al-Mohanad" w:cs="Al-Mohanad"/>
          <w:b/>
          <w:bCs/>
          <w:sz w:val="28"/>
          <w:szCs w:val="28"/>
          <w:rtl/>
        </w:rPr>
      </w:pPr>
    </w:p>
    <w:p w14:paraId="58299AD4" w14:textId="7A8517D1" w:rsidR="00182E11" w:rsidRPr="00BC0F5D" w:rsidRDefault="00182E11" w:rsidP="00182E11">
      <w:pPr>
        <w:tabs>
          <w:tab w:val="left" w:pos="2507"/>
        </w:tabs>
        <w:bidi/>
        <w:rPr>
          <w:rFonts w:ascii="Al-Mohanad" w:hAnsi="Al-Mohanad" w:cs="Al-Mohanad"/>
          <w:b/>
          <w:bCs/>
          <w:sz w:val="28"/>
          <w:szCs w:val="28"/>
        </w:rPr>
      </w:pPr>
      <w:r w:rsidRPr="00BC0F5D">
        <w:rPr>
          <w:rFonts w:ascii="Al-Mohanad" w:hAnsi="Al-Mohanad" w:cs="Al-Mohanad"/>
          <w:b/>
          <w:bCs/>
          <w:sz w:val="28"/>
          <w:szCs w:val="28"/>
          <w:rtl/>
        </w:rPr>
        <w:t xml:space="preserve">الاسم: </w:t>
      </w:r>
    </w:p>
    <w:p w14:paraId="4F25A144" w14:textId="5EEFB0CC" w:rsidR="00182E11" w:rsidRPr="00BC0F5D" w:rsidRDefault="00182E11" w:rsidP="00182E11">
      <w:pPr>
        <w:tabs>
          <w:tab w:val="left" w:pos="2507"/>
        </w:tabs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BC0F5D">
        <w:rPr>
          <w:rFonts w:ascii="Al-Mohanad" w:hAnsi="Al-Mohanad" w:cs="Al-Mohanad"/>
          <w:b/>
          <w:bCs/>
          <w:sz w:val="28"/>
          <w:szCs w:val="28"/>
          <w:rtl/>
        </w:rPr>
        <w:t xml:space="preserve">المنصب: </w:t>
      </w:r>
    </w:p>
    <w:p w14:paraId="6D4063C7" w14:textId="2C5E7653" w:rsidR="00182E11" w:rsidRPr="00BC0F5D" w:rsidRDefault="00182E11" w:rsidP="00182E11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BC0F5D">
        <w:rPr>
          <w:rFonts w:ascii="Al-Mohanad" w:hAnsi="Al-Mohanad" w:cs="Al-Mohanad"/>
          <w:b/>
          <w:bCs/>
          <w:sz w:val="28"/>
          <w:szCs w:val="28"/>
          <w:rtl/>
        </w:rPr>
        <w:t>التوقيع</w:t>
      </w:r>
      <w:r w:rsidR="00D30608" w:rsidRPr="00BC0F5D">
        <w:rPr>
          <w:rFonts w:ascii="Al-Mohanad" w:hAnsi="Al-Mohanad" w:cs="Al-Mohanad"/>
          <w:b/>
          <w:bCs/>
          <w:sz w:val="28"/>
          <w:szCs w:val="28"/>
          <w:rtl/>
        </w:rPr>
        <w:t>:</w:t>
      </w:r>
    </w:p>
    <w:p w14:paraId="607CDAAF" w14:textId="5A8CB359" w:rsidR="007C502A" w:rsidRPr="00BC0F5D" w:rsidRDefault="007C502A" w:rsidP="002836A6">
      <w:pPr>
        <w:tabs>
          <w:tab w:val="left" w:pos="2507"/>
        </w:tabs>
        <w:bidi/>
        <w:jc w:val="both"/>
        <w:rPr>
          <w:rFonts w:ascii="Al-Mohanad" w:hAnsi="Al-Mohanad" w:cs="Al-Mohanad"/>
          <w:sz w:val="32"/>
          <w:szCs w:val="32"/>
        </w:rPr>
      </w:pPr>
    </w:p>
    <w:sectPr w:rsidR="007C502A" w:rsidRPr="00BC0F5D" w:rsidSect="00E94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579EC" w14:textId="77777777" w:rsidR="004D4F14" w:rsidRDefault="004D4F14" w:rsidP="009261B1">
      <w:pPr>
        <w:spacing w:after="0" w:line="240" w:lineRule="auto"/>
      </w:pPr>
      <w:r>
        <w:separator/>
      </w:r>
    </w:p>
  </w:endnote>
  <w:endnote w:type="continuationSeparator" w:id="0">
    <w:p w14:paraId="09CE93C9" w14:textId="77777777" w:rsidR="004D4F14" w:rsidRDefault="004D4F14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DE015" w14:textId="77777777" w:rsidR="004D4F14" w:rsidRDefault="004D4F14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074947E2" w14:textId="77777777" w:rsidR="004D4F14" w:rsidRDefault="004D4F14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D7F9E"/>
    <w:multiLevelType w:val="hybridMultilevel"/>
    <w:tmpl w:val="47FC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21823"/>
    <w:multiLevelType w:val="hybridMultilevel"/>
    <w:tmpl w:val="BB56720A"/>
    <w:lvl w:ilvl="0" w:tplc="4C6E908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743B7"/>
    <w:multiLevelType w:val="hybridMultilevel"/>
    <w:tmpl w:val="EAE28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061E6"/>
    <w:rsid w:val="00013CC2"/>
    <w:rsid w:val="0002435C"/>
    <w:rsid w:val="0004448F"/>
    <w:rsid w:val="00050AEC"/>
    <w:rsid w:val="00063466"/>
    <w:rsid w:val="000660C9"/>
    <w:rsid w:val="00067CD2"/>
    <w:rsid w:val="000840DB"/>
    <w:rsid w:val="00086772"/>
    <w:rsid w:val="000A03BA"/>
    <w:rsid w:val="000A4BC3"/>
    <w:rsid w:val="000B4C9B"/>
    <w:rsid w:val="000D6C0E"/>
    <w:rsid w:val="000E5ED2"/>
    <w:rsid w:val="000F7CBF"/>
    <w:rsid w:val="0013375E"/>
    <w:rsid w:val="00136425"/>
    <w:rsid w:val="00140B93"/>
    <w:rsid w:val="00164B73"/>
    <w:rsid w:val="00182E11"/>
    <w:rsid w:val="001A3CDB"/>
    <w:rsid w:val="0021256C"/>
    <w:rsid w:val="002228E8"/>
    <w:rsid w:val="00231746"/>
    <w:rsid w:val="00233DA5"/>
    <w:rsid w:val="002836A6"/>
    <w:rsid w:val="002843F4"/>
    <w:rsid w:val="00290707"/>
    <w:rsid w:val="00293DE0"/>
    <w:rsid w:val="002B141D"/>
    <w:rsid w:val="002D1984"/>
    <w:rsid w:val="002D25F8"/>
    <w:rsid w:val="002E13B9"/>
    <w:rsid w:val="002E365E"/>
    <w:rsid w:val="002E5FF2"/>
    <w:rsid w:val="00321005"/>
    <w:rsid w:val="00327A1F"/>
    <w:rsid w:val="003363AB"/>
    <w:rsid w:val="00380BDF"/>
    <w:rsid w:val="00385A0C"/>
    <w:rsid w:val="003B78A9"/>
    <w:rsid w:val="003C1B7E"/>
    <w:rsid w:val="003C220B"/>
    <w:rsid w:val="0040325B"/>
    <w:rsid w:val="00413081"/>
    <w:rsid w:val="004741C4"/>
    <w:rsid w:val="00481F3E"/>
    <w:rsid w:val="00483970"/>
    <w:rsid w:val="004D4F14"/>
    <w:rsid w:val="005142B3"/>
    <w:rsid w:val="00527597"/>
    <w:rsid w:val="00537B22"/>
    <w:rsid w:val="00550A9D"/>
    <w:rsid w:val="00594224"/>
    <w:rsid w:val="005B38B0"/>
    <w:rsid w:val="005D024E"/>
    <w:rsid w:val="00643C16"/>
    <w:rsid w:val="0066498F"/>
    <w:rsid w:val="006814FB"/>
    <w:rsid w:val="00685250"/>
    <w:rsid w:val="006A027E"/>
    <w:rsid w:val="006C7DC2"/>
    <w:rsid w:val="006E7D3D"/>
    <w:rsid w:val="00726304"/>
    <w:rsid w:val="007443F4"/>
    <w:rsid w:val="00744C93"/>
    <w:rsid w:val="007726B2"/>
    <w:rsid w:val="0078421D"/>
    <w:rsid w:val="00784936"/>
    <w:rsid w:val="007925D2"/>
    <w:rsid w:val="007C00BF"/>
    <w:rsid w:val="007C502A"/>
    <w:rsid w:val="007E3C3F"/>
    <w:rsid w:val="008A6550"/>
    <w:rsid w:val="00913D98"/>
    <w:rsid w:val="009261B1"/>
    <w:rsid w:val="00941D2B"/>
    <w:rsid w:val="009855C9"/>
    <w:rsid w:val="009C3802"/>
    <w:rsid w:val="009D163A"/>
    <w:rsid w:val="00A26403"/>
    <w:rsid w:val="00A51582"/>
    <w:rsid w:val="00A66E9C"/>
    <w:rsid w:val="00AA7987"/>
    <w:rsid w:val="00AD0754"/>
    <w:rsid w:val="00AE2CC9"/>
    <w:rsid w:val="00B11C9A"/>
    <w:rsid w:val="00B1517F"/>
    <w:rsid w:val="00B304C6"/>
    <w:rsid w:val="00B3179D"/>
    <w:rsid w:val="00B67571"/>
    <w:rsid w:val="00B83302"/>
    <w:rsid w:val="00BB59F3"/>
    <w:rsid w:val="00BC0F5D"/>
    <w:rsid w:val="00C42A70"/>
    <w:rsid w:val="00C76665"/>
    <w:rsid w:val="00CA40AA"/>
    <w:rsid w:val="00CC18F5"/>
    <w:rsid w:val="00CE00BC"/>
    <w:rsid w:val="00D042D4"/>
    <w:rsid w:val="00D0744C"/>
    <w:rsid w:val="00D30608"/>
    <w:rsid w:val="00D46362"/>
    <w:rsid w:val="00D52825"/>
    <w:rsid w:val="00D8419D"/>
    <w:rsid w:val="00DA6B3C"/>
    <w:rsid w:val="00DF3595"/>
    <w:rsid w:val="00DF7AF1"/>
    <w:rsid w:val="00E27D75"/>
    <w:rsid w:val="00E50068"/>
    <w:rsid w:val="00E94830"/>
    <w:rsid w:val="00EA49B5"/>
    <w:rsid w:val="00F0664D"/>
    <w:rsid w:val="00F21336"/>
    <w:rsid w:val="00F303EF"/>
    <w:rsid w:val="00F55F74"/>
    <w:rsid w:val="00F802BE"/>
    <w:rsid w:val="00F822D9"/>
    <w:rsid w:val="00FA434A"/>
    <w:rsid w:val="00FC1FA2"/>
    <w:rsid w:val="00FE304D"/>
    <w:rsid w:val="00FE7248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1D"/>
    <w:pPr>
      <w:ind w:left="720"/>
      <w:contextualSpacing/>
    </w:pPr>
  </w:style>
  <w:style w:type="paragraph" w:styleId="Revision">
    <w:name w:val="Revision"/>
    <w:hidden/>
    <w:uiPriority w:val="99"/>
    <w:semiHidden/>
    <w:rsid w:val="00B11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5B29311C20A7D43898E486A928FFC94" ma:contentTypeVersion="1" ma:contentTypeDescription="إنشاء مستند جديد." ma:contentTypeScope="" ma:versionID="8525d9a03da15f41a996194f77ff5329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D22B-80D4-481D-BA68-74F218498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5DCE42-2A42-4B7A-8473-8270145925D8}"/>
</file>

<file path=customXml/itemProps3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252B7-7C40-47E6-B0BE-CC08C0247433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AF37F6B3-DCF2-489E-8263-5B2CDEAC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الإفصاح عن تعارض المصالح ذات مسؤولية محدودة </dc:title>
  <dc:subject/>
  <dc:creator>Rwida M. Alomari</dc:creator>
  <cp:keywords/>
  <dc:description/>
  <cp:lastModifiedBy>Rakan H. Alhumaymidi</cp:lastModifiedBy>
  <cp:revision>9</cp:revision>
  <cp:lastPrinted>2022-12-27T12:10:00Z</cp:lastPrinted>
  <dcterms:created xsi:type="dcterms:W3CDTF">2025-07-13T07:02:00Z</dcterms:created>
  <dcterms:modified xsi:type="dcterms:W3CDTF">2025-12-01T14:48:00Z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0x01010095B29311C20A7D43898E486A928FFC94</vt:lpwstr>
  </property>
  <property fmtid="{D5CDD505-2E9C-101B-9397-08002B2CF9AE}" pid="3" name="iManageFooter">
    <vt:lpwstr>#3727449v6</vt:lpwstr>
  </property>
  <property fmtid="{D5CDD505-2E9C-101B-9397-08002B2CF9AE}" pid="4" name="docIndexRef">
    <vt:lpwstr>04e044e3-e01c-4d56-911e-9f83d79d88ae</vt:lpwstr>
  </property>
  <property fmtid="{D5CDD505-2E9C-101B-9397-08002B2CF9AE}" pid="5" name="bjSaver">
    <vt:lpwstr>7bFCQASxreB9axIQB82OItdtBx7B26hb</vt:lpwstr>
  </property>
  <property fmtid="{D5CDD505-2E9C-101B-9397-08002B2CF9AE}" pid="6" name="bjDocumentSecurityLabel">
    <vt:lpwstr>NO CLASSIFICATION</vt:lpwstr>
  </property>
  <property fmtid="{D5CDD505-2E9C-101B-9397-08002B2CF9AE}" pid="7" name="bjClsUserRVM">
    <vt:lpwstr>[]</vt:lpwstr>
  </property>
</Properties>
</file>