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1DF79" w14:textId="77777777" w:rsidR="00FC1FA2" w:rsidRPr="00E94D95" w:rsidRDefault="00FC1FA2">
      <w:pPr>
        <w:bidi/>
        <w:rPr>
          <w:sz w:val="32"/>
          <w:szCs w:val="32"/>
        </w:rPr>
      </w:pPr>
    </w:p>
    <w:tbl>
      <w:tblPr>
        <w:tblStyle w:val="TableGrid"/>
        <w:bidiVisual/>
        <w:tblW w:w="0" w:type="auto"/>
        <w:tblLook w:val="04A0" w:firstRow="1" w:lastRow="0" w:firstColumn="1" w:lastColumn="0" w:noHBand="0" w:noVBand="1"/>
      </w:tblPr>
      <w:tblGrid>
        <w:gridCol w:w="9350"/>
      </w:tblGrid>
      <w:tr w:rsidR="00726304" w:rsidRPr="00E94D95" w14:paraId="60BFA4F4" w14:textId="77777777" w:rsidTr="00726304">
        <w:tc>
          <w:tcPr>
            <w:tcW w:w="9350" w:type="dxa"/>
          </w:tcPr>
          <w:p w14:paraId="7E6E8777" w14:textId="1A80BFD2" w:rsidR="00FC1FA2" w:rsidRPr="00896F55" w:rsidRDefault="00FC1FA2" w:rsidP="00B83302">
            <w:pPr>
              <w:tabs>
                <w:tab w:val="left" w:pos="2507"/>
              </w:tabs>
              <w:bidi/>
              <w:spacing w:before="120" w:line="259" w:lineRule="auto"/>
              <w:jc w:val="center"/>
              <w:rPr>
                <w:rFonts w:ascii="Al-Mohanad" w:hAnsi="Al-Mohanad" w:cs="Al-Mohanad"/>
                <w:b/>
                <w:bCs/>
                <w:sz w:val="28"/>
                <w:szCs w:val="28"/>
                <w:u w:val="single"/>
                <w:rtl/>
              </w:rPr>
            </w:pPr>
            <w:bookmarkStart w:id="0" w:name="_Hlk190695569"/>
            <w:r w:rsidRPr="00896F55">
              <w:rPr>
                <w:rFonts w:ascii="Al-Mohanad" w:hAnsi="Al-Mohanad" w:cs="Al-Mohanad"/>
                <w:b/>
                <w:bCs/>
                <w:sz w:val="28"/>
                <w:szCs w:val="28"/>
                <w:u w:val="single"/>
                <w:rtl/>
              </w:rPr>
              <w:t xml:space="preserve">نموذج قرارات </w:t>
            </w:r>
            <w:r w:rsidR="008E5394" w:rsidRPr="00896F55">
              <w:rPr>
                <w:rFonts w:ascii="Al-Mohanad" w:hAnsi="Al-Mohanad" w:cs="Al-Mohanad" w:hint="cs"/>
                <w:b/>
                <w:bCs/>
                <w:sz w:val="28"/>
                <w:szCs w:val="28"/>
                <w:u w:val="single"/>
                <w:rtl/>
              </w:rPr>
              <w:t>المساهمين</w:t>
            </w:r>
            <w:r w:rsidR="00CF1DD8" w:rsidRPr="00896F55">
              <w:rPr>
                <w:rFonts w:ascii="Al-Mohanad" w:hAnsi="Al-Mohanad" w:cs="Al-Mohanad"/>
                <w:b/>
                <w:bCs/>
                <w:sz w:val="28"/>
                <w:szCs w:val="28"/>
                <w:u w:val="single"/>
              </w:rPr>
              <w:t xml:space="preserve"> </w:t>
            </w:r>
            <w:r w:rsidR="00ED0983" w:rsidRPr="00896F55">
              <w:rPr>
                <w:rFonts w:ascii="Al-Mohanad" w:hAnsi="Al-Mohanad" w:cs="Al-Mohanad" w:hint="cs"/>
                <w:b/>
                <w:bCs/>
                <w:sz w:val="28"/>
                <w:szCs w:val="28"/>
                <w:u w:val="single"/>
                <w:rtl/>
              </w:rPr>
              <w:t>بالتمرير</w:t>
            </w:r>
            <w:r w:rsidR="00032362" w:rsidRPr="00896F55">
              <w:rPr>
                <w:rFonts w:ascii="Al-Mohanad" w:hAnsi="Al-Mohanad" w:cs="Al-Mohanad" w:hint="cs"/>
                <w:b/>
                <w:bCs/>
                <w:sz w:val="28"/>
                <w:szCs w:val="28"/>
                <w:u w:val="single"/>
                <w:rtl/>
              </w:rPr>
              <w:t xml:space="preserve"> أو قرارات مالك رأس المال</w:t>
            </w:r>
          </w:p>
          <w:p w14:paraId="57195B41" w14:textId="47E6DB0E" w:rsidR="00726304" w:rsidRPr="00896F55" w:rsidRDefault="00726304" w:rsidP="00FC1FA2">
            <w:pPr>
              <w:tabs>
                <w:tab w:val="left" w:pos="2507"/>
              </w:tabs>
              <w:bidi/>
              <w:spacing w:before="120" w:line="259" w:lineRule="auto"/>
              <w:jc w:val="center"/>
              <w:rPr>
                <w:rFonts w:ascii="Al-Mohanad" w:hAnsi="Al-Mohanad" w:cs="Al-Mohanad"/>
                <w:b/>
                <w:bCs/>
                <w:sz w:val="28"/>
                <w:szCs w:val="28"/>
              </w:rPr>
            </w:pPr>
            <w:r w:rsidRPr="00896F55">
              <w:rPr>
                <w:rFonts w:ascii="Al-Mohanad" w:hAnsi="Al-Mohanad" w:cs="Al-Mohanad" w:hint="cs"/>
                <w:b/>
                <w:bCs/>
                <w:sz w:val="28"/>
                <w:szCs w:val="28"/>
                <w:rtl/>
              </w:rPr>
              <w:t>إرشادات النموذج</w:t>
            </w:r>
          </w:p>
          <w:p w14:paraId="2822CDEA" w14:textId="0A65193F" w:rsidR="00B83302" w:rsidRPr="00896F55" w:rsidRDefault="00B83302" w:rsidP="00B83302">
            <w:pPr>
              <w:tabs>
                <w:tab w:val="left" w:pos="2507"/>
              </w:tabs>
              <w:bidi/>
              <w:spacing w:before="120" w:line="259" w:lineRule="auto"/>
              <w:jc w:val="center"/>
              <w:rPr>
                <w:rFonts w:ascii="Al-Mohanad" w:hAnsi="Al-Mohanad" w:cs="Al-Mohanad"/>
                <w:b/>
                <w:bCs/>
                <w:sz w:val="28"/>
                <w:szCs w:val="28"/>
                <w:rtl/>
              </w:rPr>
            </w:pPr>
            <w:r w:rsidRPr="00896F55">
              <w:rPr>
                <w:rFonts w:ascii="Al-Mohanad" w:hAnsi="Al-Mohanad" w:cs="Al-Mohanad" w:hint="cs"/>
                <w:b/>
                <w:bCs/>
                <w:sz w:val="28"/>
                <w:szCs w:val="28"/>
                <w:rtl/>
              </w:rPr>
              <w:t>(هذه الإرشادات هي لغرض توضيح تفاصيل النموذج فقط، الرجاء حذفها من المسودة النهائية)</w:t>
            </w:r>
          </w:p>
          <w:p w14:paraId="0C3E7B9A" w14:textId="117CDA0A" w:rsidR="008E5394" w:rsidRPr="00896F55" w:rsidRDefault="008E5394" w:rsidP="00E27E64">
            <w:pPr>
              <w:pStyle w:val="ListParagraph"/>
              <w:numPr>
                <w:ilvl w:val="0"/>
                <w:numId w:val="6"/>
              </w:numPr>
              <w:tabs>
                <w:tab w:val="left" w:pos="2507"/>
              </w:tabs>
              <w:bidi/>
              <w:spacing w:line="276" w:lineRule="auto"/>
              <w:contextualSpacing w:val="0"/>
              <w:jc w:val="both"/>
              <w:rPr>
                <w:rFonts w:ascii="Al-Mohanad" w:hAnsi="Al-Mohanad" w:cs="Al-Mohanad"/>
                <w:sz w:val="28"/>
                <w:szCs w:val="28"/>
              </w:rPr>
            </w:pPr>
            <w:r w:rsidRPr="00896F55">
              <w:rPr>
                <w:rFonts w:ascii="Al-Mohanad" w:hAnsi="Al-Mohanad" w:cs="Al-Mohanad" w:hint="cs"/>
                <w:sz w:val="28"/>
                <w:szCs w:val="28"/>
                <w:rtl/>
              </w:rPr>
              <w:t>الغرض من هذا النموذج هو اتخاذ قرارات مساهمين بالتمرير</w:t>
            </w:r>
            <w:r w:rsidR="00032362" w:rsidRPr="00896F55">
              <w:rPr>
                <w:rFonts w:ascii="Al-Mohanad" w:hAnsi="Al-Mohanad" w:cs="Al-Mohanad" w:hint="cs"/>
                <w:sz w:val="28"/>
                <w:szCs w:val="28"/>
                <w:rtl/>
              </w:rPr>
              <w:t xml:space="preserve"> دون عقد جمعية</w:t>
            </w:r>
            <w:r w:rsidRPr="00896F55">
              <w:rPr>
                <w:rFonts w:ascii="Al-Mohanad" w:hAnsi="Al-Mohanad" w:cs="Al-Mohanad" w:hint="cs"/>
                <w:sz w:val="28"/>
                <w:szCs w:val="28"/>
                <w:rtl/>
              </w:rPr>
              <w:t xml:space="preserve"> حسب </w:t>
            </w:r>
            <w:r w:rsidR="00032362" w:rsidRPr="00896F55">
              <w:rPr>
                <w:rFonts w:ascii="Al-Mohanad" w:hAnsi="Al-Mohanad" w:cs="Al-Mohanad" w:hint="cs"/>
                <w:sz w:val="28"/>
                <w:szCs w:val="28"/>
                <w:rtl/>
              </w:rPr>
              <w:t>المواد</w:t>
            </w:r>
            <w:r w:rsidRPr="00896F55">
              <w:rPr>
                <w:rFonts w:ascii="Al-Mohanad" w:hAnsi="Al-Mohanad" w:cs="Al-Mohanad" w:hint="cs"/>
                <w:sz w:val="28"/>
                <w:szCs w:val="28"/>
                <w:rtl/>
              </w:rPr>
              <w:t xml:space="preserve"> </w:t>
            </w:r>
            <w:r w:rsidR="00032362" w:rsidRPr="00896F55">
              <w:rPr>
                <w:rFonts w:ascii="Al-Mohanad" w:hAnsi="Al-Mohanad" w:cs="Al-Mohanad" w:hint="cs"/>
                <w:sz w:val="28"/>
                <w:szCs w:val="28"/>
                <w:rtl/>
              </w:rPr>
              <w:t>(98،</w:t>
            </w:r>
            <w:r w:rsidRPr="00896F55">
              <w:rPr>
                <w:rFonts w:ascii="Al-Mohanad" w:hAnsi="Al-Mohanad" w:cs="Al-Mohanad" w:hint="cs"/>
                <w:sz w:val="28"/>
                <w:szCs w:val="28"/>
                <w:rtl/>
              </w:rPr>
              <w:t xml:space="preserve"> </w:t>
            </w:r>
            <w:r w:rsidR="00032362" w:rsidRPr="00896F55">
              <w:rPr>
                <w:rFonts w:ascii="Al-Mohanad" w:hAnsi="Al-Mohanad" w:cs="Al-Mohanad" w:hint="cs"/>
                <w:sz w:val="28"/>
                <w:szCs w:val="28"/>
                <w:rtl/>
              </w:rPr>
              <w:t>100، 149، 150</w:t>
            </w:r>
            <w:r w:rsidR="008F73F9" w:rsidRPr="00896F55">
              <w:rPr>
                <w:rFonts w:ascii="Al-Mohanad" w:hAnsi="Al-Mohanad" w:cs="Al-Mohanad" w:hint="cs"/>
                <w:sz w:val="28"/>
                <w:szCs w:val="28"/>
                <w:rtl/>
              </w:rPr>
              <w:t>) من نظام الشركات.</w:t>
            </w:r>
          </w:p>
          <w:p w14:paraId="05158295" w14:textId="15DD9383" w:rsidR="00910250" w:rsidRPr="00896F55" w:rsidRDefault="00910250" w:rsidP="00E27E64">
            <w:pPr>
              <w:pStyle w:val="ListParagraph"/>
              <w:numPr>
                <w:ilvl w:val="0"/>
                <w:numId w:val="6"/>
              </w:numPr>
              <w:bidi/>
              <w:spacing w:line="276" w:lineRule="auto"/>
              <w:jc w:val="both"/>
              <w:rPr>
                <w:rFonts w:ascii="Al-Mohanad" w:hAnsi="Al-Mohanad" w:cs="Al-Mohanad"/>
                <w:sz w:val="28"/>
                <w:szCs w:val="28"/>
              </w:rPr>
            </w:pPr>
            <w:r w:rsidRPr="00896F55">
              <w:rPr>
                <w:rFonts w:ascii="Al-Mohanad" w:hAnsi="Al-Mohanad" w:cs="Al-Mohanad"/>
                <w:sz w:val="28"/>
                <w:szCs w:val="28"/>
                <w:rtl/>
              </w:rPr>
              <w:t>نظراً للفوارق في المفردات بين شركة المساهمة وشركة المساهمة المبسطة، يجب مراعاة استخدام المفردات الصحيحة في حال إعداد هذا النموذج لشركة المساهمة المبسطة وذلك وفقاً للتعليمات أدناه، وبخاصة مصطلحي (مجلس الإدارة، والجمعية العامة)</w:t>
            </w:r>
            <w:r w:rsidRPr="00896F55">
              <w:rPr>
                <w:rFonts w:ascii="Al-Mohanad" w:hAnsi="Al-Mohanad" w:cs="Al-Mohanad"/>
                <w:sz w:val="28"/>
                <w:szCs w:val="28"/>
              </w:rPr>
              <w:t>.</w:t>
            </w:r>
          </w:p>
          <w:p w14:paraId="2BD4546A" w14:textId="52526DBC" w:rsidR="00032362" w:rsidRPr="00896F55" w:rsidRDefault="00DC2574" w:rsidP="00E27E64">
            <w:pPr>
              <w:pStyle w:val="ListParagraph"/>
              <w:numPr>
                <w:ilvl w:val="0"/>
                <w:numId w:val="3"/>
              </w:numPr>
              <w:bidi/>
              <w:spacing w:line="276" w:lineRule="auto"/>
              <w:jc w:val="both"/>
              <w:rPr>
                <w:rFonts w:ascii="Al-Mohanad" w:hAnsi="Al-Mohanad" w:cs="Al-Mohanad"/>
                <w:sz w:val="28"/>
                <w:szCs w:val="28"/>
              </w:rPr>
            </w:pPr>
            <w:r w:rsidRPr="00896F55">
              <w:rPr>
                <w:rFonts w:ascii="Al-Mohanad" w:hAnsi="Al-Mohanad" w:cs="Al-Mohanad" w:hint="cs"/>
                <w:sz w:val="28"/>
                <w:szCs w:val="28"/>
                <w:rtl/>
              </w:rPr>
              <w:t xml:space="preserve">ملاحظة (1)، </w:t>
            </w:r>
            <w:r w:rsidR="00032362" w:rsidRPr="00896F55">
              <w:rPr>
                <w:rFonts w:ascii="Al-Mohanad" w:hAnsi="Al-Mohanad" w:cs="Al-Mohanad"/>
                <w:sz w:val="28"/>
                <w:szCs w:val="28"/>
                <w:rtl/>
              </w:rPr>
              <w:t xml:space="preserve">في حال كانت الشركة مملوكة بالكامل من شخص واحد، يتم تعديل عنوان النموذج ويكون: "قرار مالك رأس المال </w:t>
            </w:r>
            <w:r w:rsidR="00032362" w:rsidRPr="00896F55">
              <w:rPr>
                <w:rFonts w:ascii="Al-Mohanad" w:hAnsi="Al-Mohanad" w:cs="Al-Mohanad" w:hint="cs"/>
                <w:sz w:val="28"/>
                <w:szCs w:val="28"/>
                <w:rtl/>
              </w:rPr>
              <w:t xml:space="preserve">في </w:t>
            </w:r>
            <w:r w:rsidR="00032362" w:rsidRPr="00896F55">
              <w:rPr>
                <w:rFonts w:ascii="Al-Mohanad" w:hAnsi="Al-Mohanad" w:cs="Al-Mohanad"/>
                <w:sz w:val="28"/>
                <w:szCs w:val="28"/>
                <w:rtl/>
              </w:rPr>
              <w:t xml:space="preserve">شركة [أدخل اسم الشركة]"، وذلك عوضاً عن </w:t>
            </w:r>
            <w:r w:rsidR="00032362" w:rsidRPr="00896F55">
              <w:rPr>
                <w:rFonts w:ascii="Al-Mohanad" w:hAnsi="Al-Mohanad" w:cs="Al-Mohanad" w:hint="cs"/>
                <w:sz w:val="28"/>
                <w:szCs w:val="28"/>
                <w:rtl/>
              </w:rPr>
              <w:t>المساهمين.</w:t>
            </w:r>
          </w:p>
          <w:p w14:paraId="3F489D43" w14:textId="094184F5" w:rsidR="00032362" w:rsidRPr="00896F55" w:rsidRDefault="00032362" w:rsidP="00E27E64">
            <w:pPr>
              <w:pStyle w:val="ListParagraph"/>
              <w:numPr>
                <w:ilvl w:val="0"/>
                <w:numId w:val="3"/>
              </w:numPr>
              <w:bidi/>
              <w:spacing w:line="276" w:lineRule="auto"/>
              <w:jc w:val="both"/>
              <w:rPr>
                <w:rFonts w:ascii="Al-Mohanad" w:hAnsi="Al-Mohanad" w:cs="Al-Mohanad"/>
                <w:sz w:val="28"/>
                <w:szCs w:val="28"/>
              </w:rPr>
            </w:pPr>
            <w:r w:rsidRPr="00896F55">
              <w:rPr>
                <w:rFonts w:ascii="Al-Mohanad" w:hAnsi="Al-Mohanad" w:cs="Al-Mohanad" w:hint="cs"/>
                <w:sz w:val="28"/>
                <w:szCs w:val="28"/>
                <w:rtl/>
              </w:rPr>
              <w:t xml:space="preserve">ملاحظة (2)،  </w:t>
            </w:r>
            <w:r w:rsidRPr="00896F55">
              <w:rPr>
                <w:rFonts w:ascii="Al-Mohanad" w:hAnsi="Al-Mohanad" w:cs="Al-Mohanad"/>
                <w:sz w:val="28"/>
                <w:szCs w:val="28"/>
                <w:rtl/>
              </w:rPr>
              <w:t xml:space="preserve">في حال كانت الشركة مملوكة بالكامل </w:t>
            </w:r>
            <w:r w:rsidRPr="00896F55">
              <w:rPr>
                <w:rFonts w:ascii="Al-Mohanad" w:hAnsi="Al-Mohanad" w:cs="Al-Mohanad" w:hint="cs"/>
                <w:sz w:val="28"/>
                <w:szCs w:val="28"/>
                <w:rtl/>
              </w:rPr>
              <w:t xml:space="preserve">من </w:t>
            </w:r>
            <w:r w:rsidRPr="00896F55">
              <w:rPr>
                <w:rFonts w:ascii="Al-Mohanad" w:hAnsi="Al-Mohanad" w:cs="Al-Mohanad"/>
                <w:sz w:val="28"/>
                <w:szCs w:val="28"/>
                <w:rtl/>
              </w:rPr>
              <w:t xml:space="preserve">شخص واحد، يتم </w:t>
            </w:r>
            <w:r w:rsidRPr="00896F55">
              <w:rPr>
                <w:rFonts w:ascii="Al-Mohanad" w:hAnsi="Al-Mohanad" w:cs="Al-Mohanad" w:hint="cs"/>
                <w:sz w:val="28"/>
                <w:szCs w:val="28"/>
                <w:rtl/>
              </w:rPr>
              <w:t>تعديل المصطلح</w:t>
            </w:r>
            <w:r w:rsidRPr="00896F55">
              <w:rPr>
                <w:rFonts w:ascii="Al-Mohanad" w:hAnsi="Al-Mohanad" w:cs="Al-Mohanad"/>
                <w:sz w:val="28"/>
                <w:szCs w:val="28"/>
                <w:rtl/>
              </w:rPr>
              <w:t xml:space="preserve"> </w:t>
            </w:r>
            <w:r w:rsidRPr="00896F55">
              <w:rPr>
                <w:rFonts w:ascii="Al-Mohanad" w:hAnsi="Al-Mohanad" w:cs="Al-Mohanad" w:hint="cs"/>
                <w:sz w:val="28"/>
                <w:szCs w:val="28"/>
                <w:rtl/>
              </w:rPr>
              <w:t>ب</w:t>
            </w:r>
            <w:r w:rsidRPr="00896F55">
              <w:rPr>
                <w:rFonts w:ascii="Al-Mohanad" w:hAnsi="Al-Mohanad" w:cs="Al-Mohanad"/>
                <w:sz w:val="28"/>
                <w:szCs w:val="28"/>
                <w:rtl/>
              </w:rPr>
              <w:t>الآتي: "</w:t>
            </w:r>
            <w:r w:rsidRPr="00896F55">
              <w:rPr>
                <w:rFonts w:ascii="Al-Mohanad" w:hAnsi="Al-Mohanad" w:cs="Al-Mohanad" w:hint="cs"/>
                <w:sz w:val="28"/>
                <w:szCs w:val="28"/>
                <w:rtl/>
              </w:rPr>
              <w:t xml:space="preserve">أنا مالك رأس المال"، عوضاً عن </w:t>
            </w:r>
            <w:r w:rsidR="002233EE" w:rsidRPr="00896F55">
              <w:rPr>
                <w:rFonts w:ascii="Al-Mohanad" w:hAnsi="Al-Mohanad" w:cs="Al-Mohanad" w:hint="cs"/>
                <w:sz w:val="28"/>
                <w:szCs w:val="28"/>
                <w:rtl/>
              </w:rPr>
              <w:t>المساهمين</w:t>
            </w:r>
            <w:r w:rsidRPr="00896F55">
              <w:rPr>
                <w:rFonts w:ascii="Al-Mohanad" w:hAnsi="Al-Mohanad" w:cs="Al-Mohanad" w:hint="cs"/>
                <w:sz w:val="28"/>
                <w:szCs w:val="28"/>
                <w:rtl/>
              </w:rPr>
              <w:t>.</w:t>
            </w:r>
          </w:p>
          <w:p w14:paraId="05E7931F" w14:textId="3B4B4993" w:rsidR="00870F69" w:rsidRPr="00896F55" w:rsidRDefault="00D20538" w:rsidP="00E27E64">
            <w:pPr>
              <w:pStyle w:val="ListParagraph"/>
              <w:numPr>
                <w:ilvl w:val="0"/>
                <w:numId w:val="3"/>
              </w:numPr>
              <w:tabs>
                <w:tab w:val="left" w:pos="2507"/>
              </w:tabs>
              <w:bidi/>
              <w:spacing w:line="276" w:lineRule="auto"/>
              <w:ind w:left="418"/>
              <w:contextualSpacing w:val="0"/>
              <w:jc w:val="both"/>
              <w:rPr>
                <w:rFonts w:ascii="Al-Mohanad" w:hAnsi="Al-Mohanad" w:cs="Al-Mohanad"/>
                <w:sz w:val="28"/>
                <w:szCs w:val="28"/>
              </w:rPr>
            </w:pPr>
            <w:r w:rsidRPr="00896F55">
              <w:rPr>
                <w:rFonts w:ascii="Al-Mohanad" w:hAnsi="Al-Mohanad" w:cs="Al-Mohanad" w:hint="cs"/>
                <w:sz w:val="28"/>
                <w:szCs w:val="28"/>
                <w:rtl/>
              </w:rPr>
              <w:t>ملاحظة (</w:t>
            </w:r>
            <w:r w:rsidR="00032362" w:rsidRPr="00896F55">
              <w:rPr>
                <w:rFonts w:ascii="Al-Mohanad" w:hAnsi="Al-Mohanad" w:cs="Al-Mohanad" w:hint="cs"/>
                <w:sz w:val="28"/>
                <w:szCs w:val="28"/>
                <w:rtl/>
              </w:rPr>
              <w:t>3</w:t>
            </w:r>
            <w:r w:rsidRPr="00896F55">
              <w:rPr>
                <w:rFonts w:ascii="Al-Mohanad" w:hAnsi="Al-Mohanad" w:cs="Al-Mohanad" w:hint="cs"/>
                <w:sz w:val="28"/>
                <w:szCs w:val="28"/>
                <w:rtl/>
              </w:rPr>
              <w:t xml:space="preserve">)، </w:t>
            </w:r>
            <w:r w:rsidR="00870F69" w:rsidRPr="00896F55">
              <w:rPr>
                <w:rFonts w:ascii="Al-Mohanad" w:hAnsi="Al-Mohanad" w:cs="Al-Mohanad"/>
                <w:sz w:val="28"/>
                <w:szCs w:val="28"/>
                <w:rtl/>
              </w:rPr>
              <w:t xml:space="preserve">اختر شكل الشركة. </w:t>
            </w:r>
          </w:p>
          <w:p w14:paraId="11511067" w14:textId="77777777" w:rsidR="002233EE" w:rsidRPr="00896F55" w:rsidRDefault="00870F69" w:rsidP="00E27E64">
            <w:pPr>
              <w:pStyle w:val="ListParagraph"/>
              <w:numPr>
                <w:ilvl w:val="0"/>
                <w:numId w:val="3"/>
              </w:numPr>
              <w:tabs>
                <w:tab w:val="left" w:pos="2507"/>
              </w:tabs>
              <w:bidi/>
              <w:spacing w:line="276" w:lineRule="auto"/>
              <w:ind w:left="418"/>
              <w:contextualSpacing w:val="0"/>
              <w:jc w:val="both"/>
              <w:rPr>
                <w:rFonts w:ascii="Al-Mohanad" w:hAnsi="Al-Mohanad" w:cs="Al-Mohanad"/>
                <w:sz w:val="28"/>
                <w:szCs w:val="28"/>
              </w:rPr>
            </w:pPr>
            <w:r w:rsidRPr="00896F55">
              <w:rPr>
                <w:rFonts w:ascii="Al-Mohanad" w:hAnsi="Al-Mohanad" w:cs="Al-Mohanad" w:hint="cs"/>
                <w:sz w:val="28"/>
                <w:szCs w:val="28"/>
                <w:rtl/>
              </w:rPr>
              <w:t>ملاحظة (</w:t>
            </w:r>
            <w:r w:rsidR="002233EE" w:rsidRPr="00896F55">
              <w:rPr>
                <w:rFonts w:ascii="Al-Mohanad" w:hAnsi="Al-Mohanad" w:cs="Al-Mohanad" w:hint="cs"/>
                <w:sz w:val="28"/>
                <w:szCs w:val="28"/>
                <w:rtl/>
              </w:rPr>
              <w:t>4</w:t>
            </w:r>
            <w:r w:rsidRPr="00896F55">
              <w:rPr>
                <w:rFonts w:ascii="Al-Mohanad" w:hAnsi="Al-Mohanad" w:cs="Al-Mohanad" w:hint="cs"/>
                <w:sz w:val="28"/>
                <w:szCs w:val="28"/>
                <w:rtl/>
              </w:rPr>
              <w:t xml:space="preserve">)، </w:t>
            </w:r>
            <w:r w:rsidR="00D20538" w:rsidRPr="00896F55">
              <w:rPr>
                <w:rFonts w:ascii="Al-Mohanad" w:hAnsi="Al-Mohanad" w:cs="Al-Mohanad" w:hint="cs"/>
                <w:sz w:val="28"/>
                <w:szCs w:val="28"/>
                <w:rtl/>
              </w:rPr>
              <w:t xml:space="preserve">أدخل رقم المادة ذات الصلة، على النحو </w:t>
            </w:r>
            <w:r w:rsidR="002233EE" w:rsidRPr="00896F55">
              <w:rPr>
                <w:rFonts w:ascii="Al-Mohanad" w:hAnsi="Al-Mohanad" w:cs="Al-Mohanad" w:hint="cs"/>
                <w:sz w:val="28"/>
                <w:szCs w:val="28"/>
                <w:rtl/>
              </w:rPr>
              <w:t>الآتي:</w:t>
            </w:r>
          </w:p>
          <w:p w14:paraId="678D27B5" w14:textId="39D2B812" w:rsidR="002233EE" w:rsidRPr="00896F55" w:rsidRDefault="002233EE" w:rsidP="00E27E64">
            <w:pPr>
              <w:pStyle w:val="ListParagraph"/>
              <w:numPr>
                <w:ilvl w:val="0"/>
                <w:numId w:val="8"/>
              </w:numPr>
              <w:tabs>
                <w:tab w:val="left" w:pos="2507"/>
              </w:tabs>
              <w:bidi/>
              <w:spacing w:line="276" w:lineRule="auto"/>
              <w:contextualSpacing w:val="0"/>
              <w:jc w:val="both"/>
              <w:rPr>
                <w:rFonts w:ascii="Al-Mohanad" w:hAnsi="Al-Mohanad" w:cs="Al-Mohanad"/>
                <w:sz w:val="28"/>
                <w:szCs w:val="28"/>
              </w:rPr>
            </w:pPr>
            <w:r w:rsidRPr="00896F55">
              <w:rPr>
                <w:rFonts w:ascii="Al-Mohanad" w:hAnsi="Al-Mohanad" w:cs="Al-Mohanad" w:hint="cs"/>
                <w:sz w:val="28"/>
                <w:szCs w:val="28"/>
                <w:rtl/>
              </w:rPr>
              <w:t xml:space="preserve">لشركات المساهمة: المادة </w:t>
            </w:r>
            <w:r w:rsidR="00D20538" w:rsidRPr="00896F55">
              <w:rPr>
                <w:rFonts w:ascii="Al-Mohanad" w:hAnsi="Al-Mohanad" w:cs="Al-Mohanad" w:hint="cs"/>
                <w:sz w:val="28"/>
                <w:szCs w:val="28"/>
                <w:rtl/>
              </w:rPr>
              <w:t xml:space="preserve">(98) لشركات المساهمة المملوكة من شخص واحد، </w:t>
            </w:r>
            <w:r w:rsidRPr="00896F55">
              <w:rPr>
                <w:rFonts w:ascii="Al-Mohanad" w:hAnsi="Al-Mohanad" w:cs="Al-Mohanad" w:hint="cs"/>
                <w:sz w:val="28"/>
                <w:szCs w:val="28"/>
                <w:rtl/>
              </w:rPr>
              <w:t xml:space="preserve">والمادة </w:t>
            </w:r>
            <w:r w:rsidR="00D20538" w:rsidRPr="00896F55">
              <w:rPr>
                <w:rFonts w:ascii="Al-Mohanad" w:hAnsi="Al-Mohanad" w:cs="Al-Mohanad" w:hint="cs"/>
                <w:sz w:val="28"/>
                <w:szCs w:val="28"/>
                <w:rtl/>
              </w:rPr>
              <w:t>(100) لشركة ا</w:t>
            </w:r>
            <w:r w:rsidRPr="00896F55">
              <w:rPr>
                <w:rFonts w:ascii="Al-Mohanad" w:hAnsi="Al-Mohanad" w:cs="Al-Mohanad" w:hint="cs"/>
                <w:sz w:val="28"/>
                <w:szCs w:val="28"/>
                <w:rtl/>
              </w:rPr>
              <w:t>لمساهمة المملوكة من أكثر من شخص.</w:t>
            </w:r>
          </w:p>
          <w:p w14:paraId="5C1F753E" w14:textId="62B829E5" w:rsidR="00D20538" w:rsidRPr="00896F55" w:rsidRDefault="00D20538" w:rsidP="00E27E64">
            <w:pPr>
              <w:pStyle w:val="ListParagraph"/>
              <w:numPr>
                <w:ilvl w:val="0"/>
                <w:numId w:val="8"/>
              </w:numPr>
              <w:tabs>
                <w:tab w:val="left" w:pos="2507"/>
              </w:tabs>
              <w:bidi/>
              <w:spacing w:line="276" w:lineRule="auto"/>
              <w:contextualSpacing w:val="0"/>
              <w:jc w:val="both"/>
              <w:rPr>
                <w:rFonts w:ascii="Al-Mohanad" w:hAnsi="Al-Mohanad" w:cs="Al-Mohanad"/>
                <w:sz w:val="28"/>
                <w:szCs w:val="28"/>
              </w:rPr>
            </w:pPr>
            <w:r w:rsidRPr="00896F55">
              <w:rPr>
                <w:rFonts w:ascii="Al-Mohanad" w:hAnsi="Al-Mohanad" w:cs="Al-Mohanad" w:hint="cs"/>
                <w:sz w:val="28"/>
                <w:szCs w:val="28"/>
                <w:rtl/>
              </w:rPr>
              <w:t xml:space="preserve"> </w:t>
            </w:r>
            <w:r w:rsidR="002233EE" w:rsidRPr="00896F55">
              <w:rPr>
                <w:rFonts w:ascii="Al-Mohanad" w:hAnsi="Al-Mohanad" w:cs="Al-Mohanad" w:hint="cs"/>
                <w:sz w:val="28"/>
                <w:szCs w:val="28"/>
                <w:rtl/>
              </w:rPr>
              <w:t xml:space="preserve">لشركات المساهمة المبسطة: المادة </w:t>
            </w:r>
            <w:r w:rsidRPr="00896F55">
              <w:rPr>
                <w:rFonts w:ascii="Al-Mohanad" w:hAnsi="Al-Mohanad" w:cs="Al-Mohanad" w:hint="cs"/>
                <w:sz w:val="28"/>
                <w:szCs w:val="28"/>
                <w:rtl/>
              </w:rPr>
              <w:t xml:space="preserve">(149) لشركات المساهمة المبسطة المملوكة من أكثر من شخص، </w:t>
            </w:r>
            <w:r w:rsidR="002233EE" w:rsidRPr="00896F55">
              <w:rPr>
                <w:rFonts w:ascii="Al-Mohanad" w:hAnsi="Al-Mohanad" w:cs="Al-Mohanad" w:hint="cs"/>
                <w:sz w:val="28"/>
                <w:szCs w:val="28"/>
                <w:rtl/>
              </w:rPr>
              <w:t xml:space="preserve">والمادة </w:t>
            </w:r>
            <w:r w:rsidRPr="00896F55">
              <w:rPr>
                <w:rFonts w:ascii="Al-Mohanad" w:hAnsi="Al-Mohanad" w:cs="Al-Mohanad" w:hint="cs"/>
                <w:sz w:val="28"/>
                <w:szCs w:val="28"/>
                <w:rtl/>
              </w:rPr>
              <w:t>(150) لشركة المساهمة المبسطة</w:t>
            </w:r>
            <w:r w:rsidR="002233EE" w:rsidRPr="00896F55">
              <w:rPr>
                <w:rFonts w:ascii="Al-Mohanad" w:hAnsi="Al-Mohanad" w:cs="Al-Mohanad" w:hint="cs"/>
                <w:sz w:val="28"/>
                <w:szCs w:val="28"/>
                <w:rtl/>
              </w:rPr>
              <w:t xml:space="preserve"> المملوكة من شخص واحد</w:t>
            </w:r>
            <w:r w:rsidRPr="00896F55">
              <w:rPr>
                <w:rFonts w:ascii="Al-Mohanad" w:hAnsi="Al-Mohanad" w:cs="Al-Mohanad" w:hint="cs"/>
                <w:sz w:val="28"/>
                <w:szCs w:val="28"/>
                <w:rtl/>
              </w:rPr>
              <w:t xml:space="preserve">. </w:t>
            </w:r>
          </w:p>
          <w:p w14:paraId="24CC5DD0" w14:textId="68E08A4C" w:rsidR="00B001A0" w:rsidRPr="00896F55" w:rsidRDefault="00B001A0" w:rsidP="00E27E64">
            <w:pPr>
              <w:pStyle w:val="ListParagraph"/>
              <w:numPr>
                <w:ilvl w:val="0"/>
                <w:numId w:val="3"/>
              </w:numPr>
              <w:tabs>
                <w:tab w:val="left" w:pos="2507"/>
              </w:tabs>
              <w:bidi/>
              <w:spacing w:line="276" w:lineRule="auto"/>
              <w:ind w:left="418"/>
              <w:contextualSpacing w:val="0"/>
              <w:jc w:val="both"/>
              <w:rPr>
                <w:rFonts w:ascii="Al-Mohanad" w:hAnsi="Al-Mohanad" w:cs="Al-Mohanad"/>
                <w:sz w:val="28"/>
                <w:szCs w:val="28"/>
              </w:rPr>
            </w:pPr>
            <w:r w:rsidRPr="00896F55">
              <w:rPr>
                <w:rFonts w:ascii="Al-Mohanad" w:hAnsi="Al-Mohanad" w:cs="Al-Mohanad" w:hint="cs"/>
                <w:sz w:val="28"/>
                <w:szCs w:val="28"/>
                <w:rtl/>
              </w:rPr>
              <w:t>ملاحظة (</w:t>
            </w:r>
            <w:r w:rsidR="00896F55" w:rsidRPr="00896F55">
              <w:rPr>
                <w:rFonts w:ascii="Al-Mohanad" w:hAnsi="Al-Mohanad" w:cs="Al-Mohanad" w:hint="cs"/>
                <w:sz w:val="28"/>
                <w:szCs w:val="28"/>
                <w:rtl/>
              </w:rPr>
              <w:t>5</w:t>
            </w:r>
            <w:r w:rsidRPr="00896F55">
              <w:rPr>
                <w:rFonts w:ascii="Al-Mohanad" w:hAnsi="Al-Mohanad" w:cs="Al-Mohanad" w:hint="cs"/>
                <w:sz w:val="28"/>
                <w:szCs w:val="28"/>
                <w:rtl/>
              </w:rPr>
              <w:t xml:space="preserve">)، </w:t>
            </w:r>
            <w:r w:rsidR="002233EE" w:rsidRPr="00896F55">
              <w:rPr>
                <w:rFonts w:ascii="Al-Mohanad" w:hAnsi="Al-Mohanad" w:cs="Al-Mohanad" w:hint="cs"/>
                <w:sz w:val="28"/>
                <w:szCs w:val="28"/>
                <w:rtl/>
              </w:rPr>
              <w:t>في حال كانت الشركة مساهمة مبسطة</w:t>
            </w:r>
            <w:r w:rsidR="00896F55" w:rsidRPr="00896F55">
              <w:rPr>
                <w:rFonts w:ascii="Al-Mohanad" w:hAnsi="Al-Mohanad" w:cs="Al-Mohanad" w:hint="cs"/>
                <w:sz w:val="28"/>
                <w:szCs w:val="28"/>
                <w:rtl/>
              </w:rPr>
              <w:t>، يتم تعديل مصطلح "مجلس الإدارة"</w:t>
            </w:r>
            <w:r w:rsidR="002233EE" w:rsidRPr="00896F55">
              <w:rPr>
                <w:rFonts w:ascii="Al-Mohanad" w:hAnsi="Al-Mohanad" w:cs="Al-Mohanad" w:hint="cs"/>
                <w:sz w:val="28"/>
                <w:szCs w:val="28"/>
                <w:rtl/>
              </w:rPr>
              <w:t xml:space="preserve"> إلى</w:t>
            </w:r>
            <w:r w:rsidR="00896F55" w:rsidRPr="00896F55">
              <w:rPr>
                <w:rFonts w:ascii="Al-Mohanad" w:hAnsi="Al-Mohanad" w:cs="Al-Mohanad" w:hint="cs"/>
                <w:sz w:val="28"/>
                <w:szCs w:val="28"/>
                <w:rtl/>
              </w:rPr>
              <w:t xml:space="preserve"> تشكيل الإدارة الصحيح في الشركة بحسب نظامها الأساس، مثل</w:t>
            </w:r>
            <w:r w:rsidR="002233EE" w:rsidRPr="00896F55">
              <w:rPr>
                <w:rFonts w:ascii="Al-Mohanad" w:hAnsi="Al-Mohanad" w:cs="Al-Mohanad" w:hint="cs"/>
                <w:sz w:val="28"/>
                <w:szCs w:val="28"/>
                <w:rtl/>
              </w:rPr>
              <w:t xml:space="preserve"> </w:t>
            </w:r>
            <w:r w:rsidRPr="00896F55">
              <w:rPr>
                <w:rFonts w:ascii="Al-Mohanad" w:hAnsi="Al-Mohanad" w:cs="Al-Mohanad" w:hint="cs"/>
                <w:sz w:val="28"/>
                <w:szCs w:val="28"/>
                <w:rtl/>
              </w:rPr>
              <w:t>"رئيس الشركة/</w:t>
            </w:r>
            <w:r w:rsidR="00896F55" w:rsidRPr="00896F55">
              <w:rPr>
                <w:rFonts w:ascii="Al-Mohanad" w:hAnsi="Al-Mohanad" w:cs="Al-Mohanad" w:hint="cs"/>
                <w:sz w:val="28"/>
                <w:szCs w:val="28"/>
                <w:rtl/>
              </w:rPr>
              <w:t xml:space="preserve"> </w:t>
            </w:r>
            <w:r w:rsidRPr="00896F55">
              <w:rPr>
                <w:rFonts w:ascii="Al-Mohanad" w:hAnsi="Al-Mohanad" w:cs="Al-Mohanad" w:hint="cs"/>
                <w:sz w:val="28"/>
                <w:szCs w:val="28"/>
                <w:rtl/>
              </w:rPr>
              <w:t>مدير الشركة/</w:t>
            </w:r>
            <w:r w:rsidR="00896F55" w:rsidRPr="00896F55">
              <w:rPr>
                <w:rFonts w:ascii="Al-Mohanad" w:hAnsi="Al-Mohanad" w:cs="Al-Mohanad" w:hint="cs"/>
                <w:sz w:val="28"/>
                <w:szCs w:val="28"/>
                <w:rtl/>
              </w:rPr>
              <w:t xml:space="preserve"> </w:t>
            </w:r>
            <w:r w:rsidRPr="00896F55">
              <w:rPr>
                <w:rFonts w:ascii="Al-Mohanad" w:hAnsi="Al-Mohanad" w:cs="Al-Mohanad" w:hint="cs"/>
                <w:sz w:val="28"/>
                <w:szCs w:val="28"/>
                <w:rtl/>
              </w:rPr>
              <w:t xml:space="preserve">مجلس إدارة الشركة" </w:t>
            </w:r>
            <w:r w:rsidR="00896F55" w:rsidRPr="00896F55">
              <w:rPr>
                <w:rFonts w:ascii="Al-Mohanad" w:hAnsi="Al-Mohanad" w:cs="Al-Mohanad" w:hint="cs"/>
                <w:sz w:val="28"/>
                <w:szCs w:val="28"/>
                <w:rtl/>
              </w:rPr>
              <w:t>بحسب الحال.</w:t>
            </w:r>
          </w:p>
          <w:p w14:paraId="77C16122" w14:textId="11AA1DC2" w:rsidR="00896F55" w:rsidRPr="00896F55" w:rsidRDefault="00896F55" w:rsidP="00E27E64">
            <w:pPr>
              <w:pStyle w:val="ListParagraph"/>
              <w:numPr>
                <w:ilvl w:val="0"/>
                <w:numId w:val="3"/>
              </w:numPr>
              <w:tabs>
                <w:tab w:val="left" w:pos="2507"/>
              </w:tabs>
              <w:bidi/>
              <w:spacing w:line="276" w:lineRule="auto"/>
              <w:contextualSpacing w:val="0"/>
              <w:jc w:val="both"/>
              <w:rPr>
                <w:rFonts w:ascii="Al-Mohanad" w:hAnsi="Al-Mohanad" w:cs="Al-Mohanad"/>
                <w:sz w:val="28"/>
                <w:szCs w:val="28"/>
              </w:rPr>
            </w:pPr>
            <w:r w:rsidRPr="00896F55">
              <w:rPr>
                <w:rFonts w:ascii="Al-Mohanad" w:hAnsi="Al-Mohanad" w:cs="Al-Mohanad" w:hint="cs"/>
                <w:sz w:val="28"/>
                <w:szCs w:val="28"/>
                <w:rtl/>
              </w:rPr>
              <w:t xml:space="preserve">ملاحظة (6)، </w:t>
            </w:r>
            <w:r w:rsidRPr="00896F55">
              <w:rPr>
                <w:rFonts w:ascii="Al-Mohanad" w:hAnsi="Al-Mohanad" w:cs="Al-Mohanad"/>
                <w:sz w:val="28"/>
                <w:szCs w:val="28"/>
                <w:rtl/>
              </w:rPr>
              <w:t xml:space="preserve">في حال كانت الشركة مملوكة بالكامل </w:t>
            </w:r>
            <w:r w:rsidRPr="00896F55">
              <w:rPr>
                <w:rFonts w:ascii="Al-Mohanad" w:hAnsi="Al-Mohanad" w:cs="Al-Mohanad" w:hint="cs"/>
                <w:sz w:val="28"/>
                <w:szCs w:val="28"/>
                <w:rtl/>
              </w:rPr>
              <w:t xml:space="preserve">من </w:t>
            </w:r>
            <w:r w:rsidRPr="00896F55">
              <w:rPr>
                <w:rFonts w:ascii="Al-Mohanad" w:hAnsi="Al-Mohanad" w:cs="Al-Mohanad"/>
                <w:sz w:val="28"/>
                <w:szCs w:val="28"/>
                <w:rtl/>
              </w:rPr>
              <w:t xml:space="preserve">شخص واحد، يتم </w:t>
            </w:r>
            <w:r w:rsidRPr="00896F55">
              <w:rPr>
                <w:rFonts w:ascii="Al-Mohanad" w:hAnsi="Al-Mohanad" w:cs="Al-Mohanad" w:hint="cs"/>
                <w:sz w:val="28"/>
                <w:szCs w:val="28"/>
                <w:rtl/>
              </w:rPr>
              <w:t>تعديل النص</w:t>
            </w:r>
            <w:r w:rsidRPr="00896F55">
              <w:rPr>
                <w:rFonts w:ascii="Al-Mohanad" w:hAnsi="Al-Mohanad" w:cs="Al-Mohanad"/>
                <w:sz w:val="28"/>
                <w:szCs w:val="28"/>
                <w:rtl/>
              </w:rPr>
              <w:t xml:space="preserve"> </w:t>
            </w:r>
            <w:r w:rsidRPr="00896F55">
              <w:rPr>
                <w:rFonts w:ascii="Al-Mohanad" w:hAnsi="Al-Mohanad" w:cs="Al-Mohanad" w:hint="cs"/>
                <w:sz w:val="28"/>
                <w:szCs w:val="28"/>
                <w:rtl/>
              </w:rPr>
              <w:t>ب</w:t>
            </w:r>
            <w:r w:rsidRPr="00896F55">
              <w:rPr>
                <w:rFonts w:ascii="Al-Mohanad" w:hAnsi="Al-Mohanad" w:cs="Al-Mohanad"/>
                <w:sz w:val="28"/>
                <w:szCs w:val="28"/>
                <w:rtl/>
              </w:rPr>
              <w:t>الآتي: "</w:t>
            </w:r>
            <w:r w:rsidRPr="00896F55">
              <w:rPr>
                <w:rFonts w:ascii="Al-Mohanad" w:hAnsi="Al-Mohanad" w:cs="Al-Mohanad" w:hint="cs"/>
                <w:sz w:val="28"/>
                <w:szCs w:val="28"/>
                <w:rtl/>
              </w:rPr>
              <w:t>لاتخاذ مالك رأس مال قراره كتابةً</w:t>
            </w:r>
            <w:r w:rsidRPr="00896F55">
              <w:rPr>
                <w:rFonts w:ascii="Al-Mohanad" w:hAnsi="Al-Mohanad" w:cs="Al-Mohanad"/>
                <w:sz w:val="28"/>
                <w:szCs w:val="28"/>
                <w:rtl/>
              </w:rPr>
              <w:t xml:space="preserve">"، وذلك عوضاً عن </w:t>
            </w:r>
            <w:r w:rsidRPr="00896F55">
              <w:rPr>
                <w:rFonts w:ascii="Al-Mohanad" w:hAnsi="Al-Mohanad" w:cs="Al-Mohanad" w:hint="cs"/>
                <w:sz w:val="28"/>
                <w:szCs w:val="28"/>
                <w:rtl/>
              </w:rPr>
              <w:t>المساهمين</w:t>
            </w:r>
            <w:r w:rsidRPr="00896F55">
              <w:rPr>
                <w:rFonts w:ascii="Al-Mohanad" w:hAnsi="Al-Mohanad" w:cs="Al-Mohanad"/>
                <w:sz w:val="28"/>
                <w:szCs w:val="28"/>
                <w:rtl/>
              </w:rPr>
              <w:t>.</w:t>
            </w:r>
          </w:p>
          <w:p w14:paraId="7CD3B47A" w14:textId="0A318C72" w:rsidR="00BC38C6" w:rsidRPr="00896F55" w:rsidRDefault="00896F55" w:rsidP="00E27E64">
            <w:pPr>
              <w:pStyle w:val="ListParagraph"/>
              <w:numPr>
                <w:ilvl w:val="0"/>
                <w:numId w:val="3"/>
              </w:numPr>
              <w:tabs>
                <w:tab w:val="left" w:pos="2507"/>
              </w:tabs>
              <w:bidi/>
              <w:spacing w:line="276" w:lineRule="auto"/>
              <w:contextualSpacing w:val="0"/>
              <w:jc w:val="both"/>
              <w:rPr>
                <w:rFonts w:ascii="Al-Mohanad" w:hAnsi="Al-Mohanad" w:cs="Al-Mohanad"/>
                <w:sz w:val="28"/>
                <w:szCs w:val="28"/>
              </w:rPr>
            </w:pPr>
            <w:r w:rsidRPr="00896F55">
              <w:rPr>
                <w:rFonts w:ascii="Al-Mohanad" w:hAnsi="Al-Mohanad" w:cs="Al-Mohanad" w:hint="cs"/>
                <w:sz w:val="28"/>
                <w:szCs w:val="28"/>
                <w:rtl/>
              </w:rPr>
              <w:t>ملاحظة (7)،</w:t>
            </w:r>
            <w:r w:rsidRPr="00896F55">
              <w:rPr>
                <w:rFonts w:ascii="Al-Mohanad" w:hAnsi="Al-Mohanad" w:cs="Al-Mohanad"/>
                <w:sz w:val="28"/>
                <w:szCs w:val="28"/>
                <w:rtl/>
              </w:rPr>
              <w:t xml:space="preserve"> يتم التوقيع على هذا القرار من قبل </w:t>
            </w:r>
            <w:r>
              <w:rPr>
                <w:rFonts w:ascii="Al-Mohanad" w:hAnsi="Al-Mohanad" w:cs="Al-Mohanad" w:hint="cs"/>
                <w:sz w:val="28"/>
                <w:szCs w:val="28"/>
                <w:rtl/>
              </w:rPr>
              <w:t>المساهمين</w:t>
            </w:r>
            <w:r w:rsidRPr="00896F55">
              <w:rPr>
                <w:rFonts w:ascii="Al-Mohanad" w:hAnsi="Al-Mohanad" w:cs="Al-Mohanad"/>
                <w:sz w:val="28"/>
                <w:szCs w:val="28"/>
                <w:rtl/>
              </w:rPr>
              <w:t xml:space="preserve"> في الشركة حسب ما هو موضح في </w:t>
            </w:r>
            <w:r>
              <w:rPr>
                <w:rFonts w:ascii="Al-Mohanad" w:hAnsi="Al-Mohanad" w:cs="Al-Mohanad" w:hint="cs"/>
                <w:sz w:val="28"/>
                <w:szCs w:val="28"/>
                <w:rtl/>
              </w:rPr>
              <w:t>سجل مساهمين الشركة</w:t>
            </w:r>
            <w:r w:rsidRPr="00896F55">
              <w:rPr>
                <w:rFonts w:ascii="Al-Mohanad" w:hAnsi="Al-Mohanad" w:cs="Al-Mohanad"/>
                <w:sz w:val="28"/>
                <w:szCs w:val="28"/>
                <w:rtl/>
              </w:rPr>
              <w:t>، وفي حال شركة الشخص الواحد فيتم التوقيع من قبل مالك رأس الشركة.</w:t>
            </w:r>
          </w:p>
        </w:tc>
      </w:tr>
      <w:bookmarkEnd w:id="0"/>
    </w:tbl>
    <w:p w14:paraId="0355FA9C" w14:textId="77777777" w:rsidR="00E27E64" w:rsidRDefault="00E27E64" w:rsidP="00E27E64">
      <w:pPr>
        <w:bidi/>
        <w:spacing w:before="120" w:after="240"/>
        <w:rPr>
          <w:rFonts w:ascii="Al-Mohanad" w:hAnsi="Al-Mohanad" w:cs="Al-Mohanad"/>
          <w:b/>
          <w:bCs/>
          <w:sz w:val="32"/>
          <w:szCs w:val="32"/>
          <w:rtl/>
        </w:rPr>
      </w:pPr>
    </w:p>
    <w:p w14:paraId="5A9D91B4" w14:textId="0F4FCC1C" w:rsidR="00DC2574" w:rsidRPr="002B141D" w:rsidRDefault="00DC2574" w:rsidP="00E27E64">
      <w:pPr>
        <w:bidi/>
        <w:spacing w:before="120" w:after="240"/>
        <w:jc w:val="center"/>
        <w:rPr>
          <w:rFonts w:ascii="Al-Mohanad" w:hAnsi="Al-Mohanad" w:cs="Al-Mohanad"/>
          <w:b/>
          <w:bCs/>
          <w:sz w:val="28"/>
          <w:szCs w:val="28"/>
          <w:rtl/>
        </w:rPr>
      </w:pPr>
      <w:r w:rsidRPr="00FC1FA2">
        <w:rPr>
          <w:rFonts w:ascii="Al-Mohanad" w:hAnsi="Al-Mohanad" w:cs="Al-Mohanad"/>
          <w:b/>
          <w:bCs/>
          <w:sz w:val="28"/>
          <w:szCs w:val="28"/>
          <w:rtl/>
        </w:rPr>
        <w:lastRenderedPageBreak/>
        <w:t xml:space="preserve">قرار </w:t>
      </w:r>
      <w:r>
        <w:rPr>
          <w:rFonts w:ascii="Al-Mohanad" w:hAnsi="Al-Mohanad" w:cs="Al-Mohanad" w:hint="cs"/>
          <w:b/>
          <w:bCs/>
          <w:sz w:val="28"/>
          <w:szCs w:val="28"/>
          <w:rtl/>
        </w:rPr>
        <w:t>المساهمين</w:t>
      </w:r>
      <w:r w:rsidRPr="00FC1FA2">
        <w:rPr>
          <w:rFonts w:ascii="Al-Mohanad" w:hAnsi="Al-Mohanad" w:cs="Al-Mohanad"/>
          <w:b/>
          <w:bCs/>
          <w:sz w:val="28"/>
          <w:szCs w:val="28"/>
          <w:rtl/>
        </w:rPr>
        <w:t xml:space="preserve"> </w:t>
      </w:r>
      <w:r>
        <w:rPr>
          <w:rFonts w:ascii="Al-Mohanad" w:hAnsi="Al-Mohanad" w:cs="Al-Mohanad" w:hint="cs"/>
          <w:b/>
          <w:bCs/>
          <w:sz w:val="28"/>
          <w:szCs w:val="28"/>
          <w:rtl/>
        </w:rPr>
        <w:t xml:space="preserve">بالتمرير </w:t>
      </w:r>
      <w:r w:rsidRPr="00FC1FA2">
        <w:rPr>
          <w:rFonts w:ascii="Al-Mohanad" w:hAnsi="Al-Mohanad" w:cs="Al-Mohanad"/>
          <w:b/>
          <w:bCs/>
          <w:sz w:val="28"/>
          <w:szCs w:val="28"/>
          <w:rtl/>
        </w:rPr>
        <w:t xml:space="preserve">في </w:t>
      </w:r>
      <w:r w:rsidRPr="002B141D">
        <w:rPr>
          <w:rFonts w:ascii="Al-Mohanad" w:hAnsi="Al-Mohanad" w:cs="Al-Mohanad" w:hint="cs"/>
          <w:b/>
          <w:bCs/>
          <w:sz w:val="28"/>
          <w:szCs w:val="28"/>
          <w:highlight w:val="yellow"/>
          <w:rtl/>
        </w:rPr>
        <w:t>[أدخل اسم الشركة]</w:t>
      </w:r>
      <w:r>
        <w:rPr>
          <w:rFonts w:ascii="Al-Mohanad" w:hAnsi="Al-Mohanad" w:cs="Al-Mohanad" w:hint="cs"/>
          <w:b/>
          <w:bCs/>
          <w:sz w:val="28"/>
          <w:szCs w:val="28"/>
          <w:rtl/>
        </w:rPr>
        <w:t xml:space="preserve"> [</w:t>
      </w:r>
      <w:r>
        <w:rPr>
          <w:rFonts w:ascii="Al-Mohanad" w:hAnsi="Al-Mohanad" w:cs="Al-Mohanad" w:hint="cs"/>
          <w:b/>
          <w:bCs/>
          <w:sz w:val="28"/>
          <w:szCs w:val="28"/>
          <w:highlight w:val="yellow"/>
          <w:rtl/>
        </w:rPr>
        <w:t>ملاحظة (1)</w:t>
      </w:r>
      <w:r w:rsidRPr="00C76665">
        <w:rPr>
          <w:rFonts w:ascii="Al-Mohanad" w:hAnsi="Al-Mohanad" w:cs="Al-Mohanad" w:hint="cs"/>
          <w:b/>
          <w:bCs/>
          <w:sz w:val="28"/>
          <w:szCs w:val="28"/>
          <w:highlight w:val="yellow"/>
          <w:rtl/>
        </w:rPr>
        <w:t>]</w:t>
      </w:r>
    </w:p>
    <w:p w14:paraId="7C5369DE" w14:textId="6893940B" w:rsidR="008E5394" w:rsidRPr="00FC1FA2" w:rsidRDefault="002F2B49" w:rsidP="00DC7425">
      <w:pPr>
        <w:tabs>
          <w:tab w:val="left" w:pos="2507"/>
        </w:tabs>
        <w:bidi/>
        <w:spacing w:before="120" w:after="120"/>
        <w:jc w:val="both"/>
        <w:rPr>
          <w:rFonts w:ascii="Al-Mohanad" w:hAnsi="Al-Mohanad" w:cs="Al-Mohanad"/>
          <w:sz w:val="28"/>
          <w:szCs w:val="28"/>
        </w:rPr>
      </w:pPr>
      <w:r>
        <w:rPr>
          <w:rFonts w:ascii="Al-Mohanad" w:hAnsi="Al-Mohanad" w:cs="Al-Mohanad" w:hint="cs"/>
          <w:sz w:val="28"/>
          <w:szCs w:val="28"/>
          <w:rtl/>
        </w:rPr>
        <w:t xml:space="preserve">نحن </w:t>
      </w:r>
      <w:bookmarkStart w:id="1" w:name="_Hlk198625278"/>
      <w:r w:rsidR="00032362" w:rsidRPr="0080296F">
        <w:rPr>
          <w:rFonts w:ascii="Al-Mohanad" w:hAnsi="Al-Mohanad" w:cs="Al-Mohanad" w:hint="cs"/>
          <w:sz w:val="28"/>
          <w:szCs w:val="28"/>
          <w:highlight w:val="yellow"/>
          <w:rtl/>
        </w:rPr>
        <w:t>[</w:t>
      </w:r>
      <w:r w:rsidR="00032362">
        <w:rPr>
          <w:rFonts w:ascii="Al-Mohanad" w:hAnsi="Al-Mohanad" w:cs="Al-Mohanad" w:hint="cs"/>
          <w:sz w:val="28"/>
          <w:szCs w:val="28"/>
          <w:rtl/>
        </w:rPr>
        <w:t>المساهمين</w:t>
      </w:r>
      <w:r w:rsidR="00032362" w:rsidRPr="0080296F">
        <w:rPr>
          <w:rFonts w:ascii="Al-Mohanad" w:hAnsi="Al-Mohanad" w:cs="Al-Mohanad" w:hint="cs"/>
          <w:sz w:val="28"/>
          <w:szCs w:val="28"/>
          <w:highlight w:val="yellow"/>
          <w:rtl/>
        </w:rPr>
        <w:t>]</w:t>
      </w:r>
      <w:r w:rsidR="00032362" w:rsidRPr="004017B4">
        <w:rPr>
          <w:rFonts w:ascii="Al-Mohanad" w:hAnsi="Al-Mohanad" w:cs="Al-Mohanad" w:hint="cs"/>
          <w:b/>
          <w:bCs/>
          <w:sz w:val="28"/>
          <w:szCs w:val="28"/>
          <w:rtl/>
        </w:rPr>
        <w:t xml:space="preserve"> </w:t>
      </w:r>
      <w:r w:rsidR="00032362">
        <w:rPr>
          <w:rFonts w:ascii="Al-Mohanad" w:hAnsi="Al-Mohanad" w:cs="Al-Mohanad" w:hint="cs"/>
          <w:b/>
          <w:bCs/>
          <w:sz w:val="28"/>
          <w:szCs w:val="28"/>
          <w:rtl/>
        </w:rPr>
        <w:t>[</w:t>
      </w:r>
      <w:r w:rsidR="00032362">
        <w:rPr>
          <w:rFonts w:ascii="Al-Mohanad" w:hAnsi="Al-Mohanad" w:cs="Al-Mohanad" w:hint="cs"/>
          <w:b/>
          <w:bCs/>
          <w:sz w:val="28"/>
          <w:szCs w:val="28"/>
          <w:highlight w:val="yellow"/>
          <w:rtl/>
        </w:rPr>
        <w:t>ملاحظة (2)</w:t>
      </w:r>
      <w:r w:rsidR="00032362" w:rsidRPr="00C76665">
        <w:rPr>
          <w:rFonts w:ascii="Al-Mohanad" w:hAnsi="Al-Mohanad" w:cs="Al-Mohanad" w:hint="cs"/>
          <w:b/>
          <w:bCs/>
          <w:sz w:val="28"/>
          <w:szCs w:val="28"/>
          <w:highlight w:val="yellow"/>
          <w:rtl/>
        </w:rPr>
        <w:t>]</w:t>
      </w:r>
      <w:r w:rsidR="00032362">
        <w:rPr>
          <w:rFonts w:ascii="Al-Mohanad" w:hAnsi="Al-Mohanad" w:cs="Al-Mohanad" w:hint="cs"/>
          <w:sz w:val="28"/>
          <w:szCs w:val="28"/>
          <w:rtl/>
        </w:rPr>
        <w:t xml:space="preserve"> </w:t>
      </w:r>
      <w:r w:rsidR="008E5394" w:rsidRPr="00FC1FA2">
        <w:rPr>
          <w:rFonts w:ascii="Al-Mohanad" w:hAnsi="Al-Mohanad" w:cs="Al-Mohanad" w:hint="cs"/>
          <w:sz w:val="28"/>
          <w:szCs w:val="28"/>
          <w:rtl/>
        </w:rPr>
        <w:t>في</w:t>
      </w:r>
      <w:r w:rsidR="008E5394" w:rsidRPr="002B141D">
        <w:rPr>
          <w:rFonts w:ascii="Al-Mohanad" w:hAnsi="Al-Mohanad" w:cs="Al-Mohanad" w:hint="cs"/>
          <w:sz w:val="28"/>
          <w:szCs w:val="28"/>
          <w:rtl/>
        </w:rPr>
        <w:t xml:space="preserve"> </w:t>
      </w:r>
      <w:r w:rsidR="008E5394" w:rsidRPr="00B905E8">
        <w:rPr>
          <w:rFonts w:ascii="Al-Mohanad" w:hAnsi="Al-Mohanad" w:cs="Al-Mohanad"/>
          <w:sz w:val="28"/>
          <w:szCs w:val="28"/>
          <w:rtl/>
        </w:rPr>
        <w:t xml:space="preserve">شركة </w:t>
      </w:r>
      <w:r w:rsidR="008E5394" w:rsidRPr="00B905E8">
        <w:rPr>
          <w:rFonts w:ascii="Al-Mohanad" w:hAnsi="Al-Mohanad" w:cs="Al-Mohanad"/>
          <w:sz w:val="28"/>
          <w:szCs w:val="28"/>
          <w:highlight w:val="yellow"/>
          <w:rtl/>
        </w:rPr>
        <w:t>[أدخل اسم الشركة]</w:t>
      </w:r>
      <w:r w:rsidR="008E5394" w:rsidRPr="00B905E8">
        <w:rPr>
          <w:rFonts w:ascii="Al-Mohanad" w:hAnsi="Al-Mohanad" w:cs="Al-Mohanad"/>
          <w:sz w:val="28"/>
          <w:szCs w:val="28"/>
          <w:rtl/>
        </w:rPr>
        <w:t xml:space="preserve">، وهي </w:t>
      </w:r>
      <w:r w:rsidR="008E5394" w:rsidRPr="000B3FF6">
        <w:rPr>
          <w:rFonts w:ascii="Al-Mohanad" w:hAnsi="Al-Mohanad" w:cs="Al-Mohanad"/>
          <w:sz w:val="28"/>
          <w:szCs w:val="28"/>
          <w:rtl/>
        </w:rPr>
        <w:t>شركة</w:t>
      </w:r>
      <w:r w:rsidR="008E5394" w:rsidRPr="000B3FF6">
        <w:rPr>
          <w:rFonts w:ascii="Al-Mohanad" w:hAnsi="Al-Mohanad" w:cs="Al-Mohanad" w:hint="cs"/>
          <w:sz w:val="28"/>
          <w:szCs w:val="28"/>
          <w:rtl/>
        </w:rPr>
        <w:t xml:space="preserve"> </w:t>
      </w:r>
      <w:r w:rsidR="008E5394" w:rsidRPr="000B3FF6">
        <w:rPr>
          <w:rFonts w:ascii="Al-Mohanad" w:hAnsi="Al-Mohanad" w:cs="Al-Mohanad" w:hint="cs"/>
          <w:sz w:val="28"/>
          <w:szCs w:val="28"/>
          <w:highlight w:val="yellow"/>
          <w:rtl/>
        </w:rPr>
        <w:t>[</w:t>
      </w:r>
      <w:r w:rsidR="008E5394" w:rsidRPr="00BC38C6">
        <w:rPr>
          <w:rFonts w:ascii="Al-Mohanad" w:hAnsi="Al-Mohanad" w:cs="Al-Mohanad" w:hint="eastAsia"/>
          <w:sz w:val="28"/>
          <w:szCs w:val="28"/>
          <w:rtl/>
        </w:rPr>
        <w:t>مساهمة</w:t>
      </w:r>
      <w:r w:rsidR="008E5394" w:rsidRPr="000B3FF6">
        <w:rPr>
          <w:rFonts w:ascii="Al-Mohanad" w:hAnsi="Al-Mohanad" w:cs="Al-Mohanad" w:hint="cs"/>
          <w:sz w:val="28"/>
          <w:szCs w:val="28"/>
          <w:rtl/>
        </w:rPr>
        <w:t xml:space="preserve"> / مساهمة مبسطة</w:t>
      </w:r>
      <w:r w:rsidR="008E5394" w:rsidRPr="000B3FF6">
        <w:rPr>
          <w:rFonts w:ascii="Al-Mohanad" w:hAnsi="Al-Mohanad" w:cs="Al-Mohanad" w:hint="cs"/>
          <w:sz w:val="28"/>
          <w:szCs w:val="28"/>
          <w:highlight w:val="yellow"/>
          <w:rtl/>
        </w:rPr>
        <w:t>]</w:t>
      </w:r>
      <w:r w:rsidR="00870F69">
        <w:rPr>
          <w:rFonts w:ascii="Al-Mohanad" w:hAnsi="Al-Mohanad" w:cs="Al-Mohanad" w:hint="cs"/>
          <w:sz w:val="28"/>
          <w:szCs w:val="28"/>
          <w:rtl/>
        </w:rPr>
        <w:t xml:space="preserve"> </w:t>
      </w:r>
      <w:r w:rsidR="00870F69" w:rsidRPr="00BC38C6">
        <w:rPr>
          <w:rFonts w:ascii="Al-Mohanad" w:hAnsi="Al-Mohanad" w:cs="Al-Mohanad"/>
          <w:b/>
          <w:bCs/>
          <w:sz w:val="28"/>
          <w:szCs w:val="28"/>
          <w:highlight w:val="yellow"/>
          <w:rtl/>
        </w:rPr>
        <w:t>[ملاحظة (</w:t>
      </w:r>
      <w:r w:rsidR="00032362">
        <w:rPr>
          <w:rFonts w:ascii="Al-Mohanad" w:hAnsi="Al-Mohanad" w:cs="Al-Mohanad" w:hint="cs"/>
          <w:b/>
          <w:bCs/>
          <w:sz w:val="28"/>
          <w:szCs w:val="28"/>
          <w:highlight w:val="yellow"/>
          <w:rtl/>
        </w:rPr>
        <w:t>3</w:t>
      </w:r>
      <w:r w:rsidR="00870F69" w:rsidRPr="00BC38C6">
        <w:rPr>
          <w:rFonts w:ascii="Al-Mohanad" w:hAnsi="Al-Mohanad" w:cs="Al-Mohanad"/>
          <w:b/>
          <w:bCs/>
          <w:sz w:val="28"/>
          <w:szCs w:val="28"/>
          <w:highlight w:val="yellow"/>
          <w:rtl/>
        </w:rPr>
        <w:t>)]</w:t>
      </w:r>
      <w:r w:rsidR="008E5394" w:rsidRPr="002233EE">
        <w:rPr>
          <w:rFonts w:ascii="Al-Mohanad" w:hAnsi="Al-Mohanad" w:cs="Al-Mohanad"/>
          <w:sz w:val="28"/>
          <w:szCs w:val="28"/>
          <w:rtl/>
        </w:rPr>
        <w:t>،</w:t>
      </w:r>
      <w:r w:rsidR="008E5394" w:rsidRPr="0031740E">
        <w:rPr>
          <w:rFonts w:ascii="Al-Mohanad" w:hAnsi="Al-Mohanad" w:cs="Al-Mohanad"/>
          <w:sz w:val="28"/>
          <w:szCs w:val="28"/>
        </w:rPr>
        <w:t xml:space="preserve"> </w:t>
      </w:r>
      <w:r w:rsidR="00DC7425" w:rsidRPr="00DC7425">
        <w:rPr>
          <w:rFonts w:ascii="Al-Mohanad" w:eastAsia="Aptos" w:hAnsi="Al-Mohanad" w:cs="Al-Mohanad"/>
          <w:sz w:val="28"/>
          <w:szCs w:val="28"/>
          <w:rtl/>
        </w:rPr>
        <w:t>مقيّدة لدى السجل التجاري بالرقم الوطني الموحد [</w:t>
      </w:r>
      <w:r w:rsidR="00DC7425" w:rsidRPr="00DC7425">
        <w:rPr>
          <w:rFonts w:ascii="Al-Mohanad" w:eastAsia="Aptos" w:hAnsi="Al-Mohanad" w:cs="Al-Mohanad"/>
          <w:sz w:val="28"/>
          <w:szCs w:val="28"/>
          <w:highlight w:val="yellow"/>
          <w:rtl/>
        </w:rPr>
        <w:t>أدخل الرقم الوطني الموحد للشركة</w:t>
      </w:r>
      <w:r w:rsidR="00DC7425" w:rsidRPr="00DC7425">
        <w:rPr>
          <w:rFonts w:ascii="Al-Mohanad" w:eastAsia="Aptos" w:hAnsi="Al-Mohanad" w:cs="Al-Mohanad"/>
          <w:sz w:val="28"/>
          <w:szCs w:val="28"/>
          <w:rtl/>
        </w:rPr>
        <w:t>]</w:t>
      </w:r>
      <w:bookmarkStart w:id="2" w:name="_GoBack"/>
      <w:bookmarkEnd w:id="2"/>
      <w:r w:rsidR="008E5394" w:rsidRPr="00E71B7B">
        <w:rPr>
          <w:rFonts w:ascii="Al-Mohanad" w:hAnsi="Al-Mohanad" w:cs="Al-Mohanad"/>
          <w:sz w:val="28"/>
          <w:szCs w:val="28"/>
          <w:rtl/>
        </w:rPr>
        <w:t>، عنوان مقرها الرئيس في [</w:t>
      </w:r>
      <w:r w:rsidR="008E5394" w:rsidRPr="00E71B7B">
        <w:rPr>
          <w:rFonts w:ascii="Al-Mohanad" w:hAnsi="Al-Mohanad" w:cs="Al-Mohanad"/>
          <w:sz w:val="28"/>
          <w:szCs w:val="28"/>
          <w:highlight w:val="yellow"/>
          <w:rtl/>
        </w:rPr>
        <w:t>أدخل العنوان الوطني لل</w:t>
      </w:r>
      <w:r w:rsidR="008E5394" w:rsidRPr="00E71B7B">
        <w:rPr>
          <w:rFonts w:ascii="Al-Mohanad" w:hAnsi="Al-Mohanad" w:cs="Al-Mohanad" w:hint="cs"/>
          <w:sz w:val="28"/>
          <w:szCs w:val="28"/>
          <w:highlight w:val="yellow"/>
          <w:rtl/>
        </w:rPr>
        <w:t>شركة</w:t>
      </w:r>
      <w:r w:rsidR="008E5394" w:rsidRPr="00E71B7B">
        <w:rPr>
          <w:rFonts w:ascii="Al-Mohanad" w:hAnsi="Al-Mohanad" w:cs="Al-Mohanad"/>
          <w:sz w:val="28"/>
          <w:szCs w:val="28"/>
          <w:highlight w:val="yellow"/>
          <w:rtl/>
        </w:rPr>
        <w:t>]</w:t>
      </w:r>
      <w:r w:rsidR="008E5394" w:rsidRPr="00E71B7B">
        <w:rPr>
          <w:rFonts w:ascii="Al-Mohanad" w:hAnsi="Al-Mohanad" w:cs="Al-Mohanad"/>
          <w:sz w:val="28"/>
          <w:szCs w:val="28"/>
          <w:rtl/>
        </w:rPr>
        <w:t xml:space="preserve">، المملكة العربية السعودية، ورأس مالها </w:t>
      </w:r>
      <w:r w:rsidR="008E5394" w:rsidRPr="00E71B7B">
        <w:rPr>
          <w:rFonts w:ascii="Al-Mohanad" w:hAnsi="Al-Mohanad" w:cs="Al-Mohanad" w:hint="cs"/>
          <w:sz w:val="28"/>
          <w:szCs w:val="28"/>
          <w:rtl/>
        </w:rPr>
        <w:t>[</w:t>
      </w:r>
      <w:r w:rsidR="008E5394" w:rsidRPr="00E71B7B">
        <w:rPr>
          <w:rFonts w:ascii="Al-Mohanad" w:hAnsi="Al-Mohanad" w:cs="Al-Mohanad"/>
          <w:sz w:val="28"/>
          <w:szCs w:val="28"/>
          <w:highlight w:val="yellow"/>
          <w:rtl/>
        </w:rPr>
        <w:t>أدخل رأس المال كما هو مذكور في السجل التجاري</w:t>
      </w:r>
      <w:r w:rsidR="008E5394" w:rsidRPr="00E71B7B">
        <w:rPr>
          <w:rFonts w:ascii="Al-Mohanad" w:hAnsi="Al-Mohanad" w:cs="Al-Mohanad"/>
          <w:sz w:val="28"/>
          <w:szCs w:val="28"/>
          <w:rtl/>
        </w:rPr>
        <w:t xml:space="preserve">] ريال سعودي </w:t>
      </w:r>
      <w:r w:rsidR="008E5394" w:rsidRPr="00E96E29">
        <w:rPr>
          <w:rFonts w:ascii="Al-Mohanad" w:hAnsi="Al-Mohanad" w:cs="Al-Mohanad"/>
          <w:sz w:val="28"/>
          <w:szCs w:val="28"/>
          <w:highlight w:val="yellow"/>
          <w:rtl/>
        </w:rPr>
        <w:t>[</w:t>
      </w:r>
      <w:r w:rsidR="002233EE">
        <w:rPr>
          <w:rFonts w:ascii="Al-Mohanad" w:hAnsi="Al-Mohanad" w:cs="Al-Mohanad"/>
          <w:sz w:val="28"/>
          <w:szCs w:val="28"/>
          <w:rtl/>
        </w:rPr>
        <w:t>مدفوع بالكامل / والمدفوع منه (أدخل المبلغ المدفوع)</w:t>
      </w:r>
      <w:r w:rsidR="008E5394" w:rsidRPr="00E96E29">
        <w:rPr>
          <w:rFonts w:ascii="Al-Mohanad" w:hAnsi="Al-Mohanad" w:cs="Al-Mohanad"/>
          <w:sz w:val="28"/>
          <w:szCs w:val="28"/>
          <w:highlight w:val="yellow"/>
          <w:rtl/>
        </w:rPr>
        <w:t>]</w:t>
      </w:r>
      <w:r w:rsidR="008E5394" w:rsidRPr="002B141D">
        <w:rPr>
          <w:rFonts w:ascii="Al-Mohanad" w:hAnsi="Al-Mohanad" w:cs="Al-Mohanad"/>
          <w:sz w:val="28"/>
          <w:szCs w:val="28"/>
          <w:rtl/>
        </w:rPr>
        <w:t xml:space="preserve"> (يشار إليها فيما بعد بـ</w:t>
      </w:r>
      <w:r w:rsidR="008E5394" w:rsidRPr="002B141D">
        <w:rPr>
          <w:rFonts w:ascii="Al-Mohanad" w:hAnsi="Al-Mohanad" w:cs="Al-Mohanad" w:hint="cs"/>
          <w:sz w:val="28"/>
          <w:szCs w:val="28"/>
          <w:rtl/>
        </w:rPr>
        <w:t xml:space="preserve">عبارة </w:t>
      </w:r>
      <w:r w:rsidR="008E5394" w:rsidRPr="002B141D">
        <w:rPr>
          <w:rFonts w:ascii="Al-Mohanad" w:hAnsi="Al-Mohanad" w:cs="Al-Mohanad"/>
          <w:sz w:val="28"/>
          <w:szCs w:val="28"/>
          <w:rtl/>
        </w:rPr>
        <w:t>"</w:t>
      </w:r>
      <w:r w:rsidR="008E5394" w:rsidRPr="002B141D">
        <w:rPr>
          <w:rFonts w:ascii="Al-Mohanad" w:hAnsi="Al-Mohanad" w:cs="Al-Mohanad" w:hint="cs"/>
          <w:b/>
          <w:bCs/>
          <w:sz w:val="28"/>
          <w:szCs w:val="28"/>
          <w:rtl/>
        </w:rPr>
        <w:t>الشركة</w:t>
      </w:r>
      <w:r w:rsidR="008E5394" w:rsidRPr="002B141D">
        <w:rPr>
          <w:rFonts w:ascii="Al-Mohanad" w:hAnsi="Al-Mohanad" w:cs="Al-Mohanad"/>
          <w:sz w:val="28"/>
          <w:szCs w:val="28"/>
          <w:rtl/>
        </w:rPr>
        <w:t>")</w:t>
      </w:r>
      <w:r w:rsidR="008E5394" w:rsidRPr="002B141D">
        <w:rPr>
          <w:rFonts w:ascii="Al-Mohanad" w:hAnsi="Al-Mohanad" w:cs="Al-Mohanad" w:hint="cs"/>
          <w:sz w:val="28"/>
          <w:szCs w:val="28"/>
          <w:rtl/>
        </w:rPr>
        <w:t>.</w:t>
      </w:r>
      <w:r w:rsidR="008E5394">
        <w:rPr>
          <w:rFonts w:ascii="Al-Mohanad" w:hAnsi="Al-Mohanad" w:cs="Al-Mohanad" w:hint="cs"/>
          <w:sz w:val="28"/>
          <w:szCs w:val="28"/>
          <w:rtl/>
        </w:rPr>
        <w:t xml:space="preserve">  </w:t>
      </w:r>
      <w:bookmarkEnd w:id="1"/>
    </w:p>
    <w:p w14:paraId="271159F8" w14:textId="75C6F899" w:rsidR="008E5394" w:rsidRPr="00733F8C" w:rsidRDefault="008E5394" w:rsidP="008E5394">
      <w:pPr>
        <w:tabs>
          <w:tab w:val="left" w:pos="2507"/>
        </w:tabs>
        <w:bidi/>
        <w:spacing w:before="120" w:after="120"/>
        <w:jc w:val="both"/>
        <w:rPr>
          <w:rFonts w:ascii="Al-Mohanad" w:hAnsi="Al-Mohanad" w:cs="Al-Mohanad"/>
          <w:sz w:val="28"/>
          <w:szCs w:val="28"/>
          <w:rtl/>
        </w:rPr>
      </w:pPr>
      <w:r w:rsidRPr="00733F8C">
        <w:rPr>
          <w:rFonts w:ascii="Al-Mohanad" w:hAnsi="Al-Mohanad" w:cs="Al-Mohanad" w:hint="cs"/>
          <w:sz w:val="28"/>
          <w:szCs w:val="28"/>
          <w:rtl/>
        </w:rPr>
        <w:t xml:space="preserve">وبما أن </w:t>
      </w:r>
      <w:r>
        <w:rPr>
          <w:rFonts w:ascii="Al-Mohanad" w:hAnsi="Al-Mohanad" w:cs="Al-Mohanad" w:hint="cs"/>
          <w:sz w:val="28"/>
          <w:szCs w:val="28"/>
          <w:rtl/>
        </w:rPr>
        <w:t>المساهمين</w:t>
      </w:r>
      <w:r w:rsidRPr="00733F8C">
        <w:rPr>
          <w:rFonts w:ascii="Al-Mohanad" w:hAnsi="Al-Mohanad" w:cs="Al-Mohanad" w:hint="cs"/>
          <w:sz w:val="28"/>
          <w:szCs w:val="28"/>
          <w:rtl/>
        </w:rPr>
        <w:t xml:space="preserve"> يرغبون في اتخاذ قرار بخصوص </w:t>
      </w:r>
      <w:r w:rsidRPr="00733F8C">
        <w:rPr>
          <w:rFonts w:ascii="Al-Mohanad" w:hAnsi="Al-Mohanad" w:cs="Al-Mohanad" w:hint="cs"/>
          <w:sz w:val="28"/>
          <w:szCs w:val="28"/>
          <w:highlight w:val="yellow"/>
          <w:rtl/>
        </w:rPr>
        <w:t>[أدخل موضوع القرار</w:t>
      </w:r>
      <w:r w:rsidR="00032362" w:rsidRPr="00032362">
        <w:rPr>
          <w:rFonts w:ascii="Al-Mohanad" w:hAnsi="Al-Mohanad" w:cs="Al-Mohanad" w:hint="cs"/>
          <w:sz w:val="28"/>
          <w:szCs w:val="28"/>
          <w:highlight w:val="yellow"/>
          <w:rtl/>
        </w:rPr>
        <w:t xml:space="preserve"> </w:t>
      </w:r>
      <w:r w:rsidR="00032362">
        <w:rPr>
          <w:rFonts w:ascii="Al-Mohanad" w:hAnsi="Al-Mohanad" w:cs="Al-Mohanad" w:hint="cs"/>
          <w:sz w:val="28"/>
          <w:szCs w:val="28"/>
          <w:highlight w:val="yellow"/>
          <w:rtl/>
        </w:rPr>
        <w:t>وكرر الموضوعات حسبما يلزم</w:t>
      </w:r>
      <w:r w:rsidR="00032362" w:rsidRPr="00733F8C">
        <w:rPr>
          <w:rFonts w:ascii="Al-Mohanad" w:hAnsi="Al-Mohanad" w:cs="Al-Mohanad" w:hint="cs"/>
          <w:sz w:val="28"/>
          <w:szCs w:val="28"/>
          <w:highlight w:val="yellow"/>
          <w:rtl/>
        </w:rPr>
        <w:t>]</w:t>
      </w:r>
      <w:r w:rsidR="00032362">
        <w:rPr>
          <w:rFonts w:ascii="Al-Mohanad" w:hAnsi="Al-Mohanad" w:cs="Al-Mohanad" w:hint="cs"/>
          <w:sz w:val="28"/>
          <w:szCs w:val="28"/>
          <w:rtl/>
        </w:rPr>
        <w:t xml:space="preserve"> دون عقد جمعية عامة</w:t>
      </w:r>
      <w:r w:rsidR="00032362" w:rsidRPr="00733F8C">
        <w:rPr>
          <w:rFonts w:ascii="Al-Mohanad" w:hAnsi="Al-Mohanad" w:cs="Al-Mohanad" w:hint="cs"/>
          <w:sz w:val="28"/>
          <w:szCs w:val="28"/>
          <w:rtl/>
        </w:rPr>
        <w:t>.</w:t>
      </w:r>
    </w:p>
    <w:p w14:paraId="46FFCA16" w14:textId="77777777" w:rsidR="008E5394" w:rsidRPr="00B83302" w:rsidRDefault="008E5394" w:rsidP="008E5394">
      <w:pPr>
        <w:tabs>
          <w:tab w:val="left" w:pos="2507"/>
        </w:tabs>
        <w:bidi/>
        <w:spacing w:before="120" w:after="120"/>
        <w:jc w:val="both"/>
        <w:rPr>
          <w:rFonts w:ascii="Al-Mohanad" w:hAnsi="Al-Mohanad" w:cs="Al-Mohanad"/>
          <w:sz w:val="28"/>
          <w:szCs w:val="28"/>
          <w:rtl/>
        </w:rPr>
      </w:pPr>
      <w:r w:rsidRPr="00733F8C">
        <w:rPr>
          <w:rFonts w:ascii="Al-Mohanad" w:hAnsi="Al-Mohanad" w:cs="Al-Mohanad" w:hint="cs"/>
          <w:sz w:val="28"/>
          <w:szCs w:val="28"/>
          <w:rtl/>
        </w:rPr>
        <w:t>وبالإشارة إلى المادة</w:t>
      </w:r>
      <w:r w:rsidRPr="00B83302">
        <w:rPr>
          <w:rFonts w:ascii="Al-Mohanad" w:hAnsi="Al-Mohanad" w:cs="Al-Mohanad" w:hint="cs"/>
          <w:sz w:val="28"/>
          <w:szCs w:val="28"/>
          <w:rtl/>
        </w:rPr>
        <w:t xml:space="preserve"> </w:t>
      </w:r>
      <w:r w:rsidRPr="00B83302">
        <w:rPr>
          <w:rFonts w:ascii="Al-Mohanad" w:hAnsi="Al-Mohanad" w:cs="Al-Mohanad" w:hint="cs"/>
          <w:sz w:val="28"/>
          <w:szCs w:val="28"/>
          <w:highlight w:val="yellow"/>
          <w:rtl/>
        </w:rPr>
        <w:t>[أدخل رقم المادة]</w:t>
      </w:r>
      <w:r w:rsidRPr="00B83302">
        <w:rPr>
          <w:rFonts w:ascii="Al-Mohanad" w:hAnsi="Al-Mohanad" w:cs="Al-Mohanad" w:hint="cs"/>
          <w:sz w:val="28"/>
          <w:szCs w:val="28"/>
          <w:rtl/>
        </w:rPr>
        <w:t xml:space="preserve"> </w:t>
      </w:r>
      <w:r w:rsidRPr="00850993">
        <w:rPr>
          <w:rFonts w:ascii="Al-Mohanad" w:hAnsi="Al-Mohanad" w:cs="Al-Mohanad" w:hint="cs"/>
          <w:sz w:val="28"/>
          <w:szCs w:val="28"/>
          <w:rtl/>
        </w:rPr>
        <w:t xml:space="preserve">من </w:t>
      </w:r>
      <w:r>
        <w:rPr>
          <w:rFonts w:ascii="Al-Mohanad" w:hAnsi="Al-Mohanad" w:cs="Al-Mohanad" w:hint="cs"/>
          <w:sz w:val="28"/>
          <w:szCs w:val="28"/>
          <w:rtl/>
        </w:rPr>
        <w:t>النظام الأساس للشركة</w:t>
      </w:r>
      <w:r w:rsidRPr="00B83302">
        <w:rPr>
          <w:rFonts w:ascii="Al-Mohanad" w:hAnsi="Al-Mohanad" w:cs="Al-Mohanad" w:hint="cs"/>
          <w:sz w:val="28"/>
          <w:szCs w:val="28"/>
          <w:rtl/>
        </w:rPr>
        <w:t xml:space="preserve"> والتي </w:t>
      </w:r>
      <w:r w:rsidRPr="0004448F">
        <w:rPr>
          <w:rFonts w:ascii="Al-Mohanad" w:hAnsi="Al-Mohanad" w:cs="Al-Mohanad" w:hint="cs"/>
          <w:sz w:val="28"/>
          <w:szCs w:val="28"/>
          <w:highlight w:val="yellow"/>
          <w:rtl/>
        </w:rPr>
        <w:t>[أدخل النص المتعلق باتخاذ القرار]</w:t>
      </w:r>
      <w:r>
        <w:rPr>
          <w:rFonts w:ascii="Al-Mohanad" w:hAnsi="Al-Mohanad" w:cs="Al-Mohanad" w:hint="cs"/>
          <w:sz w:val="28"/>
          <w:szCs w:val="28"/>
          <w:rtl/>
        </w:rPr>
        <w:t xml:space="preserve">. </w:t>
      </w:r>
    </w:p>
    <w:p w14:paraId="168D4DAA" w14:textId="00E68423" w:rsidR="00DC2574" w:rsidRDefault="00DC2574" w:rsidP="002233EE">
      <w:pPr>
        <w:tabs>
          <w:tab w:val="left" w:pos="2507"/>
        </w:tabs>
        <w:bidi/>
        <w:spacing w:before="120" w:after="120"/>
        <w:jc w:val="both"/>
        <w:rPr>
          <w:rFonts w:ascii="Al-Mohanad" w:hAnsi="Al-Mohanad" w:cs="Al-Mohanad"/>
          <w:sz w:val="28"/>
          <w:szCs w:val="28"/>
          <w:rtl/>
        </w:rPr>
      </w:pPr>
      <w:r w:rsidRPr="003A207C">
        <w:rPr>
          <w:rFonts w:ascii="Al-Mohanad" w:hAnsi="Al-Mohanad" w:cs="Al-Mohanad" w:hint="cs"/>
          <w:sz w:val="28"/>
          <w:szCs w:val="28"/>
          <w:highlight w:val="yellow"/>
          <w:rtl/>
        </w:rPr>
        <w:t>[</w:t>
      </w:r>
      <w:r>
        <w:rPr>
          <w:rFonts w:ascii="Al-Mohanad" w:hAnsi="Al-Mohanad" w:cs="Al-Mohanad" w:hint="cs"/>
          <w:sz w:val="28"/>
          <w:szCs w:val="28"/>
          <w:rtl/>
        </w:rPr>
        <w:t xml:space="preserve">وبالإشارة إلى المادة </w:t>
      </w:r>
      <w:r w:rsidRPr="00DC2574">
        <w:rPr>
          <w:rFonts w:ascii="Al-Mohanad" w:hAnsi="Al-Mohanad" w:cs="Al-Mohanad" w:hint="cs"/>
          <w:sz w:val="28"/>
          <w:szCs w:val="28"/>
          <w:highlight w:val="yellow"/>
          <w:rtl/>
        </w:rPr>
        <w:t>[</w:t>
      </w:r>
      <w:r w:rsidR="00B001A0">
        <w:rPr>
          <w:rFonts w:ascii="Al-Mohanad" w:hAnsi="Al-Mohanad" w:cs="Al-Mohanad" w:hint="cs"/>
          <w:sz w:val="28"/>
          <w:szCs w:val="28"/>
          <w:highlight w:val="yellow"/>
          <w:rtl/>
        </w:rPr>
        <w:t>الثامنة والتسعون/الخمسون بعد المائة</w:t>
      </w:r>
      <w:r w:rsidRPr="00DC2574">
        <w:rPr>
          <w:rFonts w:ascii="Al-Mohanad" w:hAnsi="Al-Mohanad" w:cs="Al-Mohanad" w:hint="cs"/>
          <w:sz w:val="28"/>
          <w:szCs w:val="28"/>
          <w:highlight w:val="yellow"/>
          <w:rtl/>
        </w:rPr>
        <w:t>]</w:t>
      </w:r>
      <w:r>
        <w:rPr>
          <w:rFonts w:ascii="Al-Mohanad" w:hAnsi="Al-Mohanad" w:cs="Al-Mohanad" w:hint="cs"/>
          <w:sz w:val="28"/>
          <w:szCs w:val="28"/>
          <w:rtl/>
        </w:rPr>
        <w:t xml:space="preserve"> من نظام الشركات ا</w:t>
      </w:r>
      <w:r w:rsidRPr="00D1387E">
        <w:rPr>
          <w:rFonts w:ascii="Al-Mohanad" w:hAnsi="Al-Mohanad" w:cs="Al-Mohanad" w:hint="cs"/>
          <w:sz w:val="28"/>
          <w:szCs w:val="28"/>
          <w:rtl/>
        </w:rPr>
        <w:t>لصادر بالمرسوم</w:t>
      </w:r>
      <w:r w:rsidRPr="00D1387E">
        <w:rPr>
          <w:rFonts w:ascii="Al-Mohanad" w:hAnsi="Al-Mohanad" w:cs="Al-Mohanad"/>
          <w:sz w:val="28"/>
          <w:szCs w:val="28"/>
          <w:rtl/>
        </w:rPr>
        <w:t xml:space="preserve"> </w:t>
      </w:r>
      <w:r w:rsidRPr="00D1387E">
        <w:rPr>
          <w:rFonts w:ascii="Al-Mohanad" w:hAnsi="Al-Mohanad" w:cs="Al-Mohanad" w:hint="cs"/>
          <w:sz w:val="28"/>
          <w:szCs w:val="28"/>
          <w:rtl/>
        </w:rPr>
        <w:t>الملكي</w:t>
      </w:r>
      <w:r w:rsidRPr="00D1387E">
        <w:rPr>
          <w:rFonts w:ascii="Al-Mohanad" w:hAnsi="Al-Mohanad" w:cs="Al-Mohanad"/>
          <w:sz w:val="28"/>
          <w:szCs w:val="28"/>
          <w:rtl/>
        </w:rPr>
        <w:t xml:space="preserve"> </w:t>
      </w:r>
      <w:r w:rsidRPr="00D1387E">
        <w:rPr>
          <w:rFonts w:ascii="Al-Mohanad" w:hAnsi="Al-Mohanad" w:cs="Al-Mohanad" w:hint="cs"/>
          <w:sz w:val="28"/>
          <w:szCs w:val="28"/>
          <w:rtl/>
        </w:rPr>
        <w:t>رقم</w:t>
      </w:r>
      <w:r w:rsidRPr="00D1387E">
        <w:rPr>
          <w:rFonts w:ascii="Al-Mohanad" w:hAnsi="Al-Mohanad" w:cs="Al-Mohanad"/>
          <w:sz w:val="28"/>
          <w:szCs w:val="28"/>
          <w:rtl/>
        </w:rPr>
        <w:t xml:space="preserve"> (</w:t>
      </w:r>
      <w:r w:rsidRPr="00D1387E">
        <w:rPr>
          <w:rFonts w:ascii="Al-Mohanad" w:hAnsi="Al-Mohanad" w:cs="Al-Mohanad" w:hint="cs"/>
          <w:sz w:val="28"/>
          <w:szCs w:val="28"/>
          <w:rtl/>
        </w:rPr>
        <w:t>م</w:t>
      </w:r>
      <w:r w:rsidRPr="00D1387E">
        <w:rPr>
          <w:rFonts w:ascii="Al-Mohanad" w:hAnsi="Al-Mohanad" w:cs="Al-Mohanad"/>
          <w:sz w:val="28"/>
          <w:szCs w:val="28"/>
          <w:rtl/>
        </w:rPr>
        <w:t xml:space="preserve">/132) </w:t>
      </w:r>
      <w:r w:rsidRPr="00D1387E">
        <w:rPr>
          <w:rFonts w:ascii="Al-Mohanad" w:hAnsi="Al-Mohanad" w:cs="Al-Mohanad" w:hint="cs"/>
          <w:sz w:val="28"/>
          <w:szCs w:val="28"/>
          <w:rtl/>
        </w:rPr>
        <w:t xml:space="preserve">وتاريخ </w:t>
      </w:r>
      <w:r>
        <w:rPr>
          <w:rFonts w:ascii="Al-Mohanad" w:hAnsi="Al-Mohanad" w:cs="Al-Mohanad" w:hint="cs"/>
          <w:sz w:val="28"/>
          <w:szCs w:val="28"/>
          <w:rtl/>
        </w:rPr>
        <w:t>0</w:t>
      </w:r>
      <w:r w:rsidRPr="00D1387E">
        <w:rPr>
          <w:rFonts w:ascii="Al-Mohanad" w:hAnsi="Al-Mohanad" w:cs="Al-Mohanad" w:hint="cs"/>
          <w:sz w:val="28"/>
          <w:szCs w:val="28"/>
          <w:rtl/>
        </w:rPr>
        <w:t>1</w:t>
      </w:r>
      <w:r w:rsidRPr="00D1387E">
        <w:rPr>
          <w:rFonts w:ascii="Al-Mohanad" w:hAnsi="Al-Mohanad" w:cs="Al-Mohanad"/>
          <w:sz w:val="28"/>
          <w:szCs w:val="28"/>
          <w:rtl/>
        </w:rPr>
        <w:t xml:space="preserve"> /12/</w:t>
      </w:r>
      <w:r w:rsidRPr="00D1387E">
        <w:rPr>
          <w:rFonts w:ascii="Al-Mohanad" w:hAnsi="Al-Mohanad" w:cs="Al-Mohanad" w:hint="cs"/>
          <w:sz w:val="28"/>
          <w:szCs w:val="28"/>
          <w:rtl/>
        </w:rPr>
        <w:t xml:space="preserve"> </w:t>
      </w:r>
      <w:r w:rsidRPr="00D1387E">
        <w:rPr>
          <w:rFonts w:ascii="Al-Mohanad" w:hAnsi="Al-Mohanad" w:cs="Al-Mohanad"/>
          <w:sz w:val="28"/>
          <w:szCs w:val="28"/>
          <w:rtl/>
        </w:rPr>
        <w:t>1443</w:t>
      </w:r>
      <w:r w:rsidRPr="00D1387E">
        <w:rPr>
          <w:rFonts w:ascii="Al-Mohanad" w:hAnsi="Al-Mohanad" w:cs="Al-Mohanad" w:hint="cs"/>
          <w:sz w:val="28"/>
          <w:szCs w:val="28"/>
          <w:rtl/>
        </w:rPr>
        <w:t>ه</w:t>
      </w:r>
      <w:r w:rsidR="002233EE">
        <w:rPr>
          <w:rFonts w:ascii="Al-Mohanad" w:hAnsi="Al-Mohanad" w:cs="Al-Mohanad" w:hint="cs"/>
          <w:sz w:val="28"/>
          <w:szCs w:val="28"/>
          <w:rtl/>
        </w:rPr>
        <w:t>ـ</w:t>
      </w:r>
      <w:r>
        <w:rPr>
          <w:rFonts w:ascii="Al-Mohanad" w:hAnsi="Al-Mohanad" w:cs="Al-Mohanad" w:hint="cs"/>
          <w:sz w:val="28"/>
          <w:szCs w:val="28"/>
          <w:rtl/>
        </w:rPr>
        <w:t xml:space="preserve"> التي </w:t>
      </w:r>
      <w:r w:rsidR="00B001A0">
        <w:rPr>
          <w:rFonts w:ascii="Al-Mohanad" w:hAnsi="Al-Mohanad" w:cs="Al-Mohanad" w:hint="cs"/>
          <w:sz w:val="28"/>
          <w:szCs w:val="28"/>
          <w:rtl/>
        </w:rPr>
        <w:t xml:space="preserve">تنص على إصدار القرارات كتابةً </w:t>
      </w:r>
      <w:r>
        <w:rPr>
          <w:rFonts w:ascii="Al-Mohanad" w:hAnsi="Al-Mohanad" w:cs="Al-Mohanad" w:hint="cs"/>
          <w:sz w:val="28"/>
          <w:szCs w:val="28"/>
          <w:rtl/>
        </w:rPr>
        <w:t>دون الحاجة إلى انعقاد الجمعية العامة.</w:t>
      </w:r>
      <w:r w:rsidR="00B001A0" w:rsidRPr="00B001A0">
        <w:rPr>
          <w:rFonts w:ascii="Al-Mohanad" w:hAnsi="Al-Mohanad" w:cs="Al-Mohanad" w:hint="cs"/>
          <w:sz w:val="28"/>
          <w:szCs w:val="28"/>
          <w:highlight w:val="yellow"/>
          <w:rtl/>
        </w:rPr>
        <w:t>/</w:t>
      </w:r>
      <w:r w:rsidR="002233EE">
        <w:rPr>
          <w:rFonts w:ascii="Al-Mohanad" w:hAnsi="Al-Mohanad" w:cs="Al-Mohanad" w:hint="cs"/>
          <w:sz w:val="28"/>
          <w:szCs w:val="28"/>
          <w:rtl/>
        </w:rPr>
        <w:t xml:space="preserve"> </w:t>
      </w:r>
      <w:r w:rsidR="00B001A0">
        <w:rPr>
          <w:rFonts w:ascii="Al-Mohanad" w:hAnsi="Al-Mohanad" w:cs="Al-Mohanad" w:hint="cs"/>
          <w:sz w:val="28"/>
          <w:szCs w:val="28"/>
          <w:rtl/>
        </w:rPr>
        <w:t xml:space="preserve">وبالإشارة إلى المادة </w:t>
      </w:r>
      <w:r w:rsidR="00B001A0" w:rsidRPr="00B001A0">
        <w:rPr>
          <w:rFonts w:ascii="Al-Mohanad" w:hAnsi="Al-Mohanad" w:cs="Al-Mohanad" w:hint="cs"/>
          <w:sz w:val="28"/>
          <w:szCs w:val="28"/>
          <w:highlight w:val="yellow"/>
          <w:rtl/>
        </w:rPr>
        <w:t>[المائة/التاسعة والأربعون بعد المائة]</w:t>
      </w:r>
      <w:r w:rsidR="00B001A0">
        <w:rPr>
          <w:rFonts w:ascii="Al-Mohanad" w:hAnsi="Al-Mohanad" w:cs="Al-Mohanad" w:hint="cs"/>
          <w:sz w:val="28"/>
          <w:szCs w:val="28"/>
          <w:rtl/>
        </w:rPr>
        <w:t xml:space="preserve"> من</w:t>
      </w:r>
      <w:r w:rsidR="00B001A0" w:rsidRPr="00B001A0">
        <w:rPr>
          <w:rFonts w:ascii="Al-Mohanad" w:hAnsi="Al-Mohanad" w:cs="Al-Mohanad" w:hint="cs"/>
          <w:sz w:val="28"/>
          <w:szCs w:val="28"/>
          <w:rtl/>
        </w:rPr>
        <w:t xml:space="preserve"> </w:t>
      </w:r>
      <w:r w:rsidR="00B001A0">
        <w:rPr>
          <w:rFonts w:ascii="Al-Mohanad" w:hAnsi="Al-Mohanad" w:cs="Al-Mohanad" w:hint="cs"/>
          <w:sz w:val="28"/>
          <w:szCs w:val="28"/>
          <w:rtl/>
        </w:rPr>
        <w:t>نظام الشركات ا</w:t>
      </w:r>
      <w:r w:rsidR="00B001A0" w:rsidRPr="00D1387E">
        <w:rPr>
          <w:rFonts w:ascii="Al-Mohanad" w:hAnsi="Al-Mohanad" w:cs="Al-Mohanad" w:hint="cs"/>
          <w:sz w:val="28"/>
          <w:szCs w:val="28"/>
          <w:rtl/>
        </w:rPr>
        <w:t>لصادر بالمرسوم</w:t>
      </w:r>
      <w:r w:rsidR="00B001A0" w:rsidRPr="00D1387E">
        <w:rPr>
          <w:rFonts w:ascii="Al-Mohanad" w:hAnsi="Al-Mohanad" w:cs="Al-Mohanad"/>
          <w:sz w:val="28"/>
          <w:szCs w:val="28"/>
          <w:rtl/>
        </w:rPr>
        <w:t xml:space="preserve"> </w:t>
      </w:r>
      <w:r w:rsidR="00B001A0" w:rsidRPr="00D1387E">
        <w:rPr>
          <w:rFonts w:ascii="Al-Mohanad" w:hAnsi="Al-Mohanad" w:cs="Al-Mohanad" w:hint="cs"/>
          <w:sz w:val="28"/>
          <w:szCs w:val="28"/>
          <w:rtl/>
        </w:rPr>
        <w:t>الملكي</w:t>
      </w:r>
      <w:r w:rsidR="00B001A0" w:rsidRPr="00D1387E">
        <w:rPr>
          <w:rFonts w:ascii="Al-Mohanad" w:hAnsi="Al-Mohanad" w:cs="Al-Mohanad"/>
          <w:sz w:val="28"/>
          <w:szCs w:val="28"/>
          <w:rtl/>
        </w:rPr>
        <w:t xml:space="preserve"> </w:t>
      </w:r>
      <w:r w:rsidR="00B001A0" w:rsidRPr="00D1387E">
        <w:rPr>
          <w:rFonts w:ascii="Al-Mohanad" w:hAnsi="Al-Mohanad" w:cs="Al-Mohanad" w:hint="cs"/>
          <w:sz w:val="28"/>
          <w:szCs w:val="28"/>
          <w:rtl/>
        </w:rPr>
        <w:t>رقم</w:t>
      </w:r>
      <w:r w:rsidR="00B001A0" w:rsidRPr="00D1387E">
        <w:rPr>
          <w:rFonts w:ascii="Al-Mohanad" w:hAnsi="Al-Mohanad" w:cs="Al-Mohanad"/>
          <w:sz w:val="28"/>
          <w:szCs w:val="28"/>
          <w:rtl/>
        </w:rPr>
        <w:t xml:space="preserve"> (</w:t>
      </w:r>
      <w:r w:rsidR="00B001A0" w:rsidRPr="00D1387E">
        <w:rPr>
          <w:rFonts w:ascii="Al-Mohanad" w:hAnsi="Al-Mohanad" w:cs="Al-Mohanad" w:hint="cs"/>
          <w:sz w:val="28"/>
          <w:szCs w:val="28"/>
          <w:rtl/>
        </w:rPr>
        <w:t>م</w:t>
      </w:r>
      <w:r w:rsidR="00B001A0" w:rsidRPr="00D1387E">
        <w:rPr>
          <w:rFonts w:ascii="Al-Mohanad" w:hAnsi="Al-Mohanad" w:cs="Al-Mohanad"/>
          <w:sz w:val="28"/>
          <w:szCs w:val="28"/>
          <w:rtl/>
        </w:rPr>
        <w:t xml:space="preserve">/132) </w:t>
      </w:r>
      <w:r w:rsidR="00B001A0" w:rsidRPr="00D1387E">
        <w:rPr>
          <w:rFonts w:ascii="Al-Mohanad" w:hAnsi="Al-Mohanad" w:cs="Al-Mohanad" w:hint="cs"/>
          <w:sz w:val="28"/>
          <w:szCs w:val="28"/>
          <w:rtl/>
        </w:rPr>
        <w:t xml:space="preserve">وتاريخ </w:t>
      </w:r>
      <w:r w:rsidR="00B001A0">
        <w:rPr>
          <w:rFonts w:ascii="Al-Mohanad" w:hAnsi="Al-Mohanad" w:cs="Al-Mohanad" w:hint="cs"/>
          <w:sz w:val="28"/>
          <w:szCs w:val="28"/>
          <w:rtl/>
        </w:rPr>
        <w:t>0</w:t>
      </w:r>
      <w:r w:rsidR="00B001A0" w:rsidRPr="00D1387E">
        <w:rPr>
          <w:rFonts w:ascii="Al-Mohanad" w:hAnsi="Al-Mohanad" w:cs="Al-Mohanad" w:hint="cs"/>
          <w:sz w:val="28"/>
          <w:szCs w:val="28"/>
          <w:rtl/>
        </w:rPr>
        <w:t>1</w:t>
      </w:r>
      <w:r w:rsidR="00B001A0" w:rsidRPr="00D1387E">
        <w:rPr>
          <w:rFonts w:ascii="Al-Mohanad" w:hAnsi="Al-Mohanad" w:cs="Al-Mohanad"/>
          <w:sz w:val="28"/>
          <w:szCs w:val="28"/>
          <w:rtl/>
        </w:rPr>
        <w:t xml:space="preserve"> /12/</w:t>
      </w:r>
      <w:r w:rsidR="00B001A0" w:rsidRPr="00D1387E">
        <w:rPr>
          <w:rFonts w:ascii="Al-Mohanad" w:hAnsi="Al-Mohanad" w:cs="Al-Mohanad" w:hint="cs"/>
          <w:sz w:val="28"/>
          <w:szCs w:val="28"/>
          <w:rtl/>
        </w:rPr>
        <w:t xml:space="preserve"> </w:t>
      </w:r>
      <w:r w:rsidR="00B001A0" w:rsidRPr="00D1387E">
        <w:rPr>
          <w:rFonts w:ascii="Al-Mohanad" w:hAnsi="Al-Mohanad" w:cs="Al-Mohanad"/>
          <w:sz w:val="28"/>
          <w:szCs w:val="28"/>
          <w:rtl/>
        </w:rPr>
        <w:t>1443</w:t>
      </w:r>
      <w:r w:rsidR="00B001A0" w:rsidRPr="00D1387E">
        <w:rPr>
          <w:rFonts w:ascii="Al-Mohanad" w:hAnsi="Al-Mohanad" w:cs="Al-Mohanad" w:hint="cs"/>
          <w:sz w:val="28"/>
          <w:szCs w:val="28"/>
          <w:rtl/>
        </w:rPr>
        <w:t>ه</w:t>
      </w:r>
      <w:r w:rsidR="002233EE">
        <w:rPr>
          <w:rFonts w:ascii="Al-Mohanad" w:hAnsi="Al-Mohanad" w:cs="Al-Mohanad" w:hint="cs"/>
          <w:sz w:val="28"/>
          <w:szCs w:val="28"/>
          <w:rtl/>
        </w:rPr>
        <w:t>ـ</w:t>
      </w:r>
      <w:r w:rsidR="00B001A0">
        <w:rPr>
          <w:rFonts w:ascii="Al-Mohanad" w:hAnsi="Al-Mohanad" w:cs="Al-Mohanad" w:hint="cs"/>
          <w:sz w:val="28"/>
          <w:szCs w:val="28"/>
          <w:rtl/>
        </w:rPr>
        <w:t xml:space="preserve"> التي تنص على جواز إصدار قرارات المساهمين بالتمرير دون عقد جمعية</w:t>
      </w:r>
      <w:r w:rsidRPr="003A207C">
        <w:rPr>
          <w:rFonts w:ascii="Al-Mohanad" w:hAnsi="Al-Mohanad" w:cs="Al-Mohanad" w:hint="cs"/>
          <w:sz w:val="28"/>
          <w:szCs w:val="28"/>
          <w:highlight w:val="yellow"/>
          <w:rtl/>
        </w:rPr>
        <w:t>]</w:t>
      </w:r>
      <w:r>
        <w:rPr>
          <w:rFonts w:ascii="Al-Mohanad" w:hAnsi="Al-Mohanad" w:cs="Al-Mohanad" w:hint="cs"/>
          <w:sz w:val="28"/>
          <w:szCs w:val="28"/>
          <w:rtl/>
        </w:rPr>
        <w:t xml:space="preserve"> </w:t>
      </w:r>
      <w:r w:rsidRPr="00A124CC">
        <w:rPr>
          <w:rFonts w:ascii="Al-Mohanad" w:hAnsi="Al-Mohanad" w:cs="Al-Mohanad" w:hint="cs"/>
          <w:b/>
          <w:bCs/>
          <w:sz w:val="28"/>
          <w:szCs w:val="28"/>
          <w:highlight w:val="yellow"/>
          <w:rtl/>
        </w:rPr>
        <w:t>[</w:t>
      </w:r>
      <w:r>
        <w:rPr>
          <w:rFonts w:ascii="Al-Mohanad" w:hAnsi="Al-Mohanad" w:cs="Al-Mohanad" w:hint="cs"/>
          <w:b/>
          <w:bCs/>
          <w:sz w:val="28"/>
          <w:szCs w:val="28"/>
          <w:highlight w:val="yellow"/>
          <w:rtl/>
        </w:rPr>
        <w:t>ملاحظة (</w:t>
      </w:r>
      <w:r w:rsidR="002233EE">
        <w:rPr>
          <w:rFonts w:ascii="Al-Mohanad" w:hAnsi="Al-Mohanad" w:cs="Al-Mohanad" w:hint="cs"/>
          <w:b/>
          <w:bCs/>
          <w:sz w:val="28"/>
          <w:szCs w:val="28"/>
          <w:highlight w:val="yellow"/>
          <w:rtl/>
        </w:rPr>
        <w:t>4</w:t>
      </w:r>
      <w:r>
        <w:rPr>
          <w:rFonts w:ascii="Al-Mohanad" w:hAnsi="Al-Mohanad" w:cs="Al-Mohanad" w:hint="cs"/>
          <w:b/>
          <w:bCs/>
          <w:sz w:val="28"/>
          <w:szCs w:val="28"/>
          <w:highlight w:val="yellow"/>
          <w:rtl/>
        </w:rPr>
        <w:t>)</w:t>
      </w:r>
      <w:r w:rsidRPr="00C76665">
        <w:rPr>
          <w:rFonts w:ascii="Al-Mohanad" w:hAnsi="Al-Mohanad" w:cs="Al-Mohanad" w:hint="cs"/>
          <w:b/>
          <w:bCs/>
          <w:sz w:val="28"/>
          <w:szCs w:val="28"/>
          <w:highlight w:val="yellow"/>
          <w:rtl/>
        </w:rPr>
        <w:t>]</w:t>
      </w:r>
    </w:p>
    <w:p w14:paraId="05DF3DAC" w14:textId="18E6D0FA" w:rsidR="00144DF0" w:rsidRDefault="00144DF0" w:rsidP="00896F55">
      <w:pPr>
        <w:tabs>
          <w:tab w:val="left" w:pos="2507"/>
        </w:tabs>
        <w:bidi/>
        <w:spacing w:before="120" w:after="120"/>
        <w:jc w:val="both"/>
        <w:rPr>
          <w:rFonts w:ascii="Al-Mohanad" w:hAnsi="Al-Mohanad" w:cs="Al-Mohanad"/>
          <w:sz w:val="28"/>
          <w:szCs w:val="28"/>
          <w:rtl/>
        </w:rPr>
      </w:pPr>
      <w:r w:rsidRPr="00B001A0">
        <w:rPr>
          <w:rFonts w:ascii="Al-Mohanad" w:hAnsi="Al-Mohanad" w:cs="Al-Mohanad" w:hint="cs"/>
          <w:sz w:val="28"/>
          <w:szCs w:val="28"/>
          <w:rtl/>
        </w:rPr>
        <w:t xml:space="preserve">وبما أن </w:t>
      </w:r>
      <w:r w:rsidR="00B001A0" w:rsidRPr="00B001A0">
        <w:rPr>
          <w:rFonts w:ascii="Al-Mohanad" w:hAnsi="Al-Mohanad" w:cs="Al-Mohanad" w:hint="cs"/>
          <w:sz w:val="28"/>
          <w:szCs w:val="28"/>
          <w:highlight w:val="yellow"/>
          <w:rtl/>
        </w:rPr>
        <w:t>[</w:t>
      </w:r>
      <w:r w:rsidR="002233EE">
        <w:rPr>
          <w:rFonts w:ascii="Al-Mohanad" w:hAnsi="Al-Mohanad" w:cs="Al-Mohanad" w:hint="cs"/>
          <w:sz w:val="28"/>
          <w:szCs w:val="28"/>
          <w:rtl/>
        </w:rPr>
        <w:t>مجلس إدارة الشركة</w:t>
      </w:r>
      <w:r w:rsidR="00B001A0" w:rsidRPr="00B001A0">
        <w:rPr>
          <w:rFonts w:ascii="Al-Mohanad" w:hAnsi="Al-Mohanad" w:cs="Al-Mohanad" w:hint="cs"/>
          <w:sz w:val="28"/>
          <w:szCs w:val="28"/>
          <w:highlight w:val="yellow"/>
          <w:rtl/>
        </w:rPr>
        <w:t>]</w:t>
      </w:r>
      <w:r w:rsidRPr="00B001A0">
        <w:rPr>
          <w:rFonts w:ascii="Al-Mohanad" w:hAnsi="Al-Mohanad" w:cs="Al-Mohanad" w:hint="cs"/>
          <w:sz w:val="28"/>
          <w:szCs w:val="28"/>
          <w:rtl/>
        </w:rPr>
        <w:t xml:space="preserve"> </w:t>
      </w:r>
      <w:r w:rsidR="00B001A0" w:rsidRPr="00A124CC">
        <w:rPr>
          <w:rFonts w:ascii="Al-Mohanad" w:hAnsi="Al-Mohanad" w:cs="Al-Mohanad" w:hint="cs"/>
          <w:b/>
          <w:bCs/>
          <w:sz w:val="28"/>
          <w:szCs w:val="28"/>
          <w:highlight w:val="yellow"/>
          <w:rtl/>
        </w:rPr>
        <w:t>[</w:t>
      </w:r>
      <w:r w:rsidR="00B001A0">
        <w:rPr>
          <w:rFonts w:ascii="Al-Mohanad" w:hAnsi="Al-Mohanad" w:cs="Al-Mohanad" w:hint="cs"/>
          <w:b/>
          <w:bCs/>
          <w:sz w:val="28"/>
          <w:szCs w:val="28"/>
          <w:highlight w:val="yellow"/>
          <w:rtl/>
        </w:rPr>
        <w:t>ملاحظة (</w:t>
      </w:r>
      <w:r w:rsidR="00896F55">
        <w:rPr>
          <w:rFonts w:ascii="Al-Mohanad" w:hAnsi="Al-Mohanad" w:cs="Al-Mohanad" w:hint="cs"/>
          <w:b/>
          <w:bCs/>
          <w:sz w:val="28"/>
          <w:szCs w:val="28"/>
          <w:highlight w:val="yellow"/>
          <w:rtl/>
        </w:rPr>
        <w:t>5</w:t>
      </w:r>
      <w:r w:rsidR="00B001A0">
        <w:rPr>
          <w:rFonts w:ascii="Al-Mohanad" w:hAnsi="Al-Mohanad" w:cs="Al-Mohanad" w:hint="cs"/>
          <w:b/>
          <w:bCs/>
          <w:sz w:val="28"/>
          <w:szCs w:val="28"/>
          <w:highlight w:val="yellow"/>
          <w:rtl/>
        </w:rPr>
        <w:t>)</w:t>
      </w:r>
      <w:r w:rsidR="00B001A0" w:rsidRPr="00C76665">
        <w:rPr>
          <w:rFonts w:ascii="Al-Mohanad" w:hAnsi="Al-Mohanad" w:cs="Al-Mohanad" w:hint="cs"/>
          <w:b/>
          <w:bCs/>
          <w:sz w:val="28"/>
          <w:szCs w:val="28"/>
          <w:highlight w:val="yellow"/>
          <w:rtl/>
        </w:rPr>
        <w:t>]</w:t>
      </w:r>
      <w:r w:rsidR="00B001A0">
        <w:rPr>
          <w:rFonts w:ascii="Al-Mohanad" w:hAnsi="Al-Mohanad" w:cs="Al-Mohanad" w:hint="cs"/>
          <w:b/>
          <w:bCs/>
          <w:sz w:val="28"/>
          <w:szCs w:val="28"/>
          <w:rtl/>
        </w:rPr>
        <w:t xml:space="preserve"> </w:t>
      </w:r>
      <w:r w:rsidRPr="00B001A0">
        <w:rPr>
          <w:rFonts w:ascii="Al-Mohanad" w:hAnsi="Al-Mohanad" w:cs="Al-Mohanad" w:hint="cs"/>
          <w:sz w:val="28"/>
          <w:szCs w:val="28"/>
          <w:rtl/>
        </w:rPr>
        <w:t>قد أرسل القرارات المقترحة والوثائق ذات العلاقة ليصوت عليها المساهمون كتابةً.</w:t>
      </w:r>
      <w:r w:rsidR="00896F55">
        <w:rPr>
          <w:rFonts w:ascii="Al-Mohanad" w:hAnsi="Al-Mohanad" w:cs="Al-Mohanad" w:hint="cs"/>
          <w:sz w:val="28"/>
          <w:szCs w:val="28"/>
          <w:rtl/>
        </w:rPr>
        <w:t xml:space="preserve"> </w:t>
      </w:r>
      <w:r w:rsidR="00896F55" w:rsidRPr="00A124CC">
        <w:rPr>
          <w:rFonts w:ascii="Al-Mohanad" w:hAnsi="Al-Mohanad" w:cs="Al-Mohanad" w:hint="cs"/>
          <w:b/>
          <w:bCs/>
          <w:sz w:val="28"/>
          <w:szCs w:val="28"/>
          <w:highlight w:val="yellow"/>
          <w:rtl/>
        </w:rPr>
        <w:t>[</w:t>
      </w:r>
      <w:r w:rsidR="00896F55">
        <w:rPr>
          <w:rFonts w:ascii="Al-Mohanad" w:hAnsi="Al-Mohanad" w:cs="Al-Mohanad" w:hint="cs"/>
          <w:b/>
          <w:bCs/>
          <w:sz w:val="28"/>
          <w:szCs w:val="28"/>
          <w:highlight w:val="yellow"/>
          <w:rtl/>
        </w:rPr>
        <w:t>ملاحظة (6)</w:t>
      </w:r>
      <w:r w:rsidR="00896F55" w:rsidRPr="00C76665">
        <w:rPr>
          <w:rFonts w:ascii="Al-Mohanad" w:hAnsi="Al-Mohanad" w:cs="Al-Mohanad" w:hint="cs"/>
          <w:b/>
          <w:bCs/>
          <w:sz w:val="28"/>
          <w:szCs w:val="28"/>
          <w:highlight w:val="yellow"/>
          <w:rtl/>
        </w:rPr>
        <w:t>]</w:t>
      </w:r>
    </w:p>
    <w:p w14:paraId="5DF89BC3" w14:textId="1DC9841E" w:rsidR="008E5394" w:rsidRPr="00733F8C" w:rsidRDefault="008E5394" w:rsidP="00896F55">
      <w:pPr>
        <w:tabs>
          <w:tab w:val="left" w:pos="2507"/>
        </w:tabs>
        <w:bidi/>
        <w:spacing w:before="120" w:after="120"/>
        <w:jc w:val="both"/>
        <w:rPr>
          <w:rFonts w:ascii="Al-Mohanad" w:hAnsi="Al-Mohanad" w:cs="Al-Mohanad"/>
          <w:sz w:val="28"/>
          <w:szCs w:val="28"/>
        </w:rPr>
      </w:pPr>
      <w:r w:rsidRPr="00733F8C">
        <w:rPr>
          <w:rFonts w:ascii="Al-Mohanad" w:hAnsi="Al-Mohanad" w:cs="Al-Mohanad"/>
          <w:sz w:val="28"/>
          <w:szCs w:val="28"/>
          <w:rtl/>
        </w:rPr>
        <w:t xml:space="preserve">عليه، قرر </w:t>
      </w:r>
      <w:r>
        <w:rPr>
          <w:rFonts w:ascii="Al-Mohanad" w:hAnsi="Al-Mohanad" w:cs="Al-Mohanad" w:hint="cs"/>
          <w:sz w:val="28"/>
          <w:szCs w:val="28"/>
          <w:rtl/>
        </w:rPr>
        <w:t>المساهمون</w:t>
      </w:r>
      <w:r w:rsidRPr="00733F8C">
        <w:rPr>
          <w:rFonts w:ascii="Al-Mohanad" w:hAnsi="Al-Mohanad" w:cs="Al-Mohanad" w:hint="cs"/>
          <w:sz w:val="28"/>
          <w:szCs w:val="28"/>
          <w:rtl/>
        </w:rPr>
        <w:t xml:space="preserve"> </w:t>
      </w:r>
      <w:r w:rsidR="002F2B49" w:rsidRPr="002F2B49">
        <w:rPr>
          <w:rFonts w:ascii="Al-Mohanad" w:hAnsi="Al-Mohanad" w:cs="Al-Mohanad"/>
          <w:sz w:val="28"/>
          <w:szCs w:val="28"/>
          <w:rtl/>
        </w:rPr>
        <w:t xml:space="preserve">الذين يتطلب القرار تصويتهم </w:t>
      </w:r>
      <w:r w:rsidR="00896F55">
        <w:rPr>
          <w:rFonts w:ascii="Al-Mohanad" w:hAnsi="Al-Mohanad" w:cs="Al-Mohanad" w:hint="cs"/>
          <w:sz w:val="28"/>
          <w:szCs w:val="28"/>
          <w:rtl/>
        </w:rPr>
        <w:t>ويمثلون</w:t>
      </w:r>
      <w:r>
        <w:rPr>
          <w:rFonts w:ascii="Al-Mohanad" w:hAnsi="Al-Mohanad" w:cs="Al-Mohanad" w:hint="cs"/>
          <w:sz w:val="28"/>
          <w:szCs w:val="28"/>
          <w:rtl/>
        </w:rPr>
        <w:t xml:space="preserve"> </w:t>
      </w:r>
      <w:r w:rsidR="00896F55">
        <w:rPr>
          <w:rFonts w:ascii="Al-Mohanad" w:hAnsi="Al-Mohanad" w:cs="Al-Mohanad" w:hint="cs"/>
          <w:sz w:val="28"/>
          <w:szCs w:val="28"/>
          <w:highlight w:val="yellow"/>
          <w:rtl/>
        </w:rPr>
        <w:t>[أدخل النسبة</w:t>
      </w:r>
      <w:r w:rsidRPr="00850993">
        <w:rPr>
          <w:rFonts w:ascii="Al-Mohanad" w:hAnsi="Al-Mohanad" w:cs="Al-Mohanad" w:hint="cs"/>
          <w:sz w:val="28"/>
          <w:szCs w:val="28"/>
          <w:highlight w:val="yellow"/>
          <w:rtl/>
        </w:rPr>
        <w:t>]</w:t>
      </w:r>
      <w:r>
        <w:rPr>
          <w:rFonts w:ascii="Al-Mohanad" w:hAnsi="Al-Mohanad" w:cs="Al-Mohanad" w:hint="cs"/>
          <w:sz w:val="28"/>
          <w:szCs w:val="28"/>
          <w:rtl/>
        </w:rPr>
        <w:t xml:space="preserve"> من </w:t>
      </w:r>
      <w:r w:rsidR="00896F55">
        <w:rPr>
          <w:rFonts w:ascii="Al-Mohanad" w:hAnsi="Al-Mohanad" w:cs="Al-Mohanad" w:hint="cs"/>
          <w:sz w:val="28"/>
          <w:szCs w:val="28"/>
          <w:rtl/>
        </w:rPr>
        <w:t>حقوق التصويت</w:t>
      </w:r>
      <w:r>
        <w:rPr>
          <w:rFonts w:ascii="Al-Mohanad" w:hAnsi="Al-Mohanad" w:cs="Al-Mohanad" w:hint="cs"/>
          <w:sz w:val="28"/>
          <w:szCs w:val="28"/>
          <w:rtl/>
        </w:rPr>
        <w:t xml:space="preserve"> </w:t>
      </w:r>
      <w:r w:rsidRPr="00733F8C">
        <w:rPr>
          <w:rFonts w:ascii="Al-Mohanad" w:hAnsi="Al-Mohanad" w:cs="Al-Mohanad"/>
          <w:sz w:val="28"/>
          <w:szCs w:val="28"/>
          <w:rtl/>
        </w:rPr>
        <w:t>ما</w:t>
      </w:r>
      <w:r w:rsidRPr="002B141D">
        <w:rPr>
          <w:rFonts w:ascii="Al-Mohanad" w:hAnsi="Al-Mohanad" w:cs="Al-Mohanad"/>
          <w:sz w:val="28"/>
          <w:szCs w:val="28"/>
          <w:rtl/>
        </w:rPr>
        <w:t xml:space="preserve"> يلي</w:t>
      </w:r>
      <w:r w:rsidRPr="002B141D">
        <w:rPr>
          <w:rFonts w:ascii="Al-Mohanad" w:hAnsi="Al-Mohanad" w:cs="Al-Mohanad"/>
          <w:sz w:val="28"/>
          <w:szCs w:val="28"/>
        </w:rPr>
        <w:t>:</w:t>
      </w:r>
    </w:p>
    <w:p w14:paraId="257C65A7" w14:textId="2FC869C1" w:rsidR="008E5394" w:rsidRPr="00385A0C" w:rsidRDefault="008E5394" w:rsidP="008E5394">
      <w:pPr>
        <w:pStyle w:val="ListParagraph"/>
        <w:numPr>
          <w:ilvl w:val="0"/>
          <w:numId w:val="4"/>
        </w:numPr>
        <w:tabs>
          <w:tab w:val="left" w:pos="2507"/>
        </w:tabs>
        <w:bidi/>
        <w:spacing w:before="120" w:after="120"/>
        <w:contextualSpacing w:val="0"/>
        <w:jc w:val="both"/>
        <w:rPr>
          <w:rFonts w:ascii="Al-Mohanad" w:hAnsi="Al-Mohanad" w:cs="Al-Mohanad"/>
          <w:sz w:val="28"/>
          <w:szCs w:val="28"/>
          <w:rtl/>
        </w:rPr>
      </w:pPr>
      <w:r w:rsidRPr="00385A0C">
        <w:rPr>
          <w:rFonts w:ascii="Al-Mohanad" w:hAnsi="Al-Mohanad" w:cs="Al-Mohanad" w:hint="cs"/>
          <w:sz w:val="28"/>
          <w:szCs w:val="28"/>
          <w:highlight w:val="yellow"/>
          <w:rtl/>
        </w:rPr>
        <w:t>[أدخل نص القرار، كرر الخانات حسبما يلزم]</w:t>
      </w:r>
      <w:r>
        <w:rPr>
          <w:rFonts w:ascii="Al-Mohanad" w:hAnsi="Al-Mohanad" w:cs="Al-Mohanad" w:hint="cs"/>
          <w:sz w:val="28"/>
          <w:szCs w:val="28"/>
          <w:rtl/>
        </w:rPr>
        <w:t xml:space="preserve">. </w:t>
      </w:r>
    </w:p>
    <w:p w14:paraId="30547B08" w14:textId="77777777" w:rsidR="008E5394" w:rsidRPr="002B141D" w:rsidRDefault="008E5394" w:rsidP="008E5394">
      <w:pPr>
        <w:bidi/>
        <w:spacing w:before="120" w:after="120"/>
        <w:jc w:val="both"/>
        <w:rPr>
          <w:rFonts w:ascii="Al-Mohanad" w:hAnsi="Al-Mohanad" w:cs="Al-Mohanad"/>
          <w:sz w:val="28"/>
          <w:szCs w:val="28"/>
          <w:rtl/>
        </w:rPr>
      </w:pPr>
      <w:r w:rsidRPr="00733F8C">
        <w:rPr>
          <w:rFonts w:ascii="Al-Mohanad" w:hAnsi="Al-Mohanad" w:cs="Al-Mohanad"/>
          <w:sz w:val="28"/>
          <w:szCs w:val="28"/>
          <w:rtl/>
        </w:rPr>
        <w:t xml:space="preserve">وتصديقاً لما سبق، قام </w:t>
      </w:r>
      <w:r>
        <w:rPr>
          <w:rFonts w:ascii="Al-Mohanad" w:hAnsi="Al-Mohanad" w:cs="Al-Mohanad" w:hint="cs"/>
          <w:sz w:val="28"/>
          <w:szCs w:val="28"/>
          <w:rtl/>
        </w:rPr>
        <w:t>المساهمون</w:t>
      </w:r>
      <w:r w:rsidRPr="00733F8C">
        <w:rPr>
          <w:rFonts w:ascii="Al-Mohanad" w:hAnsi="Al-Mohanad" w:cs="Al-Mohanad" w:hint="cs"/>
          <w:sz w:val="28"/>
          <w:szCs w:val="28"/>
          <w:rtl/>
        </w:rPr>
        <w:t xml:space="preserve"> </w:t>
      </w:r>
      <w:r w:rsidRPr="00733F8C">
        <w:rPr>
          <w:rFonts w:ascii="Al-Mohanad" w:hAnsi="Al-Mohanad" w:cs="Al-Mohanad"/>
          <w:sz w:val="28"/>
          <w:szCs w:val="28"/>
          <w:rtl/>
        </w:rPr>
        <w:t>بتوقيع</w:t>
      </w:r>
      <w:r w:rsidRPr="00C76665">
        <w:rPr>
          <w:rFonts w:ascii="Al-Mohanad" w:hAnsi="Al-Mohanad" w:cs="Al-Mohanad"/>
          <w:sz w:val="28"/>
          <w:szCs w:val="28"/>
          <w:rtl/>
        </w:rPr>
        <w:t xml:space="preserve"> هذا القرار من خلال ممثليهم المفوضين حسب الأصول في تاريخ ____/____/_____هـ</w:t>
      </w:r>
    </w:p>
    <w:p w14:paraId="1721AEBF" w14:textId="77777777" w:rsidR="008E5394" w:rsidRDefault="008E5394" w:rsidP="008E5394">
      <w:pPr>
        <w:bidi/>
        <w:spacing w:before="120" w:after="120"/>
        <w:rPr>
          <w:rFonts w:ascii="Al-Mohanad" w:hAnsi="Al-Mohanad" w:cs="Al-Mohanad"/>
          <w:sz w:val="28"/>
          <w:szCs w:val="28"/>
          <w:rtl/>
        </w:rPr>
      </w:pPr>
      <w:r w:rsidRPr="002B141D">
        <w:rPr>
          <w:rFonts w:ascii="Al-Mohanad" w:hAnsi="Al-Mohanad" w:cs="Al-Mohanad"/>
          <w:sz w:val="28"/>
          <w:szCs w:val="28"/>
          <w:rtl/>
        </w:rPr>
        <w:t xml:space="preserve">الاسم:    </w:t>
      </w:r>
    </w:p>
    <w:p w14:paraId="0239A650" w14:textId="77777777" w:rsidR="008E5394" w:rsidRPr="002B141D" w:rsidRDefault="008E5394" w:rsidP="008E5394">
      <w:pPr>
        <w:bidi/>
        <w:spacing w:before="120" w:after="120"/>
        <w:rPr>
          <w:rFonts w:ascii="Al-Mohanad" w:hAnsi="Al-Mohanad" w:cs="Al-Mohanad"/>
          <w:sz w:val="28"/>
          <w:szCs w:val="28"/>
        </w:rPr>
      </w:pPr>
      <w:r>
        <w:rPr>
          <w:rFonts w:ascii="Al-Mohanad" w:hAnsi="Al-Mohanad" w:cs="Al-Mohanad" w:hint="cs"/>
          <w:sz w:val="28"/>
          <w:szCs w:val="28"/>
          <w:rtl/>
        </w:rPr>
        <w:t>الصفة:</w:t>
      </w:r>
      <w:r w:rsidRPr="002B141D">
        <w:rPr>
          <w:rFonts w:ascii="Al-Mohanad" w:hAnsi="Al-Mohanad" w:cs="Al-Mohanad"/>
          <w:sz w:val="28"/>
          <w:szCs w:val="28"/>
          <w:rtl/>
        </w:rPr>
        <w:t xml:space="preserve">                                                          </w:t>
      </w:r>
    </w:p>
    <w:p w14:paraId="4707BA6D" w14:textId="217453AE" w:rsidR="008E5394" w:rsidRDefault="008E5394" w:rsidP="00896F55">
      <w:pPr>
        <w:bidi/>
        <w:spacing w:before="120" w:after="120"/>
        <w:rPr>
          <w:rFonts w:ascii="Al-Mohanad" w:hAnsi="Al-Mohanad" w:cs="Al-Mohanad"/>
          <w:sz w:val="28"/>
          <w:szCs w:val="28"/>
          <w:rtl/>
        </w:rPr>
      </w:pPr>
      <w:r w:rsidRPr="002B141D">
        <w:rPr>
          <w:rFonts w:ascii="Al-Mohanad" w:hAnsi="Al-Mohanad" w:cs="Al-Mohanad"/>
          <w:sz w:val="28"/>
          <w:szCs w:val="28"/>
          <w:rtl/>
        </w:rPr>
        <w:t xml:space="preserve">التوقيع:                    </w:t>
      </w:r>
    </w:p>
    <w:p w14:paraId="15795D6F" w14:textId="5D614A29" w:rsidR="00BC38C6" w:rsidRDefault="00896F55" w:rsidP="00BC38C6">
      <w:pPr>
        <w:bidi/>
        <w:spacing w:before="120" w:after="120"/>
        <w:rPr>
          <w:rFonts w:ascii="Al-Mohanad" w:hAnsi="Al-Mohanad" w:cs="Al-Mohanad"/>
          <w:sz w:val="28"/>
          <w:szCs w:val="28"/>
          <w:highlight w:val="yellow"/>
          <w:rtl/>
        </w:rPr>
      </w:pPr>
      <w:bookmarkStart w:id="3" w:name="_Hlk192645414"/>
      <w:bookmarkStart w:id="4" w:name="_Hlk198624430"/>
      <w:r w:rsidRPr="00BC38C6">
        <w:rPr>
          <w:rFonts w:ascii="Al-Mohanad" w:hAnsi="Al-Mohanad" w:cs="Al-Mohanad"/>
          <w:sz w:val="28"/>
          <w:szCs w:val="28"/>
          <w:highlight w:val="yellow"/>
          <w:rtl/>
        </w:rPr>
        <w:t xml:space="preserve"> </w:t>
      </w:r>
      <w:r w:rsidR="002F2B49" w:rsidRPr="00BC38C6">
        <w:rPr>
          <w:rFonts w:ascii="Al-Mohanad" w:hAnsi="Al-Mohanad" w:cs="Al-Mohanad"/>
          <w:sz w:val="28"/>
          <w:szCs w:val="28"/>
          <w:highlight w:val="yellow"/>
          <w:rtl/>
        </w:rPr>
        <w:t>[كرر الخانات حسبما يلزم]</w:t>
      </w:r>
    </w:p>
    <w:p w14:paraId="48CEA9EE" w14:textId="1D26C597" w:rsidR="002F2B49" w:rsidRPr="00BC38C6" w:rsidRDefault="00BC38C6" w:rsidP="00896F55">
      <w:pPr>
        <w:bidi/>
        <w:spacing w:before="120" w:after="120"/>
        <w:rPr>
          <w:rFonts w:ascii="Al-Mohanad" w:hAnsi="Al-Mohanad" w:cs="Al-Mohanad"/>
          <w:sz w:val="28"/>
          <w:szCs w:val="28"/>
          <w:highlight w:val="yellow"/>
        </w:rPr>
      </w:pPr>
      <w:r w:rsidRPr="00A124CC">
        <w:rPr>
          <w:rFonts w:ascii="Al-Mohanad" w:hAnsi="Al-Mohanad" w:cs="Al-Mohanad" w:hint="cs"/>
          <w:b/>
          <w:bCs/>
          <w:sz w:val="28"/>
          <w:szCs w:val="28"/>
          <w:highlight w:val="yellow"/>
          <w:rtl/>
        </w:rPr>
        <w:t>[</w:t>
      </w:r>
      <w:r>
        <w:rPr>
          <w:rFonts w:ascii="Al-Mohanad" w:hAnsi="Al-Mohanad" w:cs="Al-Mohanad" w:hint="cs"/>
          <w:b/>
          <w:bCs/>
          <w:sz w:val="28"/>
          <w:szCs w:val="28"/>
          <w:highlight w:val="yellow"/>
          <w:rtl/>
        </w:rPr>
        <w:t>ملاحظة (</w:t>
      </w:r>
      <w:r w:rsidR="00896F55">
        <w:rPr>
          <w:rFonts w:ascii="Al-Mohanad" w:hAnsi="Al-Mohanad" w:cs="Al-Mohanad" w:hint="cs"/>
          <w:b/>
          <w:bCs/>
          <w:sz w:val="28"/>
          <w:szCs w:val="28"/>
          <w:highlight w:val="yellow"/>
          <w:rtl/>
        </w:rPr>
        <w:t>7</w:t>
      </w:r>
      <w:r>
        <w:rPr>
          <w:rFonts w:ascii="Al-Mohanad" w:hAnsi="Al-Mohanad" w:cs="Al-Mohanad" w:hint="cs"/>
          <w:b/>
          <w:bCs/>
          <w:sz w:val="28"/>
          <w:szCs w:val="28"/>
          <w:highlight w:val="yellow"/>
          <w:rtl/>
        </w:rPr>
        <w:t>)</w:t>
      </w:r>
      <w:r w:rsidRPr="00C76665">
        <w:rPr>
          <w:rFonts w:ascii="Al-Mohanad" w:hAnsi="Al-Mohanad" w:cs="Al-Mohanad" w:hint="cs"/>
          <w:b/>
          <w:bCs/>
          <w:sz w:val="28"/>
          <w:szCs w:val="28"/>
          <w:highlight w:val="yellow"/>
          <w:rtl/>
        </w:rPr>
        <w:t>]</w:t>
      </w:r>
      <w:r>
        <w:rPr>
          <w:rFonts w:ascii="Al-Mohanad" w:hAnsi="Al-Mohanad" w:cs="Al-Mohanad" w:hint="cs"/>
          <w:b/>
          <w:bCs/>
          <w:sz w:val="28"/>
          <w:szCs w:val="28"/>
          <w:rtl/>
        </w:rPr>
        <w:t xml:space="preserve"> </w:t>
      </w:r>
      <w:r w:rsidR="002F2B49" w:rsidRPr="00BC38C6">
        <w:rPr>
          <w:rFonts w:ascii="Al-Mohanad" w:hAnsi="Al-Mohanad" w:cs="Al-Mohanad"/>
          <w:sz w:val="28"/>
          <w:szCs w:val="28"/>
          <w:highlight w:val="yellow"/>
          <w:rtl/>
        </w:rPr>
        <w:t xml:space="preserve">                                             </w:t>
      </w:r>
      <w:bookmarkEnd w:id="3"/>
    </w:p>
    <w:bookmarkEnd w:id="4"/>
    <w:p w14:paraId="607CDAAF" w14:textId="06BB0ECF" w:rsidR="007C502A" w:rsidRPr="00E94D95" w:rsidRDefault="007C502A" w:rsidP="000660C9">
      <w:pPr>
        <w:bidi/>
        <w:rPr>
          <w:rFonts w:ascii="Al-Mohanad" w:hAnsi="Al-Mohanad" w:cs="Al-Mohanad"/>
          <w:sz w:val="32"/>
          <w:szCs w:val="32"/>
        </w:rPr>
      </w:pPr>
    </w:p>
    <w:sectPr w:rsidR="007C502A" w:rsidRPr="00E94D95" w:rsidSect="004449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5CFBD" w14:textId="77777777" w:rsidR="004F42C0" w:rsidRDefault="004F42C0" w:rsidP="009261B1">
      <w:pPr>
        <w:spacing w:after="0" w:line="240" w:lineRule="auto"/>
      </w:pPr>
      <w:r>
        <w:separator/>
      </w:r>
    </w:p>
  </w:endnote>
  <w:endnote w:type="continuationSeparator" w:id="0">
    <w:p w14:paraId="1D6F4903" w14:textId="77777777" w:rsidR="004F42C0" w:rsidRDefault="004F42C0" w:rsidP="0092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panose1 w:val="02060603050605020204"/>
    <w:charset w:val="00"/>
    <w:family w:val="roman"/>
    <w:pitch w:val="variable"/>
    <w:sig w:usb0="00002007" w:usb1="00000000" w:usb2="00000008" w:usb3="00000000" w:csb0="00000051"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482A9" w14:textId="77777777" w:rsidR="004F42C0" w:rsidRDefault="004F42C0" w:rsidP="00DA6B3C">
      <w:pPr>
        <w:spacing w:after="0" w:line="240" w:lineRule="auto"/>
        <w:jc w:val="right"/>
      </w:pPr>
      <w:r>
        <w:separator/>
      </w:r>
    </w:p>
  </w:footnote>
  <w:footnote w:type="continuationSeparator" w:id="0">
    <w:p w14:paraId="492697A4" w14:textId="77777777" w:rsidR="004F42C0" w:rsidRDefault="004F42C0" w:rsidP="00926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CC8"/>
    <w:multiLevelType w:val="hybridMultilevel"/>
    <w:tmpl w:val="0456A944"/>
    <w:lvl w:ilvl="0" w:tplc="B2607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20052"/>
    <w:multiLevelType w:val="hybridMultilevel"/>
    <w:tmpl w:val="03FAC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D5766F0"/>
    <w:multiLevelType w:val="hybridMultilevel"/>
    <w:tmpl w:val="9C561E58"/>
    <w:lvl w:ilvl="0" w:tplc="9BA454D6">
      <w:start w:val="1"/>
      <w:numFmt w:val="arabicAlpha"/>
      <w:lvlText w:val="%1-"/>
      <w:lvlJc w:val="left"/>
      <w:pPr>
        <w:ind w:left="778" w:hanging="360"/>
      </w:pPr>
      <w:rPr>
        <w:rFonts w:hint="default"/>
        <w:lang w:val="en-US"/>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136536B1"/>
    <w:multiLevelType w:val="multilevel"/>
    <w:tmpl w:val="D6C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F1FF2"/>
    <w:multiLevelType w:val="multilevel"/>
    <w:tmpl w:val="925C6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D21823"/>
    <w:multiLevelType w:val="hybridMultilevel"/>
    <w:tmpl w:val="2EE46EA8"/>
    <w:lvl w:ilvl="0" w:tplc="1B6A11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D664175"/>
    <w:multiLevelType w:val="hybridMultilevel"/>
    <w:tmpl w:val="84EA65F2"/>
    <w:lvl w:ilvl="0" w:tplc="221E5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B1"/>
    <w:rsid w:val="00013CC2"/>
    <w:rsid w:val="0002435C"/>
    <w:rsid w:val="00032362"/>
    <w:rsid w:val="0004448F"/>
    <w:rsid w:val="00050AEC"/>
    <w:rsid w:val="000660C9"/>
    <w:rsid w:val="00067CD2"/>
    <w:rsid w:val="00086772"/>
    <w:rsid w:val="000D6C0E"/>
    <w:rsid w:val="000E2E16"/>
    <w:rsid w:val="00136425"/>
    <w:rsid w:val="00144DF0"/>
    <w:rsid w:val="0014504D"/>
    <w:rsid w:val="00163958"/>
    <w:rsid w:val="00173389"/>
    <w:rsid w:val="001A3CDB"/>
    <w:rsid w:val="002233EE"/>
    <w:rsid w:val="002B141D"/>
    <w:rsid w:val="002E13B9"/>
    <w:rsid w:val="002F2B49"/>
    <w:rsid w:val="00385A0C"/>
    <w:rsid w:val="003B78A9"/>
    <w:rsid w:val="003C1B7E"/>
    <w:rsid w:val="003C220B"/>
    <w:rsid w:val="003F2D7D"/>
    <w:rsid w:val="0040325B"/>
    <w:rsid w:val="004421D9"/>
    <w:rsid w:val="004449EC"/>
    <w:rsid w:val="00481F3E"/>
    <w:rsid w:val="004C0090"/>
    <w:rsid w:val="004C7343"/>
    <w:rsid w:val="004F42C0"/>
    <w:rsid w:val="00537B22"/>
    <w:rsid w:val="00550A9D"/>
    <w:rsid w:val="00571FA4"/>
    <w:rsid w:val="005F0E36"/>
    <w:rsid w:val="00643C16"/>
    <w:rsid w:val="0066498F"/>
    <w:rsid w:val="006750E3"/>
    <w:rsid w:val="006814FB"/>
    <w:rsid w:val="006A2906"/>
    <w:rsid w:val="006C7DC2"/>
    <w:rsid w:val="00726304"/>
    <w:rsid w:val="007443F4"/>
    <w:rsid w:val="00744C93"/>
    <w:rsid w:val="007726B2"/>
    <w:rsid w:val="0078421D"/>
    <w:rsid w:val="007A763D"/>
    <w:rsid w:val="007C502A"/>
    <w:rsid w:val="007D1021"/>
    <w:rsid w:val="007E3C3F"/>
    <w:rsid w:val="00822C04"/>
    <w:rsid w:val="00824928"/>
    <w:rsid w:val="00870F69"/>
    <w:rsid w:val="00896F55"/>
    <w:rsid w:val="008A4DD5"/>
    <w:rsid w:val="008B2100"/>
    <w:rsid w:val="008D0153"/>
    <w:rsid w:val="008E5394"/>
    <w:rsid w:val="008F44A7"/>
    <w:rsid w:val="008F73F9"/>
    <w:rsid w:val="00910250"/>
    <w:rsid w:val="00913D98"/>
    <w:rsid w:val="009261B1"/>
    <w:rsid w:val="0095208A"/>
    <w:rsid w:val="009856D1"/>
    <w:rsid w:val="009F17D8"/>
    <w:rsid w:val="00A124CC"/>
    <w:rsid w:val="00A26403"/>
    <w:rsid w:val="00AE2CC9"/>
    <w:rsid w:val="00B001A0"/>
    <w:rsid w:val="00B0120E"/>
    <w:rsid w:val="00B11C9A"/>
    <w:rsid w:val="00B1517F"/>
    <w:rsid w:val="00B2049C"/>
    <w:rsid w:val="00B67571"/>
    <w:rsid w:val="00B83302"/>
    <w:rsid w:val="00BB59F3"/>
    <w:rsid w:val="00BC1C8B"/>
    <w:rsid w:val="00BC38C6"/>
    <w:rsid w:val="00BD5362"/>
    <w:rsid w:val="00BF57FF"/>
    <w:rsid w:val="00C32CE8"/>
    <w:rsid w:val="00C42A70"/>
    <w:rsid w:val="00C76665"/>
    <w:rsid w:val="00CF1DD8"/>
    <w:rsid w:val="00D042D4"/>
    <w:rsid w:val="00D20538"/>
    <w:rsid w:val="00D64D81"/>
    <w:rsid w:val="00DA6B3C"/>
    <w:rsid w:val="00DC2574"/>
    <w:rsid w:val="00DC7425"/>
    <w:rsid w:val="00DF7AF1"/>
    <w:rsid w:val="00E27D75"/>
    <w:rsid w:val="00E27E64"/>
    <w:rsid w:val="00E94D95"/>
    <w:rsid w:val="00EA21EB"/>
    <w:rsid w:val="00EA49B5"/>
    <w:rsid w:val="00ED0983"/>
    <w:rsid w:val="00F0664D"/>
    <w:rsid w:val="00F21336"/>
    <w:rsid w:val="00F303EF"/>
    <w:rsid w:val="00F822D9"/>
    <w:rsid w:val="00FC1FA2"/>
    <w:rsid w:val="00FF7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DF0AF"/>
  <w15:chartTrackingRefBased/>
  <w15:docId w15:val="{551BA216-F528-453B-BF12-99979406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9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17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1517F"/>
    <w:rPr>
      <w:rFonts w:ascii="Tahoma" w:hAnsi="Tahoma" w:cs="Tahoma"/>
      <w:sz w:val="18"/>
      <w:szCs w:val="18"/>
    </w:rPr>
  </w:style>
  <w:style w:type="paragraph" w:styleId="FootnoteText">
    <w:name w:val="footnote text"/>
    <w:basedOn w:val="Normal"/>
    <w:link w:val="FootnoteTextChar"/>
    <w:uiPriority w:val="99"/>
    <w:semiHidden/>
    <w:unhideWhenUsed/>
    <w:rsid w:val="000243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35C"/>
    <w:rPr>
      <w:sz w:val="20"/>
      <w:szCs w:val="20"/>
    </w:rPr>
  </w:style>
  <w:style w:type="character" w:styleId="FootnoteReference">
    <w:name w:val="footnote reference"/>
    <w:basedOn w:val="DefaultParagraphFont"/>
    <w:uiPriority w:val="99"/>
    <w:semiHidden/>
    <w:unhideWhenUsed/>
    <w:rsid w:val="0002435C"/>
    <w:rPr>
      <w:vertAlign w:val="superscript"/>
    </w:rPr>
  </w:style>
  <w:style w:type="character" w:styleId="CommentReference">
    <w:name w:val="annotation reference"/>
    <w:basedOn w:val="DefaultParagraphFont"/>
    <w:uiPriority w:val="99"/>
    <w:semiHidden/>
    <w:unhideWhenUsed/>
    <w:rsid w:val="0002435C"/>
    <w:rPr>
      <w:sz w:val="16"/>
      <w:szCs w:val="16"/>
    </w:rPr>
  </w:style>
  <w:style w:type="paragraph" w:styleId="CommentText">
    <w:name w:val="annotation text"/>
    <w:basedOn w:val="Normal"/>
    <w:link w:val="CommentTextChar"/>
    <w:uiPriority w:val="99"/>
    <w:unhideWhenUsed/>
    <w:rsid w:val="0002435C"/>
    <w:pPr>
      <w:spacing w:line="240" w:lineRule="auto"/>
    </w:pPr>
    <w:rPr>
      <w:sz w:val="20"/>
      <w:szCs w:val="20"/>
    </w:rPr>
  </w:style>
  <w:style w:type="character" w:customStyle="1" w:styleId="CommentTextChar">
    <w:name w:val="Comment Text Char"/>
    <w:basedOn w:val="DefaultParagraphFont"/>
    <w:link w:val="CommentText"/>
    <w:uiPriority w:val="99"/>
    <w:rsid w:val="0002435C"/>
    <w:rPr>
      <w:sz w:val="20"/>
      <w:szCs w:val="20"/>
    </w:rPr>
  </w:style>
  <w:style w:type="paragraph" w:styleId="CommentSubject">
    <w:name w:val="annotation subject"/>
    <w:basedOn w:val="CommentText"/>
    <w:next w:val="CommentText"/>
    <w:link w:val="CommentSubjectChar"/>
    <w:uiPriority w:val="99"/>
    <w:semiHidden/>
    <w:unhideWhenUsed/>
    <w:rsid w:val="0002435C"/>
    <w:rPr>
      <w:b/>
      <w:bCs/>
    </w:rPr>
  </w:style>
  <w:style w:type="character" w:customStyle="1" w:styleId="CommentSubjectChar">
    <w:name w:val="Comment Subject Char"/>
    <w:basedOn w:val="CommentTextChar"/>
    <w:link w:val="CommentSubject"/>
    <w:uiPriority w:val="99"/>
    <w:semiHidden/>
    <w:rsid w:val="0002435C"/>
    <w:rPr>
      <w:b/>
      <w:bCs/>
      <w:sz w:val="20"/>
      <w:szCs w:val="20"/>
    </w:rPr>
  </w:style>
  <w:style w:type="paragraph" w:styleId="Header">
    <w:name w:val="header"/>
    <w:basedOn w:val="Normal"/>
    <w:link w:val="HeaderChar"/>
    <w:uiPriority w:val="99"/>
    <w:unhideWhenUsed/>
    <w:rsid w:val="00537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B22"/>
  </w:style>
  <w:style w:type="paragraph" w:styleId="Footer">
    <w:name w:val="footer"/>
    <w:basedOn w:val="Normal"/>
    <w:link w:val="FooterChar"/>
    <w:uiPriority w:val="99"/>
    <w:unhideWhenUsed/>
    <w:rsid w:val="00537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B22"/>
  </w:style>
  <w:style w:type="table" w:styleId="TableGrid">
    <w:name w:val="Table Grid"/>
    <w:basedOn w:val="TableNormal"/>
    <w:uiPriority w:val="39"/>
    <w:rsid w:val="007C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41D"/>
    <w:pPr>
      <w:ind w:left="720"/>
      <w:contextualSpacing/>
    </w:pPr>
  </w:style>
  <w:style w:type="paragraph" w:styleId="Revision">
    <w:name w:val="Revision"/>
    <w:hidden/>
    <w:uiPriority w:val="99"/>
    <w:semiHidden/>
    <w:rsid w:val="00B11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083008">
      <w:bodyDiv w:val="1"/>
      <w:marLeft w:val="0"/>
      <w:marRight w:val="0"/>
      <w:marTop w:val="0"/>
      <w:marBottom w:val="0"/>
      <w:divBdr>
        <w:top w:val="none" w:sz="0" w:space="0" w:color="auto"/>
        <w:left w:val="none" w:sz="0" w:space="0" w:color="auto"/>
        <w:bottom w:val="none" w:sz="0" w:space="0" w:color="auto"/>
        <w:right w:val="none" w:sz="0" w:space="0" w:color="auto"/>
      </w:divBdr>
    </w:div>
    <w:div w:id="532377660">
      <w:bodyDiv w:val="1"/>
      <w:marLeft w:val="0"/>
      <w:marRight w:val="0"/>
      <w:marTop w:val="0"/>
      <w:marBottom w:val="0"/>
      <w:divBdr>
        <w:top w:val="none" w:sz="0" w:space="0" w:color="auto"/>
        <w:left w:val="none" w:sz="0" w:space="0" w:color="auto"/>
        <w:bottom w:val="none" w:sz="0" w:space="0" w:color="auto"/>
        <w:right w:val="none" w:sz="0" w:space="0" w:color="auto"/>
      </w:divBdr>
    </w:div>
    <w:div w:id="548104971">
      <w:bodyDiv w:val="1"/>
      <w:marLeft w:val="0"/>
      <w:marRight w:val="0"/>
      <w:marTop w:val="0"/>
      <w:marBottom w:val="0"/>
      <w:divBdr>
        <w:top w:val="none" w:sz="0" w:space="0" w:color="auto"/>
        <w:left w:val="none" w:sz="0" w:space="0" w:color="auto"/>
        <w:bottom w:val="none" w:sz="0" w:space="0" w:color="auto"/>
        <w:right w:val="none" w:sz="0" w:space="0" w:color="auto"/>
      </w:divBdr>
    </w:div>
    <w:div w:id="862131807">
      <w:bodyDiv w:val="1"/>
      <w:marLeft w:val="0"/>
      <w:marRight w:val="0"/>
      <w:marTop w:val="0"/>
      <w:marBottom w:val="0"/>
      <w:divBdr>
        <w:top w:val="none" w:sz="0" w:space="0" w:color="auto"/>
        <w:left w:val="none" w:sz="0" w:space="0" w:color="auto"/>
        <w:bottom w:val="none" w:sz="0" w:space="0" w:color="auto"/>
        <w:right w:val="none" w:sz="0" w:space="0" w:color="auto"/>
      </w:divBdr>
    </w:div>
    <w:div w:id="1218857079">
      <w:bodyDiv w:val="1"/>
      <w:marLeft w:val="0"/>
      <w:marRight w:val="0"/>
      <w:marTop w:val="0"/>
      <w:marBottom w:val="0"/>
      <w:divBdr>
        <w:top w:val="none" w:sz="0" w:space="0" w:color="auto"/>
        <w:left w:val="none" w:sz="0" w:space="0" w:color="auto"/>
        <w:bottom w:val="none" w:sz="0" w:space="0" w:color="auto"/>
        <w:right w:val="none" w:sz="0" w:space="0" w:color="auto"/>
      </w:divBdr>
    </w:div>
    <w:div w:id="14551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B2CDDECA49709948ADAAE1D622493AD1" ma:contentTypeVersion="1" ma:contentTypeDescription="إنشاء مستند جديد." ma:contentTypeScope="" ma:versionID="04e91faafa10b112a10a9e8ebbcfe9f5">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d="http://www.w3.org/2001/XMLSchema" xmlns:xsi="http://www.w3.org/2001/XMLSchema-instance" xmlns="http://www.boldonjames.com/2008/01/sie/internal/label" sislVersion="0" policy="def6310a-005d-49ad-a3d9-e1e9d276e476" origin="userSelected"/>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0CFBE-F32A-49F1-B22C-38569BE65155}"/>
</file>

<file path=customXml/itemProps2.xml><?xml version="1.0" encoding="utf-8"?>
<ds:datastoreItem xmlns:ds="http://schemas.openxmlformats.org/officeDocument/2006/customXml" ds:itemID="{BA9769BB-C7F6-442D-AC91-5E78DCC2CC26}">
  <ds:schemaRefs>
    <ds:schemaRef ds:uri="http://schemas.microsoft.com/sharepoint/v3/contenttype/forms"/>
  </ds:schemaRefs>
</ds:datastoreItem>
</file>

<file path=customXml/itemProps3.xml><?xml version="1.0" encoding="utf-8"?>
<ds:datastoreItem xmlns:ds="http://schemas.openxmlformats.org/officeDocument/2006/customXml" ds:itemID="{686C15E6-7784-438E-B2E9-029FEABFF861}">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567D392-263A-494C-A199-9935BF8284DF}">
  <ds:schemaRefs>
    <ds:schemaRef ds:uri="http://schemas.openxmlformats.org/officeDocument/2006/bibliography"/>
  </ds:schemaRefs>
</ds:datastoreItem>
</file>

<file path=customXml/itemProps5.xml><?xml version="1.0" encoding="utf-8"?>
<ds:datastoreItem xmlns:ds="http://schemas.openxmlformats.org/officeDocument/2006/customXml" ds:itemID="{254FE3E6-EC25-4BEE-B879-3F16D8ED3F11}"/>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2842</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قرار الشركاء باستمرار ودعم الشركة محدودة</vt: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قرارات المساهمين بالتمرير أو مالك رأس المال</dc:title>
  <dc:subject/>
  <dc:creator>Rwida M. Alomari</dc:creator>
  <cp:keywords/>
  <dc:description/>
  <cp:lastModifiedBy>Rakan H. Alhumaymidi</cp:lastModifiedBy>
  <cp:revision>3</cp:revision>
  <cp:lastPrinted>2022-12-27T12:10:00Z</cp:lastPrinted>
  <dcterms:created xsi:type="dcterms:W3CDTF">2025-07-09T08:43:00Z</dcterms:created>
  <dcterms:modified xsi:type="dcterms:W3CDTF">2025-12-01T13:41:00Z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0x010100B2CDDECA49709948ADAAE1D622493AD1</vt:lpwstr>
  </property>
  <property fmtid="{D5CDD505-2E9C-101B-9397-08002B2CF9AE}" pid="3" name="docIndexRef">
    <vt:lpwstr>7b065e50-f8a1-461c-8dde-788eeb7c26ea</vt:lpwstr>
  </property>
  <property fmtid="{D5CDD505-2E9C-101B-9397-08002B2CF9AE}" pid="4" name="bjSaver">
    <vt:lpwstr>7bFCQASxreB9axIQB82OItdtBx7B26hb</vt:lpwstr>
  </property>
  <property fmtid="{D5CDD505-2E9C-101B-9397-08002B2CF9AE}" pid="5" name="bjDocumentSecurityLabel">
    <vt:lpwstr>NO CLASSIFICATION</vt:lpwstr>
  </property>
  <property fmtid="{D5CDD505-2E9C-101B-9397-08002B2CF9AE}" pid="6" name="bjClsUserRVM">
    <vt:lpwstr>[]</vt:lpwstr>
  </property>
  <property fmtid="{D5CDD505-2E9C-101B-9397-08002B2CF9AE}" pid="7" name="iManageFooter">
    <vt:lpwstr>#3714609v5</vt:lpwstr>
  </property>
</Properties>
</file>