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21B5F1" w14:textId="77777777" w:rsidR="006A32FC" w:rsidRPr="00B443FD" w:rsidRDefault="006A32FC" w:rsidP="006A32FC">
      <w:pPr>
        <w:bidi/>
        <w:rPr>
          <w:rFonts w:ascii="Al-Mohanad" w:hAnsi="Al-Mohanad" w:cs="Al-Mohanad"/>
          <w:sz w:val="28"/>
          <w:szCs w:val="28"/>
        </w:rPr>
      </w:pPr>
      <w:bookmarkStart w:id="0" w:name="_Hlk195779432"/>
    </w:p>
    <w:tbl>
      <w:tblPr>
        <w:tblStyle w:val="TableGrid"/>
        <w:tblpPr w:leftFromText="180" w:rightFromText="180" w:vertAnchor="text" w:tblpXSpec="center" w:tblpY="1"/>
        <w:tblOverlap w:val="never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9350"/>
      </w:tblGrid>
      <w:tr w:rsidR="006A32FC" w:rsidRPr="00B443FD" w14:paraId="21FF63B2" w14:textId="77777777" w:rsidTr="00155573">
        <w:trPr>
          <w:jc w:val="center"/>
        </w:trPr>
        <w:tc>
          <w:tcPr>
            <w:tcW w:w="9350" w:type="dxa"/>
          </w:tcPr>
          <w:p w14:paraId="634DE113" w14:textId="67ED072E" w:rsidR="006A32FC" w:rsidRPr="00B443FD" w:rsidRDefault="006A32FC" w:rsidP="00EF16DB">
            <w:pPr>
              <w:tabs>
                <w:tab w:val="left" w:pos="2507"/>
              </w:tabs>
              <w:bidi/>
              <w:spacing w:before="120" w:line="259" w:lineRule="auto"/>
              <w:jc w:val="center"/>
              <w:rPr>
                <w:rFonts w:ascii="Al-Mohanad" w:hAnsi="Al-Mohanad" w:cs="Al-Mohanad"/>
                <w:b/>
                <w:bCs/>
                <w:sz w:val="28"/>
                <w:szCs w:val="28"/>
                <w:u w:val="single"/>
                <w:rtl/>
              </w:rPr>
            </w:pPr>
            <w:r w:rsidRPr="00B443FD">
              <w:rPr>
                <w:rFonts w:ascii="Al-Mohanad" w:hAnsi="Al-Mohanad" w:cs="Al-Mohanad"/>
                <w:b/>
                <w:bCs/>
                <w:sz w:val="28"/>
                <w:szCs w:val="28"/>
                <w:u w:val="single"/>
                <w:rtl/>
              </w:rPr>
              <w:t xml:space="preserve">نموذج شهادة </w:t>
            </w:r>
            <w:r w:rsidR="00B443FD">
              <w:rPr>
                <w:rFonts w:ascii="Al-Mohanad" w:hAnsi="Al-Mohanad" w:cs="Al-Mohanad" w:hint="cs"/>
                <w:b/>
                <w:bCs/>
                <w:sz w:val="28"/>
                <w:szCs w:val="28"/>
                <w:u w:val="single"/>
                <w:rtl/>
              </w:rPr>
              <w:t xml:space="preserve">أمين </w:t>
            </w:r>
            <w:r w:rsidR="00EF16DB">
              <w:rPr>
                <w:rFonts w:ascii="Al-Mohanad" w:hAnsi="Al-Mohanad" w:cs="Al-Mohanad" w:hint="cs"/>
                <w:b/>
                <w:bCs/>
                <w:sz w:val="28"/>
                <w:szCs w:val="28"/>
                <w:u w:val="single"/>
                <w:rtl/>
              </w:rPr>
              <w:t>سر الجمعية العامة أو الخاصة</w:t>
            </w:r>
          </w:p>
          <w:p w14:paraId="3DC07FED" w14:textId="77777777" w:rsidR="006A32FC" w:rsidRPr="00B443FD" w:rsidRDefault="006A32FC" w:rsidP="00155573">
            <w:pPr>
              <w:tabs>
                <w:tab w:val="left" w:pos="2507"/>
              </w:tabs>
              <w:bidi/>
              <w:spacing w:before="120" w:line="259" w:lineRule="auto"/>
              <w:jc w:val="center"/>
              <w:rPr>
                <w:rFonts w:ascii="Al-Mohanad" w:hAnsi="Al-Mohanad" w:cs="Al-Mohanad"/>
                <w:b/>
                <w:bCs/>
                <w:sz w:val="28"/>
                <w:szCs w:val="28"/>
                <w:rtl/>
              </w:rPr>
            </w:pPr>
            <w:r w:rsidRPr="00B443FD">
              <w:rPr>
                <w:rFonts w:ascii="Al-Mohanad" w:hAnsi="Al-Mohanad" w:cs="Al-Mohanad"/>
                <w:b/>
                <w:bCs/>
                <w:sz w:val="28"/>
                <w:szCs w:val="28"/>
                <w:rtl/>
              </w:rPr>
              <w:t>إرشادات النموذج</w:t>
            </w:r>
          </w:p>
          <w:p w14:paraId="0496E771" w14:textId="3B9CFE37" w:rsidR="006A32FC" w:rsidRPr="00B443FD" w:rsidRDefault="006A32FC" w:rsidP="00155573">
            <w:pPr>
              <w:tabs>
                <w:tab w:val="left" w:pos="2507"/>
              </w:tabs>
              <w:bidi/>
              <w:spacing w:before="120" w:line="259" w:lineRule="auto"/>
              <w:jc w:val="center"/>
              <w:rPr>
                <w:rFonts w:ascii="Al-Mohanad" w:hAnsi="Al-Mohanad" w:cs="Al-Mohanad"/>
                <w:b/>
                <w:bCs/>
                <w:sz w:val="28"/>
                <w:szCs w:val="28"/>
                <w:rtl/>
              </w:rPr>
            </w:pPr>
            <w:r w:rsidRPr="00B443FD">
              <w:rPr>
                <w:rFonts w:ascii="Al-Mohanad" w:hAnsi="Al-Mohanad" w:cs="Al-Mohanad"/>
                <w:b/>
                <w:bCs/>
                <w:sz w:val="28"/>
                <w:szCs w:val="28"/>
                <w:rtl/>
              </w:rPr>
              <w:t>(هذه الإرشادات هي لغرض توضيح تفاصيل النموذج فقط، الرجاء حذفها من المسودة النهائية)</w:t>
            </w:r>
          </w:p>
          <w:p w14:paraId="70B581FE" w14:textId="1D859DDE" w:rsidR="006A32FC" w:rsidRPr="00B443FD" w:rsidRDefault="006A32FC" w:rsidP="00EF16DB">
            <w:pPr>
              <w:pStyle w:val="ListParagraph"/>
              <w:numPr>
                <w:ilvl w:val="0"/>
                <w:numId w:val="25"/>
              </w:numPr>
              <w:bidi/>
              <w:rPr>
                <w:rFonts w:ascii="Al-Mohanad" w:hAnsi="Al-Mohanad" w:cs="Al-Mohanad"/>
                <w:sz w:val="28"/>
                <w:szCs w:val="28"/>
              </w:rPr>
            </w:pPr>
            <w:r w:rsidRPr="00B443FD">
              <w:rPr>
                <w:rFonts w:ascii="Al-Mohanad" w:hAnsi="Al-Mohanad" w:cs="Al-Mohanad"/>
                <w:sz w:val="28"/>
                <w:szCs w:val="28"/>
                <w:rtl/>
              </w:rPr>
              <w:t>الغرض من هذا النموذج هو تدوين قرارات المساهمين</w:t>
            </w:r>
            <w:r w:rsidR="00B443FD">
              <w:rPr>
                <w:rFonts w:ascii="Al-Mohanad" w:hAnsi="Al-Mohanad" w:cs="Al-Mohanad" w:hint="cs"/>
                <w:sz w:val="28"/>
                <w:szCs w:val="28"/>
                <w:rtl/>
              </w:rPr>
              <w:t xml:space="preserve"> من قبل أمين سر </w:t>
            </w:r>
            <w:r w:rsidR="00EF16DB">
              <w:rPr>
                <w:rFonts w:ascii="Al-Mohanad" w:hAnsi="Al-Mohanad" w:cs="Al-Mohanad" w:hint="cs"/>
                <w:sz w:val="28"/>
                <w:szCs w:val="28"/>
                <w:rtl/>
              </w:rPr>
              <w:t>الجمعية في شركة المساهمة وشركة المساهمة المبسطة</w:t>
            </w:r>
            <w:r w:rsidR="00B443FD">
              <w:rPr>
                <w:rFonts w:ascii="Al-Mohanad" w:hAnsi="Al-Mohanad" w:cs="Al-Mohanad" w:hint="cs"/>
                <w:sz w:val="28"/>
                <w:szCs w:val="28"/>
                <w:rtl/>
              </w:rPr>
              <w:t>.</w:t>
            </w:r>
          </w:p>
          <w:p w14:paraId="0AA6CAB3" w14:textId="6D1E4BC1" w:rsidR="007941E4" w:rsidRPr="007941E4" w:rsidRDefault="007941E4" w:rsidP="00CE001D">
            <w:pPr>
              <w:pStyle w:val="ListParagraph"/>
              <w:numPr>
                <w:ilvl w:val="0"/>
                <w:numId w:val="25"/>
              </w:numPr>
              <w:bidi/>
              <w:jc w:val="both"/>
              <w:rPr>
                <w:rFonts w:ascii="Al-Mohanad" w:hAnsi="Al-Mohanad" w:cs="Al-Mohanad"/>
                <w:sz w:val="28"/>
                <w:szCs w:val="28"/>
              </w:rPr>
            </w:pPr>
            <w:r w:rsidRPr="007941E4">
              <w:rPr>
                <w:rFonts w:ascii="Al-Mohanad" w:hAnsi="Al-Mohanad" w:cs="Al-Mohanad" w:hint="cs"/>
                <w:sz w:val="28"/>
                <w:szCs w:val="28"/>
                <w:rtl/>
              </w:rPr>
              <w:t>نظراً</w:t>
            </w:r>
            <w:r w:rsidRPr="007941E4">
              <w:rPr>
                <w:rFonts w:ascii="Al-Mohanad" w:hAnsi="Al-Mohanad" w:cs="Al-Mohanad"/>
                <w:sz w:val="28"/>
                <w:szCs w:val="28"/>
                <w:rtl/>
              </w:rPr>
              <w:t xml:space="preserve"> </w:t>
            </w:r>
            <w:r w:rsidRPr="007941E4">
              <w:rPr>
                <w:rFonts w:ascii="Al-Mohanad" w:hAnsi="Al-Mohanad" w:cs="Al-Mohanad" w:hint="cs"/>
                <w:sz w:val="28"/>
                <w:szCs w:val="28"/>
                <w:rtl/>
              </w:rPr>
              <w:t>للفوارق</w:t>
            </w:r>
            <w:r w:rsidRPr="007941E4">
              <w:rPr>
                <w:rFonts w:ascii="Al-Mohanad" w:hAnsi="Al-Mohanad" w:cs="Al-Mohanad"/>
                <w:sz w:val="28"/>
                <w:szCs w:val="28"/>
                <w:rtl/>
              </w:rPr>
              <w:t xml:space="preserve"> </w:t>
            </w:r>
            <w:r w:rsidRPr="007941E4">
              <w:rPr>
                <w:rFonts w:ascii="Al-Mohanad" w:hAnsi="Al-Mohanad" w:cs="Al-Mohanad" w:hint="cs"/>
                <w:sz w:val="28"/>
                <w:szCs w:val="28"/>
                <w:rtl/>
              </w:rPr>
              <w:t>في</w:t>
            </w:r>
            <w:r w:rsidRPr="007941E4">
              <w:rPr>
                <w:rFonts w:ascii="Al-Mohanad" w:hAnsi="Al-Mohanad" w:cs="Al-Mohanad"/>
                <w:sz w:val="28"/>
                <w:szCs w:val="28"/>
                <w:rtl/>
              </w:rPr>
              <w:t xml:space="preserve"> </w:t>
            </w:r>
            <w:r w:rsidRPr="007941E4">
              <w:rPr>
                <w:rFonts w:ascii="Al-Mohanad" w:hAnsi="Al-Mohanad" w:cs="Al-Mohanad" w:hint="cs"/>
                <w:sz w:val="28"/>
                <w:szCs w:val="28"/>
                <w:rtl/>
              </w:rPr>
              <w:t>المفردات</w:t>
            </w:r>
            <w:r w:rsidRPr="007941E4">
              <w:rPr>
                <w:rFonts w:ascii="Al-Mohanad" w:hAnsi="Al-Mohanad" w:cs="Al-Mohanad"/>
                <w:sz w:val="28"/>
                <w:szCs w:val="28"/>
                <w:rtl/>
              </w:rPr>
              <w:t xml:space="preserve"> </w:t>
            </w:r>
            <w:r w:rsidRPr="007941E4">
              <w:rPr>
                <w:rFonts w:ascii="Al-Mohanad" w:hAnsi="Al-Mohanad" w:cs="Al-Mohanad" w:hint="cs"/>
                <w:sz w:val="28"/>
                <w:szCs w:val="28"/>
                <w:rtl/>
              </w:rPr>
              <w:t>بين</w:t>
            </w:r>
            <w:r w:rsidRPr="007941E4">
              <w:rPr>
                <w:rFonts w:ascii="Al-Mohanad" w:hAnsi="Al-Mohanad" w:cs="Al-Mohanad"/>
                <w:sz w:val="28"/>
                <w:szCs w:val="28"/>
                <w:rtl/>
              </w:rPr>
              <w:t xml:space="preserve"> </w:t>
            </w:r>
            <w:r w:rsidRPr="007941E4">
              <w:rPr>
                <w:rFonts w:ascii="Al-Mohanad" w:hAnsi="Al-Mohanad" w:cs="Al-Mohanad" w:hint="cs"/>
                <w:sz w:val="28"/>
                <w:szCs w:val="28"/>
                <w:rtl/>
              </w:rPr>
              <w:t>شركة</w:t>
            </w:r>
            <w:r w:rsidRPr="007941E4">
              <w:rPr>
                <w:rFonts w:ascii="Al-Mohanad" w:hAnsi="Al-Mohanad" w:cs="Al-Mohanad"/>
                <w:sz w:val="28"/>
                <w:szCs w:val="28"/>
                <w:rtl/>
              </w:rPr>
              <w:t xml:space="preserve"> </w:t>
            </w:r>
            <w:r w:rsidRPr="007941E4">
              <w:rPr>
                <w:rFonts w:ascii="Al-Mohanad" w:hAnsi="Al-Mohanad" w:cs="Al-Mohanad" w:hint="cs"/>
                <w:sz w:val="28"/>
                <w:szCs w:val="28"/>
                <w:rtl/>
              </w:rPr>
              <w:t>المساهمة</w:t>
            </w:r>
            <w:r w:rsidRPr="007941E4">
              <w:rPr>
                <w:rFonts w:ascii="Al-Mohanad" w:hAnsi="Al-Mohanad" w:cs="Al-Mohanad"/>
                <w:sz w:val="28"/>
                <w:szCs w:val="28"/>
                <w:rtl/>
              </w:rPr>
              <w:t xml:space="preserve"> </w:t>
            </w:r>
            <w:r w:rsidRPr="007941E4">
              <w:rPr>
                <w:rFonts w:ascii="Al-Mohanad" w:hAnsi="Al-Mohanad" w:cs="Al-Mohanad" w:hint="cs"/>
                <w:sz w:val="28"/>
                <w:szCs w:val="28"/>
                <w:rtl/>
              </w:rPr>
              <w:t>وشركة</w:t>
            </w:r>
            <w:r w:rsidRPr="007941E4">
              <w:rPr>
                <w:rFonts w:ascii="Al-Mohanad" w:hAnsi="Al-Mohanad" w:cs="Al-Mohanad"/>
                <w:sz w:val="28"/>
                <w:szCs w:val="28"/>
                <w:rtl/>
              </w:rPr>
              <w:t xml:space="preserve"> </w:t>
            </w:r>
            <w:r w:rsidRPr="007941E4">
              <w:rPr>
                <w:rFonts w:ascii="Al-Mohanad" w:hAnsi="Al-Mohanad" w:cs="Al-Mohanad" w:hint="cs"/>
                <w:sz w:val="28"/>
                <w:szCs w:val="28"/>
                <w:rtl/>
              </w:rPr>
              <w:t>المساهمة</w:t>
            </w:r>
            <w:r w:rsidRPr="007941E4">
              <w:rPr>
                <w:rFonts w:ascii="Al-Mohanad" w:hAnsi="Al-Mohanad" w:cs="Al-Mohanad"/>
                <w:sz w:val="28"/>
                <w:szCs w:val="28"/>
                <w:rtl/>
              </w:rPr>
              <w:t xml:space="preserve"> </w:t>
            </w:r>
            <w:r w:rsidRPr="007941E4">
              <w:rPr>
                <w:rFonts w:ascii="Al-Mohanad" w:hAnsi="Al-Mohanad" w:cs="Al-Mohanad" w:hint="cs"/>
                <w:sz w:val="28"/>
                <w:szCs w:val="28"/>
                <w:rtl/>
              </w:rPr>
              <w:t>المبسطة،</w:t>
            </w:r>
            <w:r w:rsidRPr="007941E4">
              <w:rPr>
                <w:rFonts w:ascii="Al-Mohanad" w:hAnsi="Al-Mohanad" w:cs="Al-Mohanad"/>
                <w:sz w:val="28"/>
                <w:szCs w:val="28"/>
                <w:rtl/>
              </w:rPr>
              <w:t xml:space="preserve"> </w:t>
            </w:r>
            <w:r w:rsidRPr="007941E4">
              <w:rPr>
                <w:rFonts w:ascii="Al-Mohanad" w:hAnsi="Al-Mohanad" w:cs="Al-Mohanad" w:hint="cs"/>
                <w:sz w:val="28"/>
                <w:szCs w:val="28"/>
                <w:rtl/>
              </w:rPr>
              <w:t>يجب</w:t>
            </w:r>
            <w:r w:rsidRPr="007941E4">
              <w:rPr>
                <w:rFonts w:ascii="Al-Mohanad" w:hAnsi="Al-Mohanad" w:cs="Al-Mohanad"/>
                <w:sz w:val="28"/>
                <w:szCs w:val="28"/>
                <w:rtl/>
              </w:rPr>
              <w:t xml:space="preserve"> </w:t>
            </w:r>
            <w:r w:rsidRPr="007941E4">
              <w:rPr>
                <w:rFonts w:ascii="Al-Mohanad" w:hAnsi="Al-Mohanad" w:cs="Al-Mohanad" w:hint="cs"/>
                <w:sz w:val="28"/>
                <w:szCs w:val="28"/>
                <w:rtl/>
              </w:rPr>
              <w:t>مراعاة</w:t>
            </w:r>
            <w:r w:rsidRPr="007941E4">
              <w:rPr>
                <w:rFonts w:ascii="Al-Mohanad" w:hAnsi="Al-Mohanad" w:cs="Al-Mohanad"/>
                <w:sz w:val="28"/>
                <w:szCs w:val="28"/>
                <w:rtl/>
              </w:rPr>
              <w:t xml:space="preserve"> </w:t>
            </w:r>
            <w:r w:rsidRPr="007941E4">
              <w:rPr>
                <w:rFonts w:ascii="Al-Mohanad" w:hAnsi="Al-Mohanad" w:cs="Al-Mohanad" w:hint="cs"/>
                <w:sz w:val="28"/>
                <w:szCs w:val="28"/>
                <w:rtl/>
              </w:rPr>
              <w:t>استخدام</w:t>
            </w:r>
            <w:r w:rsidRPr="007941E4">
              <w:rPr>
                <w:rFonts w:ascii="Al-Mohanad" w:hAnsi="Al-Mohanad" w:cs="Al-Mohanad"/>
                <w:sz w:val="28"/>
                <w:szCs w:val="28"/>
                <w:rtl/>
              </w:rPr>
              <w:t xml:space="preserve"> </w:t>
            </w:r>
            <w:r w:rsidRPr="007941E4">
              <w:rPr>
                <w:rFonts w:ascii="Al-Mohanad" w:hAnsi="Al-Mohanad" w:cs="Al-Mohanad" w:hint="cs"/>
                <w:sz w:val="28"/>
                <w:szCs w:val="28"/>
                <w:rtl/>
              </w:rPr>
              <w:t>المفردات</w:t>
            </w:r>
            <w:r w:rsidRPr="007941E4">
              <w:rPr>
                <w:rFonts w:ascii="Al-Mohanad" w:hAnsi="Al-Mohanad" w:cs="Al-Mohanad"/>
                <w:sz w:val="28"/>
                <w:szCs w:val="28"/>
                <w:rtl/>
              </w:rPr>
              <w:t xml:space="preserve"> </w:t>
            </w:r>
            <w:r w:rsidRPr="007941E4">
              <w:rPr>
                <w:rFonts w:ascii="Al-Mohanad" w:hAnsi="Al-Mohanad" w:cs="Al-Mohanad" w:hint="cs"/>
                <w:sz w:val="28"/>
                <w:szCs w:val="28"/>
                <w:rtl/>
              </w:rPr>
              <w:t>الصحيحة</w:t>
            </w:r>
            <w:r w:rsidRPr="007941E4">
              <w:rPr>
                <w:rFonts w:ascii="Al-Mohanad" w:hAnsi="Al-Mohanad" w:cs="Al-Mohanad"/>
                <w:sz w:val="28"/>
                <w:szCs w:val="28"/>
                <w:rtl/>
              </w:rPr>
              <w:t xml:space="preserve"> </w:t>
            </w:r>
            <w:r w:rsidRPr="007941E4">
              <w:rPr>
                <w:rFonts w:ascii="Al-Mohanad" w:hAnsi="Al-Mohanad" w:cs="Al-Mohanad" w:hint="cs"/>
                <w:sz w:val="28"/>
                <w:szCs w:val="28"/>
                <w:rtl/>
              </w:rPr>
              <w:t>في</w:t>
            </w:r>
            <w:r w:rsidRPr="007941E4">
              <w:rPr>
                <w:rFonts w:ascii="Al-Mohanad" w:hAnsi="Al-Mohanad" w:cs="Al-Mohanad"/>
                <w:sz w:val="28"/>
                <w:szCs w:val="28"/>
                <w:rtl/>
              </w:rPr>
              <w:t xml:space="preserve"> </w:t>
            </w:r>
            <w:r w:rsidRPr="007941E4">
              <w:rPr>
                <w:rFonts w:ascii="Al-Mohanad" w:hAnsi="Al-Mohanad" w:cs="Al-Mohanad" w:hint="cs"/>
                <w:sz w:val="28"/>
                <w:szCs w:val="28"/>
                <w:rtl/>
              </w:rPr>
              <w:t>حال</w:t>
            </w:r>
            <w:r w:rsidRPr="007941E4">
              <w:rPr>
                <w:rFonts w:ascii="Al-Mohanad" w:hAnsi="Al-Mohanad" w:cs="Al-Mohanad"/>
                <w:sz w:val="28"/>
                <w:szCs w:val="28"/>
                <w:rtl/>
              </w:rPr>
              <w:t xml:space="preserve"> </w:t>
            </w:r>
            <w:r w:rsidRPr="007941E4">
              <w:rPr>
                <w:rFonts w:ascii="Al-Mohanad" w:hAnsi="Al-Mohanad" w:cs="Al-Mohanad" w:hint="cs"/>
                <w:sz w:val="28"/>
                <w:szCs w:val="28"/>
                <w:rtl/>
              </w:rPr>
              <w:t>إعداد</w:t>
            </w:r>
            <w:r w:rsidRPr="007941E4">
              <w:rPr>
                <w:rFonts w:ascii="Al-Mohanad" w:hAnsi="Al-Mohanad" w:cs="Al-Mohanad"/>
                <w:sz w:val="28"/>
                <w:szCs w:val="28"/>
                <w:rtl/>
              </w:rPr>
              <w:t xml:space="preserve"> </w:t>
            </w:r>
            <w:r w:rsidRPr="007941E4">
              <w:rPr>
                <w:rFonts w:ascii="Al-Mohanad" w:hAnsi="Al-Mohanad" w:cs="Al-Mohanad" w:hint="cs"/>
                <w:sz w:val="28"/>
                <w:szCs w:val="28"/>
                <w:rtl/>
              </w:rPr>
              <w:t>هذا</w:t>
            </w:r>
            <w:r w:rsidRPr="007941E4">
              <w:rPr>
                <w:rFonts w:ascii="Al-Mohanad" w:hAnsi="Al-Mohanad" w:cs="Al-Mohanad"/>
                <w:sz w:val="28"/>
                <w:szCs w:val="28"/>
                <w:rtl/>
              </w:rPr>
              <w:t xml:space="preserve"> </w:t>
            </w:r>
            <w:r w:rsidRPr="007941E4">
              <w:rPr>
                <w:rFonts w:ascii="Al-Mohanad" w:hAnsi="Al-Mohanad" w:cs="Al-Mohanad" w:hint="cs"/>
                <w:sz w:val="28"/>
                <w:szCs w:val="28"/>
                <w:rtl/>
              </w:rPr>
              <w:t>النموذج</w:t>
            </w:r>
            <w:r w:rsidRPr="007941E4">
              <w:rPr>
                <w:rFonts w:ascii="Al-Mohanad" w:hAnsi="Al-Mohanad" w:cs="Al-Mohanad"/>
                <w:sz w:val="28"/>
                <w:szCs w:val="28"/>
                <w:rtl/>
              </w:rPr>
              <w:t xml:space="preserve"> </w:t>
            </w:r>
            <w:r w:rsidRPr="007941E4">
              <w:rPr>
                <w:rFonts w:ascii="Al-Mohanad" w:hAnsi="Al-Mohanad" w:cs="Al-Mohanad" w:hint="cs"/>
                <w:sz w:val="28"/>
                <w:szCs w:val="28"/>
                <w:rtl/>
              </w:rPr>
              <w:t>لشركة</w:t>
            </w:r>
            <w:r w:rsidRPr="007941E4">
              <w:rPr>
                <w:rFonts w:ascii="Al-Mohanad" w:hAnsi="Al-Mohanad" w:cs="Al-Mohanad"/>
                <w:sz w:val="28"/>
                <w:szCs w:val="28"/>
                <w:rtl/>
              </w:rPr>
              <w:t xml:space="preserve"> </w:t>
            </w:r>
            <w:r w:rsidRPr="007941E4">
              <w:rPr>
                <w:rFonts w:ascii="Al-Mohanad" w:hAnsi="Al-Mohanad" w:cs="Al-Mohanad" w:hint="cs"/>
                <w:sz w:val="28"/>
                <w:szCs w:val="28"/>
                <w:rtl/>
              </w:rPr>
              <w:t>المساهمة</w:t>
            </w:r>
            <w:r w:rsidRPr="007941E4">
              <w:rPr>
                <w:rFonts w:ascii="Al-Mohanad" w:hAnsi="Al-Mohanad" w:cs="Al-Mohanad"/>
                <w:sz w:val="28"/>
                <w:szCs w:val="28"/>
                <w:rtl/>
              </w:rPr>
              <w:t xml:space="preserve"> </w:t>
            </w:r>
            <w:r w:rsidRPr="007941E4">
              <w:rPr>
                <w:rFonts w:ascii="Al-Mohanad" w:hAnsi="Al-Mohanad" w:cs="Al-Mohanad" w:hint="cs"/>
                <w:sz w:val="28"/>
                <w:szCs w:val="28"/>
                <w:rtl/>
              </w:rPr>
              <w:t>المبسطة</w:t>
            </w:r>
            <w:r w:rsidRPr="007941E4">
              <w:rPr>
                <w:rFonts w:ascii="Al-Mohanad" w:hAnsi="Al-Mohanad" w:cs="Al-Mohanad"/>
                <w:sz w:val="28"/>
                <w:szCs w:val="28"/>
                <w:rtl/>
              </w:rPr>
              <w:t xml:space="preserve"> </w:t>
            </w:r>
            <w:r w:rsidRPr="007941E4">
              <w:rPr>
                <w:rFonts w:ascii="Al-Mohanad" w:hAnsi="Al-Mohanad" w:cs="Al-Mohanad" w:hint="cs"/>
                <w:sz w:val="28"/>
                <w:szCs w:val="28"/>
                <w:rtl/>
              </w:rPr>
              <w:t>وذلك</w:t>
            </w:r>
            <w:r w:rsidRPr="007941E4">
              <w:rPr>
                <w:rFonts w:ascii="Al-Mohanad" w:hAnsi="Al-Mohanad" w:cs="Al-Mohanad"/>
                <w:sz w:val="28"/>
                <w:szCs w:val="28"/>
                <w:rtl/>
              </w:rPr>
              <w:t xml:space="preserve"> </w:t>
            </w:r>
            <w:r w:rsidRPr="007941E4">
              <w:rPr>
                <w:rFonts w:ascii="Al-Mohanad" w:hAnsi="Al-Mohanad" w:cs="Al-Mohanad" w:hint="cs"/>
                <w:sz w:val="28"/>
                <w:szCs w:val="28"/>
                <w:rtl/>
              </w:rPr>
              <w:t>وفقاً</w:t>
            </w:r>
            <w:r w:rsidRPr="007941E4">
              <w:rPr>
                <w:rFonts w:ascii="Al-Mohanad" w:hAnsi="Al-Mohanad" w:cs="Al-Mohanad"/>
                <w:sz w:val="28"/>
                <w:szCs w:val="28"/>
                <w:rtl/>
              </w:rPr>
              <w:t xml:space="preserve"> </w:t>
            </w:r>
            <w:r w:rsidRPr="007941E4">
              <w:rPr>
                <w:rFonts w:ascii="Al-Mohanad" w:hAnsi="Al-Mohanad" w:cs="Al-Mohanad" w:hint="cs"/>
                <w:sz w:val="28"/>
                <w:szCs w:val="28"/>
                <w:rtl/>
              </w:rPr>
              <w:t>للتعليمات</w:t>
            </w:r>
            <w:r w:rsidRPr="007941E4">
              <w:rPr>
                <w:rFonts w:ascii="Al-Mohanad" w:hAnsi="Al-Mohanad" w:cs="Al-Mohanad"/>
                <w:sz w:val="28"/>
                <w:szCs w:val="28"/>
                <w:rtl/>
              </w:rPr>
              <w:t xml:space="preserve"> </w:t>
            </w:r>
            <w:r w:rsidRPr="007941E4">
              <w:rPr>
                <w:rFonts w:ascii="Al-Mohanad" w:hAnsi="Al-Mohanad" w:cs="Al-Mohanad" w:hint="cs"/>
                <w:sz w:val="28"/>
                <w:szCs w:val="28"/>
                <w:rtl/>
              </w:rPr>
              <w:t>أدناه،</w:t>
            </w:r>
            <w:r w:rsidRPr="007941E4">
              <w:rPr>
                <w:rFonts w:ascii="Al-Mohanad" w:hAnsi="Al-Mohanad" w:cs="Al-Mohanad"/>
                <w:sz w:val="28"/>
                <w:szCs w:val="28"/>
                <w:rtl/>
              </w:rPr>
              <w:t xml:space="preserve"> </w:t>
            </w:r>
            <w:r w:rsidRPr="007941E4">
              <w:rPr>
                <w:rFonts w:ascii="Al-Mohanad" w:hAnsi="Al-Mohanad" w:cs="Al-Mohanad" w:hint="cs"/>
                <w:sz w:val="28"/>
                <w:szCs w:val="28"/>
                <w:rtl/>
              </w:rPr>
              <w:t>وبخاصة</w:t>
            </w:r>
            <w:r w:rsidRPr="007941E4">
              <w:rPr>
                <w:rFonts w:ascii="Al-Mohanad" w:hAnsi="Al-Mohanad" w:cs="Al-Mohanad"/>
                <w:sz w:val="28"/>
                <w:szCs w:val="28"/>
                <w:rtl/>
              </w:rPr>
              <w:t xml:space="preserve"> </w:t>
            </w:r>
            <w:r w:rsidRPr="007941E4">
              <w:rPr>
                <w:rFonts w:ascii="Al-Mohanad" w:hAnsi="Al-Mohanad" w:cs="Al-Mohanad" w:hint="cs"/>
                <w:sz w:val="28"/>
                <w:szCs w:val="28"/>
                <w:rtl/>
              </w:rPr>
              <w:t>مصطلحي</w:t>
            </w:r>
            <w:r w:rsidRPr="007941E4">
              <w:rPr>
                <w:rFonts w:ascii="Al-Mohanad" w:hAnsi="Al-Mohanad" w:cs="Al-Mohanad"/>
                <w:sz w:val="28"/>
                <w:szCs w:val="28"/>
                <w:rtl/>
              </w:rPr>
              <w:t xml:space="preserve"> (</w:t>
            </w:r>
            <w:r w:rsidRPr="007941E4">
              <w:rPr>
                <w:rFonts w:ascii="Al-Mohanad" w:hAnsi="Al-Mohanad" w:cs="Al-Mohanad" w:hint="cs"/>
                <w:sz w:val="28"/>
                <w:szCs w:val="28"/>
                <w:rtl/>
              </w:rPr>
              <w:t>مجلس</w:t>
            </w:r>
            <w:r w:rsidRPr="007941E4">
              <w:rPr>
                <w:rFonts w:ascii="Al-Mohanad" w:hAnsi="Al-Mohanad" w:cs="Al-Mohanad"/>
                <w:sz w:val="28"/>
                <w:szCs w:val="28"/>
                <w:rtl/>
              </w:rPr>
              <w:t xml:space="preserve"> </w:t>
            </w:r>
            <w:r w:rsidRPr="007941E4">
              <w:rPr>
                <w:rFonts w:ascii="Al-Mohanad" w:hAnsi="Al-Mohanad" w:cs="Al-Mohanad" w:hint="cs"/>
                <w:sz w:val="28"/>
                <w:szCs w:val="28"/>
                <w:rtl/>
              </w:rPr>
              <w:t>الإدارة،</w:t>
            </w:r>
            <w:r w:rsidRPr="007941E4">
              <w:rPr>
                <w:rFonts w:ascii="Al-Mohanad" w:hAnsi="Al-Mohanad" w:cs="Al-Mohanad"/>
                <w:sz w:val="28"/>
                <w:szCs w:val="28"/>
                <w:rtl/>
              </w:rPr>
              <w:t xml:space="preserve"> </w:t>
            </w:r>
            <w:r w:rsidRPr="007941E4">
              <w:rPr>
                <w:rFonts w:ascii="Al-Mohanad" w:hAnsi="Al-Mohanad" w:cs="Al-Mohanad" w:hint="cs"/>
                <w:sz w:val="28"/>
                <w:szCs w:val="28"/>
                <w:rtl/>
              </w:rPr>
              <w:t>والجمعية</w:t>
            </w:r>
            <w:r w:rsidRPr="007941E4">
              <w:rPr>
                <w:rFonts w:ascii="Al-Mohanad" w:hAnsi="Al-Mohanad" w:cs="Al-Mohanad"/>
                <w:sz w:val="28"/>
                <w:szCs w:val="28"/>
                <w:rtl/>
              </w:rPr>
              <w:t xml:space="preserve"> </w:t>
            </w:r>
            <w:r w:rsidRPr="007941E4">
              <w:rPr>
                <w:rFonts w:ascii="Al-Mohanad" w:hAnsi="Al-Mohanad" w:cs="Al-Mohanad" w:hint="cs"/>
                <w:sz w:val="28"/>
                <w:szCs w:val="28"/>
                <w:rtl/>
              </w:rPr>
              <w:t>العامة</w:t>
            </w:r>
            <w:r w:rsidRPr="007941E4">
              <w:rPr>
                <w:rFonts w:ascii="Al-Mohanad" w:hAnsi="Al-Mohanad" w:cs="Al-Mohanad"/>
                <w:sz w:val="28"/>
                <w:szCs w:val="28"/>
                <w:rtl/>
              </w:rPr>
              <w:t>).</w:t>
            </w:r>
          </w:p>
          <w:p w14:paraId="21DCAD87" w14:textId="57CDBBB4" w:rsidR="006A32FC" w:rsidRDefault="00155573" w:rsidP="007941E4">
            <w:pPr>
              <w:pStyle w:val="ListParagraph"/>
              <w:numPr>
                <w:ilvl w:val="0"/>
                <w:numId w:val="24"/>
              </w:numPr>
              <w:bidi/>
              <w:rPr>
                <w:rFonts w:ascii="Al-Mohanad" w:hAnsi="Al-Mohanad" w:cs="Al-Mohanad"/>
                <w:sz w:val="28"/>
                <w:szCs w:val="28"/>
              </w:rPr>
            </w:pPr>
            <w:r>
              <w:rPr>
                <w:rFonts w:ascii="Al-Mohanad" w:hAnsi="Al-Mohanad" w:cs="Al-Mohanad" w:hint="cs"/>
                <w:sz w:val="28"/>
                <w:szCs w:val="28"/>
                <w:rtl/>
              </w:rPr>
              <w:t xml:space="preserve">ملاحظة (1)، </w:t>
            </w:r>
            <w:r w:rsidRPr="00FE4E90">
              <w:rPr>
                <w:rFonts w:ascii="Al-Mohanad" w:hAnsi="Al-Mohanad" w:cs="Al-Mohanad" w:hint="cs"/>
                <w:sz w:val="28"/>
                <w:szCs w:val="28"/>
                <w:rtl/>
              </w:rPr>
              <w:t>اختر</w:t>
            </w:r>
            <w:r w:rsidRPr="00FE4E90">
              <w:rPr>
                <w:rFonts w:ascii="Al-Mohanad" w:hAnsi="Al-Mohanad" w:cs="Al-Mohanad"/>
                <w:sz w:val="28"/>
                <w:szCs w:val="28"/>
                <w:rtl/>
              </w:rPr>
              <w:t xml:space="preserve"> </w:t>
            </w:r>
            <w:r w:rsidRPr="00FE4E90">
              <w:rPr>
                <w:rFonts w:ascii="Al-Mohanad" w:hAnsi="Al-Mohanad" w:cs="Al-Mohanad" w:hint="cs"/>
                <w:sz w:val="28"/>
                <w:szCs w:val="28"/>
                <w:rtl/>
              </w:rPr>
              <w:t>شكل</w:t>
            </w:r>
            <w:r w:rsidRPr="00FE4E90">
              <w:rPr>
                <w:rFonts w:ascii="Al-Mohanad" w:hAnsi="Al-Mohanad" w:cs="Al-Mohanad"/>
                <w:sz w:val="28"/>
                <w:szCs w:val="28"/>
                <w:rtl/>
              </w:rPr>
              <w:t xml:space="preserve"> </w:t>
            </w:r>
            <w:r w:rsidRPr="00FE4E90">
              <w:rPr>
                <w:rFonts w:ascii="Al-Mohanad" w:hAnsi="Al-Mohanad" w:cs="Al-Mohanad" w:hint="cs"/>
                <w:sz w:val="28"/>
                <w:szCs w:val="28"/>
                <w:rtl/>
              </w:rPr>
              <w:t>الشركة</w:t>
            </w:r>
            <w:r w:rsidRPr="00FE4E90">
              <w:rPr>
                <w:rFonts w:ascii="Al-Mohanad" w:hAnsi="Al-Mohanad" w:cs="Al-Mohanad"/>
                <w:sz w:val="28"/>
                <w:szCs w:val="28"/>
                <w:rtl/>
              </w:rPr>
              <w:t>.</w:t>
            </w:r>
            <w:r>
              <w:rPr>
                <w:rFonts w:ascii="Al-Mohanad" w:hAnsi="Al-Mohanad" w:cs="Al-Mohanad" w:hint="cs"/>
                <w:sz w:val="28"/>
                <w:szCs w:val="28"/>
                <w:rtl/>
              </w:rPr>
              <w:t xml:space="preserve"> </w:t>
            </w:r>
          </w:p>
          <w:p w14:paraId="36E145F7" w14:textId="77777777" w:rsidR="002245DA" w:rsidRDefault="002245DA" w:rsidP="00EF16DB">
            <w:pPr>
              <w:pStyle w:val="ListParagraph"/>
              <w:numPr>
                <w:ilvl w:val="0"/>
                <w:numId w:val="24"/>
              </w:numPr>
              <w:bidi/>
              <w:jc w:val="both"/>
              <w:rPr>
                <w:rFonts w:ascii="Al-Mohanad" w:hAnsi="Al-Mohanad" w:cs="Al-Mohanad"/>
                <w:sz w:val="28"/>
                <w:szCs w:val="28"/>
              </w:rPr>
            </w:pPr>
            <w:r>
              <w:rPr>
                <w:rFonts w:ascii="Al-Mohanad" w:hAnsi="Al-Mohanad" w:cs="Al-Mohanad" w:hint="cs"/>
                <w:sz w:val="28"/>
                <w:szCs w:val="28"/>
                <w:rtl/>
              </w:rPr>
              <w:t>ملاحظة (2)، في حال تم اتخاذ القرار با</w:t>
            </w:r>
            <w:r w:rsidR="00EF16DB">
              <w:rPr>
                <w:rFonts w:ascii="Al-Mohanad" w:hAnsi="Al-Mohanad" w:cs="Al-Mohanad" w:hint="cs"/>
                <w:sz w:val="28"/>
                <w:szCs w:val="28"/>
                <w:rtl/>
              </w:rPr>
              <w:t xml:space="preserve">لتمرير دون عقد جمعية أو اجتماع المساهمين بحسب الحال، يتم تعديل النموذج تبعاً لذلك </w:t>
            </w:r>
            <w:r>
              <w:rPr>
                <w:rFonts w:ascii="Al-Mohanad" w:hAnsi="Al-Mohanad" w:cs="Al-Mohanad" w:hint="cs"/>
                <w:sz w:val="28"/>
                <w:szCs w:val="28"/>
                <w:rtl/>
              </w:rPr>
              <w:t>للإشارة إلى القرار بالتمر</w:t>
            </w:r>
            <w:r w:rsidR="00EF16DB">
              <w:rPr>
                <w:rFonts w:ascii="Al-Mohanad" w:hAnsi="Al-Mohanad" w:cs="Al-Mohanad" w:hint="cs"/>
                <w:sz w:val="28"/>
                <w:szCs w:val="28"/>
                <w:rtl/>
              </w:rPr>
              <w:t>ير عوضاً عن الجمعية أو اجتماع المساهمين.</w:t>
            </w:r>
          </w:p>
          <w:p w14:paraId="1C378430" w14:textId="77777777" w:rsidR="006E12C5" w:rsidRDefault="006E12C5" w:rsidP="006E12C5">
            <w:pPr>
              <w:pStyle w:val="ListParagraph"/>
              <w:numPr>
                <w:ilvl w:val="0"/>
                <w:numId w:val="24"/>
              </w:numPr>
              <w:bidi/>
              <w:jc w:val="both"/>
              <w:rPr>
                <w:rFonts w:ascii="Al-Mohanad" w:hAnsi="Al-Mohanad" w:cs="Al-Mohanad"/>
                <w:sz w:val="28"/>
                <w:szCs w:val="28"/>
              </w:rPr>
            </w:pPr>
            <w:r>
              <w:rPr>
                <w:rFonts w:ascii="Al-Mohanad" w:hAnsi="Al-Mohanad" w:cs="Al-Mohanad" w:hint="cs"/>
                <w:sz w:val="28"/>
                <w:szCs w:val="28"/>
                <w:rtl/>
              </w:rPr>
              <w:t>ملاحظة (3):</w:t>
            </w:r>
          </w:p>
          <w:p w14:paraId="33B94487" w14:textId="77777777" w:rsidR="006E12C5" w:rsidRDefault="006E12C5" w:rsidP="006E12C5">
            <w:pPr>
              <w:pStyle w:val="ListParagraph"/>
              <w:numPr>
                <w:ilvl w:val="1"/>
                <w:numId w:val="27"/>
              </w:numPr>
              <w:tabs>
                <w:tab w:val="left" w:pos="2507"/>
              </w:tabs>
              <w:bidi/>
              <w:spacing w:before="120"/>
              <w:contextualSpacing w:val="0"/>
              <w:jc w:val="both"/>
              <w:rPr>
                <w:rFonts w:ascii="Al-Mohanad" w:hAnsi="Al-Mohanad" w:cs="Al-Mohanad"/>
                <w:sz w:val="28"/>
                <w:szCs w:val="28"/>
              </w:rPr>
            </w:pPr>
            <w:r w:rsidRPr="0031740E">
              <w:rPr>
                <w:rFonts w:ascii="Al-Mohanad" w:hAnsi="Al-Mohanad" w:cs="Al-Mohanad" w:hint="cs"/>
                <w:sz w:val="28"/>
                <w:szCs w:val="28"/>
                <w:rtl/>
              </w:rPr>
              <w:t>اختر المصطلح المناسب حسب نوع</w:t>
            </w:r>
            <w:r w:rsidRPr="0031740E">
              <w:rPr>
                <w:rFonts w:ascii="Al-Mohanad" w:hAnsi="Al-Mohanad" w:cs="Al-Mohanad"/>
                <w:sz w:val="28"/>
                <w:szCs w:val="28"/>
              </w:rPr>
              <w:t xml:space="preserve"> </w:t>
            </w:r>
            <w:r w:rsidRPr="0031740E">
              <w:rPr>
                <w:rFonts w:ascii="Al-Mohanad" w:hAnsi="Al-Mohanad" w:cs="Al-Mohanad" w:hint="cs"/>
                <w:sz w:val="28"/>
                <w:szCs w:val="28"/>
                <w:rtl/>
              </w:rPr>
              <w:t xml:space="preserve">الجمعية. "الجمعية العامة" للجمعية العامة المنعقدة بحضور المساهمين في الشركة، أو "الجمعية الخاصة" للجمعية الخاصة التي تنعقد بحضور </w:t>
            </w:r>
            <w:r>
              <w:rPr>
                <w:rFonts w:ascii="Al-Mohanad" w:hAnsi="Al-Mohanad" w:cs="Al-Mohanad" w:hint="cs"/>
                <w:sz w:val="28"/>
                <w:szCs w:val="28"/>
                <w:rtl/>
              </w:rPr>
              <w:t>فئة معينة من المساهمين حسب المادة (89) من نظام الشركات</w:t>
            </w:r>
            <w:r w:rsidRPr="0031740E">
              <w:rPr>
                <w:rFonts w:ascii="Al-Mohanad" w:hAnsi="Al-Mohanad" w:cs="Al-Mohanad" w:hint="cs"/>
                <w:sz w:val="28"/>
                <w:szCs w:val="28"/>
                <w:rtl/>
              </w:rPr>
              <w:t>.</w:t>
            </w:r>
            <w:r>
              <w:rPr>
                <w:rFonts w:ascii="Al-Mohanad" w:hAnsi="Al-Mohanad" w:cs="Al-Mohanad" w:hint="cs"/>
                <w:sz w:val="28"/>
                <w:szCs w:val="28"/>
                <w:rtl/>
              </w:rPr>
              <w:t xml:space="preserve"> إضافةً لذلك، حدد نوع الجمعية العامة (سواء عادية أو غير عادية).</w:t>
            </w:r>
          </w:p>
          <w:p w14:paraId="35DAB285" w14:textId="505158B3" w:rsidR="006E12C5" w:rsidRPr="006E12C5" w:rsidRDefault="006E12C5" w:rsidP="006E12C5">
            <w:pPr>
              <w:pStyle w:val="ListParagraph"/>
              <w:numPr>
                <w:ilvl w:val="1"/>
                <w:numId w:val="27"/>
              </w:numPr>
              <w:tabs>
                <w:tab w:val="left" w:pos="2507"/>
              </w:tabs>
              <w:bidi/>
              <w:spacing w:before="120"/>
              <w:contextualSpacing w:val="0"/>
              <w:jc w:val="both"/>
              <w:rPr>
                <w:rFonts w:ascii="Al-Mohanad" w:hAnsi="Al-Mohanad" w:cs="Al-Mohanad"/>
                <w:sz w:val="28"/>
                <w:szCs w:val="28"/>
                <w:rtl/>
              </w:rPr>
            </w:pPr>
            <w:r>
              <w:rPr>
                <w:rFonts w:ascii="Al-Mohanad" w:hAnsi="Al-Mohanad" w:cs="Al-Mohanad" w:hint="cs"/>
                <w:sz w:val="28"/>
                <w:szCs w:val="28"/>
                <w:rtl/>
              </w:rPr>
              <w:t xml:space="preserve">استخدم "اجتماع المساهمين" لشركات المساهمة المبسطة. </w:t>
            </w:r>
          </w:p>
        </w:tc>
      </w:tr>
    </w:tbl>
    <w:p w14:paraId="5DA07329" w14:textId="77777777" w:rsidR="006A32FC" w:rsidRPr="00B443FD" w:rsidRDefault="006A32FC" w:rsidP="006A32FC">
      <w:pPr>
        <w:bidi/>
        <w:spacing w:before="120" w:after="120"/>
        <w:jc w:val="center"/>
        <w:rPr>
          <w:rFonts w:ascii="Al-Mohanad" w:hAnsi="Al-Mohanad" w:cs="Al-Mohanad"/>
          <w:b/>
          <w:bCs/>
          <w:sz w:val="28"/>
          <w:szCs w:val="28"/>
          <w:rtl/>
        </w:rPr>
      </w:pPr>
    </w:p>
    <w:p w14:paraId="6F6EE161" w14:textId="77777777" w:rsidR="006A32FC" w:rsidRPr="00B443FD" w:rsidRDefault="006A32FC" w:rsidP="006A32FC">
      <w:pPr>
        <w:rPr>
          <w:rFonts w:ascii="Al-Mohanad" w:hAnsi="Al-Mohanad" w:cs="Al-Mohanad"/>
          <w:b/>
          <w:bCs/>
          <w:sz w:val="28"/>
          <w:szCs w:val="28"/>
          <w:rtl/>
        </w:rPr>
      </w:pPr>
      <w:r w:rsidRPr="00B443FD">
        <w:rPr>
          <w:rFonts w:ascii="Al-Mohanad" w:hAnsi="Al-Mohanad" w:cs="Al-Mohanad"/>
          <w:b/>
          <w:bCs/>
          <w:sz w:val="28"/>
          <w:szCs w:val="28"/>
          <w:rtl/>
        </w:rPr>
        <w:br w:type="page"/>
      </w:r>
    </w:p>
    <w:p w14:paraId="0BC93F40" w14:textId="1CDC16E9" w:rsidR="006A32FC" w:rsidRPr="00B443FD" w:rsidRDefault="00EF6BC3" w:rsidP="006A32FC">
      <w:pPr>
        <w:bidi/>
        <w:spacing w:before="120" w:after="240"/>
        <w:jc w:val="center"/>
        <w:rPr>
          <w:rFonts w:ascii="Al-Mohanad" w:hAnsi="Al-Mohanad" w:cs="Al-Mohanad"/>
          <w:b/>
          <w:bCs/>
          <w:sz w:val="28"/>
          <w:szCs w:val="28"/>
          <w:rtl/>
        </w:rPr>
      </w:pPr>
      <w:r w:rsidRPr="00B443FD">
        <w:rPr>
          <w:rFonts w:ascii="Al-Mohanad" w:hAnsi="Al-Mohanad" w:cs="Al-Mohanad"/>
          <w:b/>
          <w:bCs/>
          <w:sz w:val="28"/>
          <w:szCs w:val="28"/>
          <w:rtl/>
        </w:rPr>
        <w:lastRenderedPageBreak/>
        <w:t xml:space="preserve">شهادة </w:t>
      </w:r>
      <w:r w:rsidR="00B443FD">
        <w:rPr>
          <w:rFonts w:ascii="Al-Mohanad" w:hAnsi="Al-Mohanad" w:cs="Al-Mohanad" w:hint="cs"/>
          <w:b/>
          <w:bCs/>
          <w:sz w:val="28"/>
          <w:szCs w:val="28"/>
          <w:rtl/>
        </w:rPr>
        <w:t>أمين السر</w:t>
      </w:r>
      <w:r w:rsidR="006A32FC" w:rsidRPr="00B443FD">
        <w:rPr>
          <w:rFonts w:ascii="Al-Mohanad" w:hAnsi="Al-Mohanad" w:cs="Al-Mohanad"/>
          <w:b/>
          <w:bCs/>
          <w:sz w:val="28"/>
          <w:szCs w:val="28"/>
          <w:rtl/>
        </w:rPr>
        <w:t xml:space="preserve"> في </w:t>
      </w:r>
      <w:r w:rsidR="006A32FC" w:rsidRPr="00B443FD">
        <w:rPr>
          <w:rFonts w:ascii="Al-Mohanad" w:hAnsi="Al-Mohanad" w:cs="Al-Mohanad"/>
          <w:b/>
          <w:bCs/>
          <w:sz w:val="28"/>
          <w:szCs w:val="28"/>
          <w:highlight w:val="yellow"/>
          <w:rtl/>
        </w:rPr>
        <w:t>[أدخل اسم الشركة]</w:t>
      </w:r>
    </w:p>
    <w:p w14:paraId="5CEF3A3B" w14:textId="24B2A9A8" w:rsidR="006A32FC" w:rsidRPr="00B443FD" w:rsidRDefault="00B443FD" w:rsidP="00CC163F">
      <w:pPr>
        <w:tabs>
          <w:tab w:val="left" w:pos="2507"/>
        </w:tabs>
        <w:bidi/>
        <w:spacing w:before="120" w:after="120"/>
        <w:jc w:val="both"/>
        <w:rPr>
          <w:rFonts w:ascii="Al-Mohanad" w:hAnsi="Al-Mohanad" w:cs="Al-Mohanad"/>
          <w:sz w:val="28"/>
          <w:szCs w:val="28"/>
          <w:rtl/>
        </w:rPr>
      </w:pPr>
      <w:r>
        <w:rPr>
          <w:rFonts w:ascii="Al-Mohanad" w:hAnsi="Al-Mohanad" w:cs="Al-Mohanad" w:hint="cs"/>
          <w:sz w:val="28"/>
          <w:szCs w:val="28"/>
          <w:rtl/>
        </w:rPr>
        <w:t xml:space="preserve">بما أن المساهمين </w:t>
      </w:r>
      <w:r w:rsidRPr="00FC1FA2">
        <w:rPr>
          <w:rFonts w:ascii="Al-Mohanad" w:hAnsi="Al-Mohanad" w:cs="Al-Mohanad" w:hint="cs"/>
          <w:sz w:val="28"/>
          <w:szCs w:val="28"/>
          <w:rtl/>
        </w:rPr>
        <w:t>في</w:t>
      </w:r>
      <w:r w:rsidRPr="002B141D">
        <w:rPr>
          <w:rFonts w:ascii="Al-Mohanad" w:hAnsi="Al-Mohanad" w:cs="Al-Mohanad" w:hint="cs"/>
          <w:sz w:val="28"/>
          <w:szCs w:val="28"/>
          <w:rtl/>
        </w:rPr>
        <w:t xml:space="preserve"> </w:t>
      </w:r>
      <w:r w:rsidRPr="00B905E8">
        <w:rPr>
          <w:rFonts w:ascii="Al-Mohanad" w:hAnsi="Al-Mohanad" w:cs="Al-Mohanad"/>
          <w:sz w:val="28"/>
          <w:szCs w:val="28"/>
          <w:rtl/>
        </w:rPr>
        <w:t xml:space="preserve">شركة </w:t>
      </w:r>
      <w:r w:rsidRPr="00B905E8">
        <w:rPr>
          <w:rFonts w:ascii="Al-Mohanad" w:hAnsi="Al-Mohanad" w:cs="Al-Mohanad"/>
          <w:sz w:val="28"/>
          <w:szCs w:val="28"/>
          <w:highlight w:val="yellow"/>
          <w:rtl/>
        </w:rPr>
        <w:t>[أدخل اسم الشركة]</w:t>
      </w:r>
      <w:r w:rsidRPr="00B905E8">
        <w:rPr>
          <w:rFonts w:ascii="Al-Mohanad" w:hAnsi="Al-Mohanad" w:cs="Al-Mohanad"/>
          <w:sz w:val="28"/>
          <w:szCs w:val="28"/>
          <w:rtl/>
        </w:rPr>
        <w:t xml:space="preserve">، وهي </w:t>
      </w:r>
      <w:r w:rsidRPr="000B3FF6">
        <w:rPr>
          <w:rFonts w:ascii="Al-Mohanad" w:hAnsi="Al-Mohanad" w:cs="Al-Mohanad"/>
          <w:sz w:val="28"/>
          <w:szCs w:val="28"/>
          <w:rtl/>
        </w:rPr>
        <w:t>شركة</w:t>
      </w:r>
      <w:r w:rsidRPr="000B3FF6">
        <w:rPr>
          <w:rFonts w:ascii="Al-Mohanad" w:hAnsi="Al-Mohanad" w:cs="Al-Mohanad" w:hint="cs"/>
          <w:sz w:val="28"/>
          <w:szCs w:val="28"/>
          <w:rtl/>
        </w:rPr>
        <w:t xml:space="preserve"> </w:t>
      </w:r>
      <w:r w:rsidRPr="000B3FF6">
        <w:rPr>
          <w:rFonts w:ascii="Al-Mohanad" w:hAnsi="Al-Mohanad" w:cs="Al-Mohanad" w:hint="cs"/>
          <w:sz w:val="28"/>
          <w:szCs w:val="28"/>
          <w:highlight w:val="yellow"/>
          <w:rtl/>
        </w:rPr>
        <w:t>[</w:t>
      </w:r>
      <w:r w:rsidRPr="00BC38C6">
        <w:rPr>
          <w:rFonts w:ascii="Al-Mohanad" w:hAnsi="Al-Mohanad" w:cs="Al-Mohanad" w:hint="eastAsia"/>
          <w:sz w:val="28"/>
          <w:szCs w:val="28"/>
          <w:rtl/>
        </w:rPr>
        <w:t>مساهمة</w:t>
      </w:r>
      <w:r w:rsidRPr="000B3FF6">
        <w:rPr>
          <w:rFonts w:ascii="Al-Mohanad" w:hAnsi="Al-Mohanad" w:cs="Al-Mohanad" w:hint="cs"/>
          <w:sz w:val="28"/>
          <w:szCs w:val="28"/>
          <w:rtl/>
        </w:rPr>
        <w:t xml:space="preserve"> / مساهمة مبسطة</w:t>
      </w:r>
      <w:r w:rsidRPr="000B3FF6">
        <w:rPr>
          <w:rFonts w:ascii="Al-Mohanad" w:hAnsi="Al-Mohanad" w:cs="Al-Mohanad" w:hint="cs"/>
          <w:sz w:val="28"/>
          <w:szCs w:val="28"/>
          <w:highlight w:val="yellow"/>
          <w:rtl/>
        </w:rPr>
        <w:t>]</w:t>
      </w:r>
      <w:r>
        <w:rPr>
          <w:rFonts w:ascii="Al-Mohanad" w:hAnsi="Al-Mohanad" w:cs="Al-Mohanad" w:hint="cs"/>
          <w:sz w:val="28"/>
          <w:szCs w:val="28"/>
          <w:rtl/>
        </w:rPr>
        <w:t xml:space="preserve"> </w:t>
      </w:r>
      <w:r w:rsidRPr="00BC38C6">
        <w:rPr>
          <w:rFonts w:ascii="Al-Mohanad" w:hAnsi="Al-Mohanad" w:cs="Al-Mohanad"/>
          <w:b/>
          <w:bCs/>
          <w:sz w:val="28"/>
          <w:szCs w:val="28"/>
          <w:highlight w:val="yellow"/>
          <w:rtl/>
        </w:rPr>
        <w:t>[ملاحظة (</w:t>
      </w:r>
      <w:r w:rsidR="00155573">
        <w:rPr>
          <w:rFonts w:ascii="Al-Mohanad" w:hAnsi="Al-Mohanad" w:cs="Al-Mohanad" w:hint="cs"/>
          <w:b/>
          <w:bCs/>
          <w:sz w:val="28"/>
          <w:szCs w:val="28"/>
          <w:highlight w:val="yellow"/>
          <w:rtl/>
        </w:rPr>
        <w:t>1</w:t>
      </w:r>
      <w:r w:rsidRPr="00BC38C6">
        <w:rPr>
          <w:rFonts w:ascii="Al-Mohanad" w:hAnsi="Al-Mohanad" w:cs="Al-Mohanad"/>
          <w:b/>
          <w:bCs/>
          <w:sz w:val="28"/>
          <w:szCs w:val="28"/>
          <w:highlight w:val="yellow"/>
          <w:rtl/>
        </w:rPr>
        <w:t>)]</w:t>
      </w:r>
      <w:r w:rsidRPr="00155573">
        <w:rPr>
          <w:rFonts w:ascii="Al-Mohanad" w:hAnsi="Al-Mohanad" w:cs="Al-Mohanad"/>
          <w:sz w:val="28"/>
          <w:szCs w:val="28"/>
          <w:rtl/>
        </w:rPr>
        <w:t>،</w:t>
      </w:r>
      <w:r w:rsidRPr="0031740E">
        <w:rPr>
          <w:rFonts w:ascii="Al-Mohanad" w:hAnsi="Al-Mohanad" w:cs="Al-Mohanad"/>
          <w:sz w:val="28"/>
          <w:szCs w:val="28"/>
        </w:rPr>
        <w:t xml:space="preserve"> </w:t>
      </w:r>
      <w:r w:rsidR="00CC163F" w:rsidRPr="00520804">
        <w:rPr>
          <w:rFonts w:ascii="Al-Mohanad" w:hAnsi="Al-Mohanad" w:cs="Al-Mohanad"/>
          <w:sz w:val="28"/>
          <w:szCs w:val="28"/>
          <w:rtl/>
        </w:rPr>
        <w:t>مقيّدة لدى السجل التجاري بالرقم الوطني الموحد [</w:t>
      </w:r>
      <w:r w:rsidR="00CC163F" w:rsidRPr="00520804">
        <w:rPr>
          <w:rFonts w:ascii="Al-Mohanad" w:hAnsi="Al-Mohanad" w:cs="Al-Mohanad"/>
          <w:sz w:val="28"/>
          <w:szCs w:val="28"/>
          <w:highlight w:val="yellow"/>
          <w:rtl/>
        </w:rPr>
        <w:t>أدخل الرقم الوطني الموحد للشركة</w:t>
      </w:r>
      <w:r w:rsidR="00CC163F">
        <w:rPr>
          <w:rFonts w:ascii="Al-Mohanad" w:hAnsi="Al-Mohanad" w:cs="Al-Mohanad"/>
          <w:sz w:val="28"/>
          <w:szCs w:val="28"/>
          <w:rtl/>
        </w:rPr>
        <w:t>]</w:t>
      </w:r>
      <w:r w:rsidRPr="00E71B7B">
        <w:rPr>
          <w:rFonts w:ascii="Al-Mohanad" w:hAnsi="Al-Mohanad" w:cs="Al-Mohanad"/>
          <w:sz w:val="28"/>
          <w:szCs w:val="28"/>
          <w:rtl/>
        </w:rPr>
        <w:t>، عنوان مقرها الرئيس في [</w:t>
      </w:r>
      <w:r w:rsidRPr="00E71B7B">
        <w:rPr>
          <w:rFonts w:ascii="Al-Mohanad" w:hAnsi="Al-Mohanad" w:cs="Al-Mohanad"/>
          <w:sz w:val="28"/>
          <w:szCs w:val="28"/>
          <w:highlight w:val="yellow"/>
          <w:rtl/>
        </w:rPr>
        <w:t>أدخل العنوان الوطني لل</w:t>
      </w:r>
      <w:r w:rsidRPr="00E71B7B">
        <w:rPr>
          <w:rFonts w:ascii="Al-Mohanad" w:hAnsi="Al-Mohanad" w:cs="Al-Mohanad" w:hint="cs"/>
          <w:sz w:val="28"/>
          <w:szCs w:val="28"/>
          <w:highlight w:val="yellow"/>
          <w:rtl/>
        </w:rPr>
        <w:t>شركة</w:t>
      </w:r>
      <w:r w:rsidRPr="00E71B7B">
        <w:rPr>
          <w:rFonts w:ascii="Al-Mohanad" w:hAnsi="Al-Mohanad" w:cs="Al-Mohanad"/>
          <w:sz w:val="28"/>
          <w:szCs w:val="28"/>
          <w:highlight w:val="yellow"/>
          <w:rtl/>
        </w:rPr>
        <w:t>]</w:t>
      </w:r>
      <w:r w:rsidRPr="00E71B7B">
        <w:rPr>
          <w:rFonts w:ascii="Al-Mohanad" w:hAnsi="Al-Mohanad" w:cs="Al-Mohanad"/>
          <w:sz w:val="28"/>
          <w:szCs w:val="28"/>
          <w:rtl/>
        </w:rPr>
        <w:t xml:space="preserve">، المملكة العربية السعودية، ورأس مالها </w:t>
      </w:r>
      <w:r w:rsidRPr="00E71B7B">
        <w:rPr>
          <w:rFonts w:ascii="Al-Mohanad" w:hAnsi="Al-Mohanad" w:cs="Al-Mohanad" w:hint="cs"/>
          <w:sz w:val="28"/>
          <w:szCs w:val="28"/>
          <w:rtl/>
        </w:rPr>
        <w:t>[</w:t>
      </w:r>
      <w:r w:rsidRPr="00E71B7B">
        <w:rPr>
          <w:rFonts w:ascii="Al-Mohanad" w:hAnsi="Al-Mohanad" w:cs="Al-Mohanad"/>
          <w:sz w:val="28"/>
          <w:szCs w:val="28"/>
          <w:highlight w:val="yellow"/>
          <w:rtl/>
        </w:rPr>
        <w:t>أدخل رأس المال كما هو مذكور في السجل التجاري</w:t>
      </w:r>
      <w:r w:rsidRPr="00E71B7B">
        <w:rPr>
          <w:rFonts w:ascii="Al-Mohanad" w:hAnsi="Al-Mohanad" w:cs="Al-Mohanad"/>
          <w:sz w:val="28"/>
          <w:szCs w:val="28"/>
          <w:rtl/>
        </w:rPr>
        <w:t xml:space="preserve">] ريال سعودي </w:t>
      </w:r>
      <w:r w:rsidRPr="00E96E29">
        <w:rPr>
          <w:rFonts w:ascii="Al-Mohanad" w:hAnsi="Al-Mohanad" w:cs="Al-Mohanad"/>
          <w:sz w:val="28"/>
          <w:szCs w:val="28"/>
          <w:highlight w:val="yellow"/>
          <w:rtl/>
        </w:rPr>
        <w:t>[</w:t>
      </w:r>
      <w:r w:rsidR="00EF16DB">
        <w:rPr>
          <w:rFonts w:ascii="Al-Mohanad" w:hAnsi="Al-Mohanad" w:cs="Al-Mohanad"/>
          <w:sz w:val="28"/>
          <w:szCs w:val="28"/>
          <w:rtl/>
        </w:rPr>
        <w:t>مدفوع بالكامل / والمدفوع منه (أدخل المبلغ المدفوع)</w:t>
      </w:r>
      <w:r w:rsidRPr="00E96E29">
        <w:rPr>
          <w:rFonts w:ascii="Al-Mohanad" w:hAnsi="Al-Mohanad" w:cs="Al-Mohanad"/>
          <w:sz w:val="28"/>
          <w:szCs w:val="28"/>
          <w:highlight w:val="yellow"/>
          <w:rtl/>
        </w:rPr>
        <w:t>]</w:t>
      </w:r>
      <w:r w:rsidRPr="002B141D">
        <w:rPr>
          <w:rFonts w:ascii="Al-Mohanad" w:hAnsi="Al-Mohanad" w:cs="Al-Mohanad"/>
          <w:sz w:val="28"/>
          <w:szCs w:val="28"/>
          <w:rtl/>
        </w:rPr>
        <w:t xml:space="preserve"> (يشار إليها فيما بعد بـ</w:t>
      </w:r>
      <w:r w:rsidRPr="002B141D">
        <w:rPr>
          <w:rFonts w:ascii="Al-Mohanad" w:hAnsi="Al-Mohanad" w:cs="Al-Mohanad" w:hint="cs"/>
          <w:sz w:val="28"/>
          <w:szCs w:val="28"/>
          <w:rtl/>
        </w:rPr>
        <w:t xml:space="preserve">عبارة </w:t>
      </w:r>
      <w:r w:rsidRPr="002B141D">
        <w:rPr>
          <w:rFonts w:ascii="Al-Mohanad" w:hAnsi="Al-Mohanad" w:cs="Al-Mohanad"/>
          <w:sz w:val="28"/>
          <w:szCs w:val="28"/>
          <w:rtl/>
        </w:rPr>
        <w:t>"</w:t>
      </w:r>
      <w:r w:rsidRPr="002B141D">
        <w:rPr>
          <w:rFonts w:ascii="Al-Mohanad" w:hAnsi="Al-Mohanad" w:cs="Al-Mohanad" w:hint="cs"/>
          <w:b/>
          <w:bCs/>
          <w:sz w:val="28"/>
          <w:szCs w:val="28"/>
          <w:rtl/>
        </w:rPr>
        <w:t>الشركة</w:t>
      </w:r>
      <w:r w:rsidRPr="002B141D">
        <w:rPr>
          <w:rFonts w:ascii="Al-Mohanad" w:hAnsi="Al-Mohanad" w:cs="Al-Mohanad"/>
          <w:sz w:val="28"/>
          <w:szCs w:val="28"/>
          <w:rtl/>
        </w:rPr>
        <w:t>")</w:t>
      </w:r>
      <w:r>
        <w:rPr>
          <w:rFonts w:ascii="Al-Mohanad" w:hAnsi="Al-Mohanad" w:cs="Al-Mohanad" w:hint="cs"/>
          <w:sz w:val="28"/>
          <w:szCs w:val="28"/>
          <w:rtl/>
        </w:rPr>
        <w:t xml:space="preserve"> قد </w:t>
      </w:r>
      <w:r w:rsidR="006A32FC" w:rsidRPr="00B443FD">
        <w:rPr>
          <w:rFonts w:ascii="Al-Mohanad" w:hAnsi="Al-Mohanad" w:cs="Al-Mohanad"/>
          <w:sz w:val="28"/>
          <w:szCs w:val="28"/>
          <w:rtl/>
        </w:rPr>
        <w:t xml:space="preserve">اجتمعوا </w:t>
      </w:r>
      <w:r w:rsidR="006A32FC" w:rsidRPr="00B443FD">
        <w:rPr>
          <w:rFonts w:ascii="Al-Mohanad" w:hAnsi="Al-Mohanad" w:cs="Al-Mohanad"/>
          <w:sz w:val="28"/>
          <w:szCs w:val="28"/>
          <w:highlight w:val="yellow"/>
          <w:rtl/>
        </w:rPr>
        <w:t>[عن طريق وسائل التقنية الحديثة/أدخل مكان انعقاد الجمعية إذا كانت حضورية</w:t>
      </w:r>
      <w:r w:rsidR="006A32FC" w:rsidRPr="00B443FD">
        <w:rPr>
          <w:rFonts w:ascii="Al-Mohanad" w:hAnsi="Al-Mohanad" w:cs="Al-Mohanad"/>
          <w:sz w:val="28"/>
          <w:szCs w:val="28"/>
          <w:highlight w:val="yellow"/>
        </w:rPr>
        <w:t>[</w:t>
      </w:r>
      <w:r w:rsidR="006A32FC" w:rsidRPr="00B443FD">
        <w:rPr>
          <w:rFonts w:ascii="Al-Mohanad" w:hAnsi="Al-Mohanad" w:cs="Al-Mohanad"/>
          <w:b/>
          <w:bCs/>
          <w:sz w:val="28"/>
          <w:szCs w:val="28"/>
          <w:rtl/>
        </w:rPr>
        <w:t xml:space="preserve"> </w:t>
      </w:r>
      <w:r w:rsidR="006A32FC" w:rsidRPr="00B443FD">
        <w:rPr>
          <w:rFonts w:ascii="Al-Mohanad" w:hAnsi="Al-Mohanad" w:cs="Al-Mohanad"/>
          <w:sz w:val="28"/>
          <w:szCs w:val="28"/>
          <w:rtl/>
        </w:rPr>
        <w:t xml:space="preserve">يوم </w:t>
      </w:r>
      <w:r w:rsidR="006A32FC" w:rsidRPr="00B443FD">
        <w:rPr>
          <w:rFonts w:ascii="Al-Mohanad" w:hAnsi="Al-Mohanad" w:cs="Al-Mohanad"/>
          <w:sz w:val="28"/>
          <w:szCs w:val="28"/>
          <w:highlight w:val="yellow"/>
          <w:rtl/>
        </w:rPr>
        <w:t>[أدخل اليوم]</w:t>
      </w:r>
      <w:r w:rsidR="006A32FC" w:rsidRPr="00B443FD">
        <w:rPr>
          <w:rFonts w:ascii="Al-Mohanad" w:hAnsi="Al-Mohanad" w:cs="Al-Mohanad"/>
          <w:sz w:val="28"/>
          <w:szCs w:val="28"/>
          <w:rtl/>
        </w:rPr>
        <w:t xml:space="preserve"> بتاريخ </w:t>
      </w:r>
      <w:r w:rsidR="006A32FC" w:rsidRPr="00B443FD">
        <w:rPr>
          <w:rFonts w:ascii="Al-Mohanad" w:hAnsi="Al-Mohanad" w:cs="Al-Mohanad"/>
          <w:sz w:val="28"/>
          <w:szCs w:val="28"/>
          <w:highlight w:val="yellow"/>
          <w:rtl/>
        </w:rPr>
        <w:t>[أدخل التاريخ]</w:t>
      </w:r>
      <w:r w:rsidR="006A32FC" w:rsidRPr="00B443FD">
        <w:rPr>
          <w:rFonts w:ascii="Al-Mohanad" w:hAnsi="Al-Mohanad" w:cs="Al-Mohanad"/>
          <w:sz w:val="28"/>
          <w:szCs w:val="28"/>
          <w:rtl/>
        </w:rPr>
        <w:t xml:space="preserve"> في تمام الساعة [</w:t>
      </w:r>
      <w:r w:rsidR="006A32FC" w:rsidRPr="00B443FD">
        <w:rPr>
          <w:rFonts w:ascii="Times New Roman" w:hAnsi="Times New Roman" w:cs="Times New Roman" w:hint="cs"/>
          <w:sz w:val="28"/>
          <w:szCs w:val="28"/>
          <w:highlight w:val="yellow"/>
          <w:rtl/>
        </w:rPr>
        <w:t>●</w:t>
      </w:r>
      <w:r w:rsidR="006A32FC" w:rsidRPr="00B443FD">
        <w:rPr>
          <w:rFonts w:ascii="Al-Mohanad" w:hAnsi="Al-Mohanad" w:cs="Al-Mohanad"/>
          <w:sz w:val="28"/>
          <w:szCs w:val="28"/>
          <w:rtl/>
        </w:rPr>
        <w:t>]:[</w:t>
      </w:r>
      <w:r w:rsidR="006A32FC" w:rsidRPr="00B443FD">
        <w:rPr>
          <w:rFonts w:ascii="Times New Roman" w:hAnsi="Times New Roman" w:cs="Times New Roman" w:hint="cs"/>
          <w:sz w:val="28"/>
          <w:szCs w:val="28"/>
          <w:highlight w:val="yellow"/>
          <w:rtl/>
        </w:rPr>
        <w:t>●</w:t>
      </w:r>
      <w:r w:rsidR="006A32FC" w:rsidRPr="00B443FD">
        <w:rPr>
          <w:rFonts w:ascii="Al-Mohanad" w:hAnsi="Al-Mohanad" w:cs="Al-Mohanad"/>
          <w:sz w:val="28"/>
          <w:szCs w:val="28"/>
          <w:rtl/>
        </w:rPr>
        <w:t xml:space="preserve">] </w:t>
      </w:r>
      <w:r w:rsidR="006A32FC" w:rsidRPr="00B443FD">
        <w:rPr>
          <w:rFonts w:ascii="Al-Mohanad" w:hAnsi="Al-Mohanad" w:cs="Al-Mohanad"/>
          <w:sz w:val="28"/>
          <w:szCs w:val="28"/>
          <w:highlight w:val="yellow"/>
          <w:rtl/>
        </w:rPr>
        <w:t>[</w:t>
      </w:r>
      <w:r w:rsidR="006A32FC" w:rsidRPr="00B443FD">
        <w:rPr>
          <w:rFonts w:ascii="Al-Mohanad" w:hAnsi="Al-Mohanad" w:cs="Al-Mohanad"/>
          <w:sz w:val="28"/>
          <w:szCs w:val="28"/>
          <w:rtl/>
        </w:rPr>
        <w:t>صباحًا/مساءً</w:t>
      </w:r>
      <w:r w:rsidR="006A32FC" w:rsidRPr="00B443FD">
        <w:rPr>
          <w:rFonts w:ascii="Al-Mohanad" w:hAnsi="Al-Mohanad" w:cs="Al-Mohanad"/>
          <w:sz w:val="28"/>
          <w:szCs w:val="28"/>
          <w:highlight w:val="yellow"/>
          <w:rtl/>
        </w:rPr>
        <w:t>]</w:t>
      </w:r>
      <w:r w:rsidR="002245DA" w:rsidRPr="002245DA">
        <w:rPr>
          <w:rFonts w:ascii="Al-Mohanad" w:hAnsi="Al-Mohanad" w:cs="Al-Mohanad"/>
          <w:b/>
          <w:bCs/>
          <w:sz w:val="28"/>
          <w:szCs w:val="28"/>
          <w:rtl/>
        </w:rPr>
        <w:t xml:space="preserve"> </w:t>
      </w:r>
      <w:r w:rsidR="002245DA" w:rsidRPr="00BC38C6">
        <w:rPr>
          <w:rFonts w:ascii="Al-Mohanad" w:hAnsi="Al-Mohanad" w:cs="Al-Mohanad"/>
          <w:b/>
          <w:bCs/>
          <w:sz w:val="28"/>
          <w:szCs w:val="28"/>
          <w:highlight w:val="yellow"/>
          <w:rtl/>
        </w:rPr>
        <w:t>[ملاحظة (</w:t>
      </w:r>
      <w:r w:rsidR="002245DA">
        <w:rPr>
          <w:rFonts w:ascii="Al-Mohanad" w:hAnsi="Al-Mohanad" w:cs="Al-Mohanad" w:hint="cs"/>
          <w:b/>
          <w:bCs/>
          <w:sz w:val="28"/>
          <w:szCs w:val="28"/>
          <w:highlight w:val="yellow"/>
          <w:rtl/>
        </w:rPr>
        <w:t>2</w:t>
      </w:r>
      <w:r w:rsidR="002245DA" w:rsidRPr="00BC38C6">
        <w:rPr>
          <w:rFonts w:ascii="Al-Mohanad" w:hAnsi="Al-Mohanad" w:cs="Al-Mohanad"/>
          <w:b/>
          <w:bCs/>
          <w:sz w:val="28"/>
          <w:szCs w:val="28"/>
          <w:highlight w:val="yellow"/>
          <w:rtl/>
        </w:rPr>
        <w:t>)]</w:t>
      </w:r>
      <w:r w:rsidR="006A32FC" w:rsidRPr="00B443FD">
        <w:rPr>
          <w:rFonts w:ascii="Al-Mohanad" w:eastAsia="Calibri" w:hAnsi="Al-Mohanad" w:cs="Al-Mohanad"/>
          <w:sz w:val="28"/>
          <w:szCs w:val="28"/>
          <w:rtl/>
        </w:rPr>
        <w:t>.</w:t>
      </w:r>
    </w:p>
    <w:p w14:paraId="78841310" w14:textId="2A7F1A90" w:rsidR="00B443FD" w:rsidRDefault="00B443FD" w:rsidP="00CB5957">
      <w:pPr>
        <w:tabs>
          <w:tab w:val="left" w:pos="2507"/>
        </w:tabs>
        <w:bidi/>
        <w:spacing w:before="120" w:after="120"/>
        <w:jc w:val="both"/>
        <w:rPr>
          <w:rFonts w:ascii="Al-Mohanad" w:hAnsi="Al-Mohanad" w:cs="Al-Mohanad"/>
          <w:sz w:val="28"/>
          <w:szCs w:val="28"/>
          <w:rtl/>
        </w:rPr>
      </w:pPr>
      <w:r>
        <w:rPr>
          <w:rFonts w:ascii="Al-Mohanad" w:hAnsi="Al-Mohanad" w:cs="Al-Mohanad" w:hint="cs"/>
          <w:sz w:val="28"/>
          <w:szCs w:val="28"/>
          <w:rtl/>
        </w:rPr>
        <w:t>وبما أن المساهمين اتخذوا قرارات في</w:t>
      </w:r>
      <w:r w:rsidR="00CB5957">
        <w:rPr>
          <w:rFonts w:ascii="Al-Mohanad" w:hAnsi="Al-Mohanad" w:cs="Al-Mohanad" w:hint="cs"/>
          <w:sz w:val="28"/>
          <w:szCs w:val="28"/>
          <w:rtl/>
        </w:rPr>
        <w:t xml:space="preserve"> الجمعية</w:t>
      </w:r>
      <w:r>
        <w:rPr>
          <w:rFonts w:ascii="Al-Mohanad" w:hAnsi="Al-Mohanad" w:cs="Al-Mohanad" w:hint="cs"/>
          <w:sz w:val="28"/>
          <w:szCs w:val="28"/>
          <w:rtl/>
        </w:rPr>
        <w:t xml:space="preserve"> </w:t>
      </w:r>
      <w:r w:rsidR="006E12C5" w:rsidRPr="006E12C5">
        <w:rPr>
          <w:rFonts w:ascii="Al-Mohanad" w:eastAsia="Calibri" w:hAnsi="Al-Mohanad" w:cs="Al-Mohanad" w:hint="cs"/>
          <w:sz w:val="28"/>
          <w:szCs w:val="28"/>
          <w:highlight w:val="yellow"/>
          <w:rtl/>
        </w:rPr>
        <w:t>[</w:t>
      </w:r>
      <w:r w:rsidR="006E12C5" w:rsidRPr="006E12C5">
        <w:rPr>
          <w:rFonts w:ascii="Al-Mohanad" w:eastAsia="Calibri" w:hAnsi="Al-Mohanad" w:cs="Al-Mohanad" w:hint="cs"/>
          <w:sz w:val="28"/>
          <w:szCs w:val="28"/>
          <w:rtl/>
        </w:rPr>
        <w:t xml:space="preserve">العامة </w:t>
      </w:r>
      <w:r w:rsidR="006E12C5" w:rsidRPr="006E12C5">
        <w:rPr>
          <w:rFonts w:ascii="Al-Mohanad" w:eastAsia="Calibri" w:hAnsi="Al-Mohanad" w:cs="Al-Mohanad" w:hint="cs"/>
          <w:sz w:val="28"/>
          <w:szCs w:val="28"/>
          <w:highlight w:val="yellow"/>
          <w:rtl/>
        </w:rPr>
        <w:t>[</w:t>
      </w:r>
      <w:r w:rsidR="006E12C5" w:rsidRPr="006E12C5">
        <w:rPr>
          <w:rFonts w:ascii="Al-Mohanad" w:eastAsia="Calibri" w:hAnsi="Al-Mohanad" w:cs="Al-Mohanad" w:hint="cs"/>
          <w:sz w:val="28"/>
          <w:szCs w:val="28"/>
          <w:rtl/>
        </w:rPr>
        <w:t>العادية/غير العادية</w:t>
      </w:r>
      <w:r w:rsidR="006E12C5" w:rsidRPr="006E12C5">
        <w:rPr>
          <w:rFonts w:ascii="Al-Mohanad" w:eastAsia="Calibri" w:hAnsi="Al-Mohanad" w:cs="Al-Mohanad" w:hint="cs"/>
          <w:sz w:val="28"/>
          <w:szCs w:val="28"/>
          <w:highlight w:val="yellow"/>
          <w:rtl/>
        </w:rPr>
        <w:t>]</w:t>
      </w:r>
      <w:r w:rsidR="006E12C5" w:rsidRPr="006E12C5">
        <w:rPr>
          <w:rFonts w:ascii="Al-Mohanad" w:eastAsia="Calibri" w:hAnsi="Al-Mohanad" w:cs="Al-Mohanad" w:hint="cs"/>
          <w:sz w:val="28"/>
          <w:szCs w:val="28"/>
          <w:rtl/>
        </w:rPr>
        <w:t>/الخاصة</w:t>
      </w:r>
      <w:r w:rsidR="006E12C5" w:rsidRPr="006E12C5">
        <w:rPr>
          <w:rFonts w:ascii="Al-Mohanad" w:eastAsia="Calibri" w:hAnsi="Al-Mohanad" w:cs="Al-Mohanad" w:hint="cs"/>
          <w:sz w:val="28"/>
          <w:szCs w:val="28"/>
          <w:highlight w:val="yellow"/>
          <w:rtl/>
        </w:rPr>
        <w:t>]</w:t>
      </w:r>
      <w:r w:rsidR="006E12C5" w:rsidRPr="006E12C5">
        <w:rPr>
          <w:rFonts w:ascii="Al-Mohanad" w:hAnsi="Al-Mohanad" w:cs="Al-Mohanad"/>
          <w:b/>
          <w:bCs/>
          <w:sz w:val="28"/>
          <w:szCs w:val="28"/>
          <w:rtl/>
        </w:rPr>
        <w:t xml:space="preserve"> </w:t>
      </w:r>
      <w:r w:rsidR="006E12C5" w:rsidRPr="00BC38C6">
        <w:rPr>
          <w:rFonts w:ascii="Al-Mohanad" w:hAnsi="Al-Mohanad" w:cs="Al-Mohanad"/>
          <w:b/>
          <w:bCs/>
          <w:sz w:val="28"/>
          <w:szCs w:val="28"/>
          <w:highlight w:val="yellow"/>
          <w:rtl/>
        </w:rPr>
        <w:t>[ملاحظة (</w:t>
      </w:r>
      <w:r w:rsidR="006E12C5">
        <w:rPr>
          <w:rFonts w:ascii="Al-Mohanad" w:hAnsi="Al-Mohanad" w:cs="Al-Mohanad" w:hint="cs"/>
          <w:b/>
          <w:bCs/>
          <w:sz w:val="28"/>
          <w:szCs w:val="28"/>
          <w:highlight w:val="yellow"/>
          <w:rtl/>
        </w:rPr>
        <w:t>3</w:t>
      </w:r>
      <w:r w:rsidR="006E12C5" w:rsidRPr="00BC38C6">
        <w:rPr>
          <w:rFonts w:ascii="Al-Mohanad" w:hAnsi="Al-Mohanad" w:cs="Al-Mohanad"/>
          <w:b/>
          <w:bCs/>
          <w:sz w:val="28"/>
          <w:szCs w:val="28"/>
          <w:highlight w:val="yellow"/>
          <w:rtl/>
        </w:rPr>
        <w:t>)]</w:t>
      </w:r>
      <w:r w:rsidR="006E12C5">
        <w:rPr>
          <w:rFonts w:ascii="Al-Mohanad" w:eastAsia="Calibri" w:hAnsi="Al-Mohanad" w:cs="Al-Mohanad" w:hint="cs"/>
          <w:b/>
          <w:bCs/>
          <w:sz w:val="28"/>
          <w:szCs w:val="28"/>
          <w:rtl/>
        </w:rPr>
        <w:t xml:space="preserve">، </w:t>
      </w:r>
      <w:r w:rsidR="00155573">
        <w:rPr>
          <w:rFonts w:ascii="Al-Mohanad" w:hAnsi="Al-Mohanad" w:cs="Al-Mohanad" w:hint="cs"/>
          <w:sz w:val="28"/>
          <w:szCs w:val="28"/>
          <w:rtl/>
        </w:rPr>
        <w:t xml:space="preserve">عليه </w:t>
      </w:r>
      <w:r>
        <w:rPr>
          <w:rFonts w:ascii="Al-Mohanad" w:hAnsi="Al-Mohanad" w:cs="Al-Mohanad" w:hint="cs"/>
          <w:sz w:val="28"/>
          <w:szCs w:val="28"/>
          <w:rtl/>
        </w:rPr>
        <w:t xml:space="preserve">يشهد أمين السر بأنه تم اتخاذ القرارات </w:t>
      </w:r>
      <w:r w:rsidR="00EF16DB">
        <w:rPr>
          <w:rFonts w:ascii="Al-Mohanad" w:hAnsi="Al-Mohanad" w:cs="Al-Mohanad" w:hint="cs"/>
          <w:sz w:val="28"/>
          <w:szCs w:val="28"/>
          <w:rtl/>
        </w:rPr>
        <w:t>المبين موضوعها أدناه وفق النصاب اللازم لصحة صدور قرارات</w:t>
      </w:r>
      <w:r w:rsidR="00CB5957">
        <w:rPr>
          <w:rFonts w:ascii="Al-Mohanad" w:hAnsi="Al-Mohanad" w:cs="Al-Mohanad" w:hint="cs"/>
          <w:sz w:val="28"/>
          <w:szCs w:val="28"/>
          <w:rtl/>
        </w:rPr>
        <w:t xml:space="preserve"> الجمعية</w:t>
      </w:r>
      <w:r>
        <w:rPr>
          <w:rFonts w:ascii="Al-Mohanad" w:hAnsi="Al-Mohanad" w:cs="Al-Mohanad" w:hint="cs"/>
          <w:sz w:val="28"/>
          <w:szCs w:val="28"/>
          <w:rtl/>
        </w:rPr>
        <w:t xml:space="preserve"> </w:t>
      </w:r>
      <w:r w:rsidR="00CB5957">
        <w:rPr>
          <w:rFonts w:ascii="Al-Mohanad" w:eastAsia="Calibri" w:hAnsi="Al-Mohanad" w:cs="Al-Mohanad" w:hint="cs"/>
          <w:sz w:val="28"/>
          <w:szCs w:val="28"/>
          <w:rtl/>
        </w:rPr>
        <w:t>(ملحق 1)،</w:t>
      </w:r>
      <w:r w:rsidR="00EF16DB">
        <w:rPr>
          <w:rFonts w:ascii="Al-Mohanad" w:hAnsi="Al-Mohanad" w:cs="Al-Mohanad" w:hint="cs"/>
          <w:sz w:val="28"/>
          <w:szCs w:val="28"/>
          <w:rtl/>
        </w:rPr>
        <w:t xml:space="preserve"> </w:t>
      </w:r>
      <w:r w:rsidR="00155573">
        <w:rPr>
          <w:rFonts w:ascii="Al-Mohanad" w:hAnsi="Al-Mohanad" w:cs="Al-Mohanad" w:hint="cs"/>
          <w:sz w:val="28"/>
          <w:szCs w:val="28"/>
          <w:rtl/>
        </w:rPr>
        <w:t>وأنها مازالت</w:t>
      </w:r>
      <w:r w:rsidR="006E12C5">
        <w:rPr>
          <w:rFonts w:ascii="Al-Mohanad" w:hAnsi="Al-Mohanad" w:cs="Al-Mohanad" w:hint="cs"/>
          <w:sz w:val="28"/>
          <w:szCs w:val="28"/>
          <w:rtl/>
        </w:rPr>
        <w:t xml:space="preserve"> سارية</w:t>
      </w:r>
      <w:r w:rsidR="00155573">
        <w:rPr>
          <w:rFonts w:ascii="Al-Mohanad" w:hAnsi="Al-Mohanad" w:cs="Al-Mohanad" w:hint="cs"/>
          <w:sz w:val="28"/>
          <w:szCs w:val="28"/>
          <w:rtl/>
        </w:rPr>
        <w:t xml:space="preserve"> </w:t>
      </w:r>
      <w:r w:rsidR="00EF16DB">
        <w:rPr>
          <w:rFonts w:ascii="Al-Mohanad" w:hAnsi="Al-Mohanad" w:cs="Al-Mohanad" w:hint="cs"/>
          <w:sz w:val="28"/>
          <w:szCs w:val="28"/>
          <w:rtl/>
        </w:rPr>
        <w:t>ب</w:t>
      </w:r>
      <w:r w:rsidR="00155573">
        <w:rPr>
          <w:rFonts w:ascii="Al-Mohanad" w:hAnsi="Al-Mohanad" w:cs="Al-Mohanad" w:hint="cs"/>
          <w:sz w:val="28"/>
          <w:szCs w:val="28"/>
          <w:rtl/>
        </w:rPr>
        <w:t>تاريخ هذه الشهادة</w:t>
      </w:r>
      <w:r>
        <w:rPr>
          <w:rFonts w:ascii="Al-Mohanad" w:hAnsi="Al-Mohanad" w:cs="Al-Mohanad" w:hint="cs"/>
          <w:sz w:val="28"/>
          <w:szCs w:val="28"/>
          <w:rtl/>
        </w:rPr>
        <w:t xml:space="preserve">: </w:t>
      </w:r>
    </w:p>
    <w:p w14:paraId="34AFE4FE" w14:textId="5976D0E8" w:rsidR="006E12C5" w:rsidRPr="006E12C5" w:rsidRDefault="006E12C5" w:rsidP="006A32FC">
      <w:pPr>
        <w:pStyle w:val="ListParagraph"/>
        <w:numPr>
          <w:ilvl w:val="0"/>
          <w:numId w:val="23"/>
        </w:numPr>
        <w:tabs>
          <w:tab w:val="left" w:pos="2507"/>
        </w:tabs>
        <w:bidi/>
        <w:spacing w:before="120" w:after="120"/>
        <w:contextualSpacing w:val="0"/>
        <w:jc w:val="both"/>
        <w:rPr>
          <w:rFonts w:ascii="Al-Mohanad" w:hAnsi="Al-Mohanad" w:cs="Al-Mohanad"/>
          <w:sz w:val="28"/>
          <w:szCs w:val="28"/>
        </w:rPr>
      </w:pPr>
      <w:r>
        <w:rPr>
          <w:rFonts w:ascii="Al-Mohanad" w:hAnsi="Al-Mohanad" w:cs="Al-Mohanad"/>
          <w:sz w:val="28"/>
          <w:szCs w:val="28"/>
          <w:highlight w:val="yellow"/>
          <w:rtl/>
        </w:rPr>
        <w:t>[أدخل نص القرار</w:t>
      </w:r>
      <w:r w:rsidRPr="00B443FD">
        <w:rPr>
          <w:rFonts w:ascii="Al-Mohanad" w:hAnsi="Al-Mohanad" w:cs="Al-Mohanad"/>
          <w:sz w:val="28"/>
          <w:szCs w:val="28"/>
          <w:highlight w:val="yellow"/>
          <w:rtl/>
        </w:rPr>
        <w:t>]</w:t>
      </w:r>
    </w:p>
    <w:p w14:paraId="2109ED5D" w14:textId="3EC265BF" w:rsidR="006A32FC" w:rsidRPr="00B443FD" w:rsidRDefault="006E12C5" w:rsidP="006E12C5">
      <w:pPr>
        <w:pStyle w:val="ListParagraph"/>
        <w:numPr>
          <w:ilvl w:val="0"/>
          <w:numId w:val="23"/>
        </w:numPr>
        <w:tabs>
          <w:tab w:val="left" w:pos="2507"/>
        </w:tabs>
        <w:bidi/>
        <w:spacing w:before="120" w:after="120"/>
        <w:contextualSpacing w:val="0"/>
        <w:jc w:val="both"/>
        <w:rPr>
          <w:rFonts w:ascii="Al-Mohanad" w:hAnsi="Al-Mohanad" w:cs="Al-Mohanad"/>
          <w:sz w:val="28"/>
          <w:szCs w:val="28"/>
          <w:rtl/>
        </w:rPr>
      </w:pPr>
      <w:r>
        <w:rPr>
          <w:rFonts w:ascii="Al-Mohanad" w:hAnsi="Al-Mohanad" w:cs="Al-Mohanad"/>
          <w:sz w:val="28"/>
          <w:szCs w:val="28"/>
          <w:highlight w:val="yellow"/>
          <w:rtl/>
        </w:rPr>
        <w:t>[</w:t>
      </w:r>
      <w:r w:rsidR="006A32FC" w:rsidRPr="00B443FD">
        <w:rPr>
          <w:rFonts w:ascii="Al-Mohanad" w:hAnsi="Al-Mohanad" w:cs="Al-Mohanad"/>
          <w:sz w:val="28"/>
          <w:szCs w:val="28"/>
          <w:highlight w:val="yellow"/>
          <w:rtl/>
        </w:rPr>
        <w:t>كرر الخانات حسبما يلزم]</w:t>
      </w:r>
      <w:r w:rsidR="006A32FC" w:rsidRPr="00B443FD">
        <w:rPr>
          <w:rFonts w:ascii="Al-Mohanad" w:hAnsi="Al-Mohanad" w:cs="Al-Mohanad"/>
          <w:sz w:val="28"/>
          <w:szCs w:val="28"/>
          <w:rtl/>
        </w:rPr>
        <w:t xml:space="preserve">. </w:t>
      </w:r>
    </w:p>
    <w:p w14:paraId="14E3BB37" w14:textId="5A1F557E" w:rsidR="006A32FC" w:rsidRPr="00B443FD" w:rsidRDefault="006A32FC" w:rsidP="006A32FC">
      <w:pPr>
        <w:bidi/>
        <w:spacing w:before="120" w:after="120"/>
        <w:jc w:val="both"/>
        <w:rPr>
          <w:rFonts w:ascii="Al-Mohanad" w:hAnsi="Al-Mohanad" w:cs="Al-Mohanad"/>
          <w:sz w:val="28"/>
          <w:szCs w:val="28"/>
          <w:rtl/>
        </w:rPr>
      </w:pPr>
      <w:r w:rsidRPr="00B443FD">
        <w:rPr>
          <w:rFonts w:ascii="Al-Mohanad" w:hAnsi="Al-Mohanad" w:cs="Al-Mohanad"/>
          <w:sz w:val="28"/>
          <w:szCs w:val="28"/>
          <w:rtl/>
        </w:rPr>
        <w:t>وتصديقاً لما سبق، قام أمين السر بتوقيع هذ</w:t>
      </w:r>
      <w:r w:rsidR="00B443FD">
        <w:rPr>
          <w:rFonts w:ascii="Al-Mohanad" w:hAnsi="Al-Mohanad" w:cs="Al-Mohanad" w:hint="cs"/>
          <w:sz w:val="28"/>
          <w:szCs w:val="28"/>
          <w:rtl/>
        </w:rPr>
        <w:t xml:space="preserve">ه الشهادة </w:t>
      </w:r>
      <w:r w:rsidRPr="00B443FD">
        <w:rPr>
          <w:rFonts w:ascii="Al-Mohanad" w:hAnsi="Al-Mohanad" w:cs="Al-Mohanad"/>
          <w:sz w:val="28"/>
          <w:szCs w:val="28"/>
          <w:rtl/>
        </w:rPr>
        <w:t>في تاريخ ____/____/_____هـ</w:t>
      </w:r>
    </w:p>
    <w:p w14:paraId="1BC40A03" w14:textId="77777777" w:rsidR="006A32FC" w:rsidRPr="00B443FD" w:rsidRDefault="006A32FC" w:rsidP="006A32FC">
      <w:pPr>
        <w:bidi/>
        <w:spacing w:before="120" w:after="120"/>
        <w:rPr>
          <w:rFonts w:ascii="Al-Mohanad" w:hAnsi="Al-Mohanad" w:cs="Al-Mohanad"/>
          <w:sz w:val="28"/>
          <w:szCs w:val="28"/>
          <w:rtl/>
        </w:rPr>
      </w:pPr>
      <w:r w:rsidRPr="00B443FD">
        <w:rPr>
          <w:rFonts w:ascii="Al-Mohanad" w:hAnsi="Al-Mohanad" w:cs="Al-Mohanad"/>
          <w:sz w:val="28"/>
          <w:szCs w:val="28"/>
          <w:rtl/>
        </w:rPr>
        <w:t xml:space="preserve">الاسم:    </w:t>
      </w:r>
    </w:p>
    <w:p w14:paraId="64170F1A" w14:textId="77777777" w:rsidR="006A32FC" w:rsidRPr="00B443FD" w:rsidRDefault="006A32FC" w:rsidP="006A32FC">
      <w:pPr>
        <w:bidi/>
        <w:spacing w:before="120" w:after="120"/>
        <w:rPr>
          <w:rFonts w:ascii="Al-Mohanad" w:hAnsi="Al-Mohanad" w:cs="Al-Mohanad"/>
          <w:sz w:val="28"/>
          <w:szCs w:val="28"/>
          <w:rtl/>
        </w:rPr>
      </w:pPr>
      <w:r w:rsidRPr="00B443FD">
        <w:rPr>
          <w:rFonts w:ascii="Al-Mohanad" w:hAnsi="Al-Mohanad" w:cs="Al-Mohanad"/>
          <w:sz w:val="28"/>
          <w:szCs w:val="28"/>
          <w:rtl/>
        </w:rPr>
        <w:t xml:space="preserve">التوقيع:                    </w:t>
      </w:r>
    </w:p>
    <w:p w14:paraId="63AB343B" w14:textId="77777777" w:rsidR="006A32FC" w:rsidRPr="00B443FD" w:rsidRDefault="006A32FC" w:rsidP="006A32FC">
      <w:pPr>
        <w:bidi/>
        <w:spacing w:before="120" w:after="120"/>
        <w:rPr>
          <w:rFonts w:ascii="Al-Mohanad" w:hAnsi="Al-Mohanad" w:cs="Al-Mohanad"/>
          <w:sz w:val="28"/>
          <w:szCs w:val="28"/>
          <w:rtl/>
        </w:rPr>
      </w:pPr>
    </w:p>
    <w:p w14:paraId="6CC7EA27" w14:textId="77777777" w:rsidR="006A32FC" w:rsidRPr="00B443FD" w:rsidRDefault="006A32FC" w:rsidP="006A32FC">
      <w:pPr>
        <w:bidi/>
        <w:spacing w:before="120" w:after="240"/>
        <w:rPr>
          <w:rFonts w:ascii="Al-Mohanad" w:hAnsi="Al-Mohanad" w:cs="Al-Mohanad"/>
          <w:sz w:val="28"/>
          <w:szCs w:val="28"/>
          <w:rtl/>
        </w:rPr>
      </w:pPr>
      <w:r w:rsidRPr="00B443FD">
        <w:rPr>
          <w:rFonts w:ascii="Al-Mohanad" w:hAnsi="Al-Mohanad" w:cs="Al-Mohanad"/>
          <w:sz w:val="28"/>
          <w:szCs w:val="28"/>
          <w:rtl/>
        </w:rPr>
        <w:t xml:space="preserve">                                         </w:t>
      </w:r>
    </w:p>
    <w:bookmarkEnd w:id="0"/>
    <w:p w14:paraId="3EA46C08" w14:textId="62CF1A29" w:rsidR="00381735" w:rsidRDefault="00381735" w:rsidP="006A32FC">
      <w:pPr>
        <w:rPr>
          <w:rFonts w:ascii="Al-Mohanad" w:hAnsi="Al-Mohanad" w:cs="Al-Mohanad"/>
          <w:sz w:val="28"/>
          <w:szCs w:val="28"/>
        </w:rPr>
      </w:pPr>
    </w:p>
    <w:p w14:paraId="3E2B7F6C" w14:textId="25C4149F" w:rsidR="00946177" w:rsidRDefault="00946177" w:rsidP="006A32FC">
      <w:pPr>
        <w:rPr>
          <w:rFonts w:ascii="Al-Mohanad" w:hAnsi="Al-Mohanad" w:cs="Al-Mohanad"/>
          <w:sz w:val="28"/>
          <w:szCs w:val="28"/>
        </w:rPr>
      </w:pPr>
    </w:p>
    <w:p w14:paraId="6E57EF0D" w14:textId="3E7AB704" w:rsidR="00946177" w:rsidRDefault="00946177" w:rsidP="006A32FC">
      <w:pPr>
        <w:rPr>
          <w:rFonts w:ascii="Al-Mohanad" w:hAnsi="Al-Mohanad" w:cs="Al-Mohanad"/>
          <w:sz w:val="28"/>
          <w:szCs w:val="28"/>
        </w:rPr>
      </w:pPr>
    </w:p>
    <w:p w14:paraId="04CBE082" w14:textId="1C709CB7" w:rsidR="00946177" w:rsidRDefault="00946177" w:rsidP="006A32FC">
      <w:pPr>
        <w:rPr>
          <w:rFonts w:ascii="Al-Mohanad" w:hAnsi="Al-Mohanad" w:cs="Al-Mohanad"/>
          <w:sz w:val="28"/>
          <w:szCs w:val="28"/>
        </w:rPr>
      </w:pPr>
    </w:p>
    <w:p w14:paraId="2738E8E1" w14:textId="4D4AD5C1" w:rsidR="00946177" w:rsidRDefault="00946177" w:rsidP="006A32FC">
      <w:pPr>
        <w:rPr>
          <w:rFonts w:ascii="Al-Mohanad" w:hAnsi="Al-Mohanad" w:cs="Al-Mohanad"/>
          <w:sz w:val="28"/>
          <w:szCs w:val="28"/>
        </w:rPr>
      </w:pPr>
    </w:p>
    <w:p w14:paraId="4AF73B08" w14:textId="09A08DA8" w:rsidR="00946177" w:rsidRDefault="00946177" w:rsidP="006A32FC">
      <w:pPr>
        <w:rPr>
          <w:rFonts w:ascii="Al-Mohanad" w:hAnsi="Al-Mohanad" w:cs="Al-Mohanad"/>
          <w:sz w:val="28"/>
          <w:szCs w:val="28"/>
        </w:rPr>
      </w:pPr>
    </w:p>
    <w:p w14:paraId="6F672126" w14:textId="626F94B5" w:rsidR="00946177" w:rsidRDefault="00946177" w:rsidP="00946177">
      <w:pPr>
        <w:bidi/>
        <w:rPr>
          <w:rFonts w:ascii="Al-Mohanad" w:hAnsi="Al-Mohanad" w:cs="Al-Mohanad"/>
          <w:sz w:val="28"/>
          <w:szCs w:val="28"/>
          <w:rtl/>
        </w:rPr>
      </w:pPr>
    </w:p>
    <w:p w14:paraId="6DA8BECA" w14:textId="6D6BD79A" w:rsidR="00946177" w:rsidRDefault="00946177" w:rsidP="00946177">
      <w:pPr>
        <w:bidi/>
        <w:jc w:val="center"/>
        <w:rPr>
          <w:rFonts w:ascii="Al-Mohanad" w:hAnsi="Al-Mohanad" w:cs="Al-Mohanad"/>
          <w:b/>
          <w:bCs/>
          <w:sz w:val="28"/>
          <w:szCs w:val="28"/>
          <w:rtl/>
        </w:rPr>
      </w:pPr>
      <w:r w:rsidRPr="00946177">
        <w:rPr>
          <w:rFonts w:ascii="Al-Mohanad" w:hAnsi="Al-Mohanad" w:cs="Al-Mohanad" w:hint="cs"/>
          <w:b/>
          <w:bCs/>
          <w:sz w:val="28"/>
          <w:szCs w:val="28"/>
          <w:rtl/>
        </w:rPr>
        <w:t>ملحق (1)</w:t>
      </w:r>
    </w:p>
    <w:p w14:paraId="5D3B190B" w14:textId="522AF1A2" w:rsidR="00946177" w:rsidRPr="00946177" w:rsidRDefault="00946177" w:rsidP="00946177">
      <w:pPr>
        <w:bidi/>
        <w:jc w:val="center"/>
        <w:rPr>
          <w:rFonts w:ascii="Al-Mohanad" w:hAnsi="Al-Mohanad" w:cs="Al-Mohanad"/>
          <w:b/>
          <w:bCs/>
          <w:sz w:val="28"/>
          <w:szCs w:val="28"/>
          <w:rtl/>
        </w:rPr>
      </w:pPr>
      <w:r>
        <w:rPr>
          <w:rFonts w:ascii="Al-Mohanad" w:hAnsi="Al-Mohanad" w:cs="Al-Mohanad" w:hint="cs"/>
          <w:b/>
          <w:bCs/>
          <w:sz w:val="28"/>
          <w:szCs w:val="28"/>
          <w:rtl/>
        </w:rPr>
        <w:t xml:space="preserve">شركة </w:t>
      </w:r>
      <w:r w:rsidRPr="00B443FD">
        <w:rPr>
          <w:rFonts w:ascii="Al-Mohanad" w:hAnsi="Al-Mohanad" w:cs="Al-Mohanad"/>
          <w:b/>
          <w:bCs/>
          <w:sz w:val="28"/>
          <w:szCs w:val="28"/>
          <w:highlight w:val="yellow"/>
          <w:rtl/>
        </w:rPr>
        <w:t>[أدخل اسم الشركة]</w:t>
      </w:r>
    </w:p>
    <w:p w14:paraId="402260DF" w14:textId="4114F58C" w:rsidR="00946177" w:rsidRDefault="00946177" w:rsidP="00946177">
      <w:pPr>
        <w:bidi/>
        <w:jc w:val="center"/>
        <w:rPr>
          <w:rFonts w:ascii="Al-Mohanad" w:hAnsi="Al-Mohanad" w:cs="Al-Mohanad"/>
          <w:b/>
          <w:bCs/>
          <w:sz w:val="28"/>
          <w:szCs w:val="28"/>
          <w:rtl/>
        </w:rPr>
      </w:pPr>
      <w:r w:rsidRPr="00946177">
        <w:rPr>
          <w:rFonts w:ascii="Al-Mohanad" w:hAnsi="Al-Mohanad" w:cs="Al-Mohanad" w:hint="cs"/>
          <w:b/>
          <w:bCs/>
          <w:sz w:val="28"/>
          <w:szCs w:val="28"/>
          <w:rtl/>
        </w:rPr>
        <w:t>محضر فرز أصوات المساهمين</w:t>
      </w:r>
      <w:r>
        <w:rPr>
          <w:rFonts w:ascii="Al-Mohanad" w:hAnsi="Al-Mohanad" w:cs="Al-Mohanad" w:hint="cs"/>
          <w:b/>
          <w:bCs/>
          <w:sz w:val="28"/>
          <w:szCs w:val="28"/>
          <w:rtl/>
        </w:rPr>
        <w:t xml:space="preserve"> </w:t>
      </w:r>
      <w:r w:rsidRPr="00F82CFA">
        <w:rPr>
          <w:rFonts w:ascii="Al-Mohanad" w:hAnsi="Al-Mohanad" w:cs="Al-Mohanad" w:hint="cs"/>
          <w:b/>
          <w:bCs/>
          <w:sz w:val="28"/>
          <w:szCs w:val="28"/>
          <w:rtl/>
        </w:rPr>
        <w:t xml:space="preserve">في الجمعية </w:t>
      </w:r>
      <w:r w:rsidR="00F82CFA" w:rsidRPr="00F82CFA">
        <w:rPr>
          <w:rFonts w:ascii="Al-Mohanad" w:eastAsia="Calibri" w:hAnsi="Al-Mohanad" w:cs="Al-Mohanad" w:hint="cs"/>
          <w:b/>
          <w:bCs/>
          <w:sz w:val="28"/>
          <w:szCs w:val="28"/>
          <w:highlight w:val="yellow"/>
          <w:rtl/>
        </w:rPr>
        <w:t>[</w:t>
      </w:r>
      <w:r w:rsidR="00F82CFA" w:rsidRPr="00F82CFA">
        <w:rPr>
          <w:rFonts w:ascii="Al-Mohanad" w:eastAsia="Calibri" w:hAnsi="Al-Mohanad" w:cs="Al-Mohanad" w:hint="cs"/>
          <w:b/>
          <w:bCs/>
          <w:sz w:val="28"/>
          <w:szCs w:val="28"/>
          <w:rtl/>
        </w:rPr>
        <w:t xml:space="preserve">العامة </w:t>
      </w:r>
      <w:r w:rsidR="00F82CFA" w:rsidRPr="00F82CFA">
        <w:rPr>
          <w:rFonts w:ascii="Al-Mohanad" w:eastAsia="Calibri" w:hAnsi="Al-Mohanad" w:cs="Al-Mohanad" w:hint="cs"/>
          <w:b/>
          <w:bCs/>
          <w:sz w:val="28"/>
          <w:szCs w:val="28"/>
          <w:highlight w:val="yellow"/>
          <w:rtl/>
        </w:rPr>
        <w:t>[</w:t>
      </w:r>
      <w:r w:rsidR="00F82CFA" w:rsidRPr="00F82CFA">
        <w:rPr>
          <w:rFonts w:ascii="Al-Mohanad" w:eastAsia="Calibri" w:hAnsi="Al-Mohanad" w:cs="Al-Mohanad" w:hint="cs"/>
          <w:b/>
          <w:bCs/>
          <w:sz w:val="28"/>
          <w:szCs w:val="28"/>
          <w:rtl/>
        </w:rPr>
        <w:t>العادية/غير العادية</w:t>
      </w:r>
      <w:r w:rsidR="00F82CFA" w:rsidRPr="00F82CFA">
        <w:rPr>
          <w:rFonts w:ascii="Al-Mohanad" w:eastAsia="Calibri" w:hAnsi="Al-Mohanad" w:cs="Al-Mohanad" w:hint="cs"/>
          <w:b/>
          <w:bCs/>
          <w:sz w:val="28"/>
          <w:szCs w:val="28"/>
          <w:highlight w:val="yellow"/>
          <w:rtl/>
        </w:rPr>
        <w:t>]</w:t>
      </w:r>
      <w:r w:rsidR="00F82CFA" w:rsidRPr="00F82CFA">
        <w:rPr>
          <w:rFonts w:ascii="Al-Mohanad" w:eastAsia="Calibri" w:hAnsi="Al-Mohanad" w:cs="Al-Mohanad" w:hint="cs"/>
          <w:b/>
          <w:bCs/>
          <w:sz w:val="28"/>
          <w:szCs w:val="28"/>
          <w:rtl/>
        </w:rPr>
        <w:t>/الخاصة</w:t>
      </w:r>
      <w:r w:rsidR="00F82CFA" w:rsidRPr="00F82CFA">
        <w:rPr>
          <w:rFonts w:ascii="Al-Mohanad" w:eastAsia="Calibri" w:hAnsi="Al-Mohanad" w:cs="Al-Mohanad" w:hint="cs"/>
          <w:b/>
          <w:bCs/>
          <w:sz w:val="28"/>
          <w:szCs w:val="28"/>
          <w:highlight w:val="yellow"/>
          <w:rtl/>
        </w:rPr>
        <w:t>]</w:t>
      </w:r>
      <w:r w:rsidR="00F82CFA">
        <w:rPr>
          <w:rFonts w:ascii="Al-Mohanad" w:hAnsi="Al-Mohanad" w:cs="Al-Mohanad" w:hint="cs"/>
          <w:b/>
          <w:bCs/>
          <w:sz w:val="28"/>
          <w:szCs w:val="28"/>
          <w:rtl/>
        </w:rPr>
        <w:t xml:space="preserve"> بتاريخ </w:t>
      </w:r>
      <w:r w:rsidR="00F82CFA" w:rsidRPr="00F82CFA">
        <w:rPr>
          <w:rFonts w:ascii="Al-Mohanad" w:eastAsia="Aptos" w:hAnsi="Al-Mohanad" w:cs="Al-Mohanad"/>
          <w:sz w:val="28"/>
          <w:szCs w:val="28"/>
          <w:highlight w:val="yellow"/>
          <w:rtl/>
        </w:rPr>
        <w:t>[أدخل</w:t>
      </w:r>
      <w:r w:rsidR="00F82CFA" w:rsidRPr="00F82CFA">
        <w:rPr>
          <w:rFonts w:ascii="Al-Mohanad" w:eastAsia="Aptos" w:hAnsi="Al-Mohanad" w:cs="Al-Mohanad" w:hint="cs"/>
          <w:sz w:val="28"/>
          <w:szCs w:val="28"/>
          <w:highlight w:val="yellow"/>
          <w:rtl/>
        </w:rPr>
        <w:t xml:space="preserve"> التاريخ]</w:t>
      </w:r>
    </w:p>
    <w:p w14:paraId="02AD06EF" w14:textId="66FD2913" w:rsidR="00946177" w:rsidRDefault="00F82CFA" w:rsidP="00CC163F">
      <w:pPr>
        <w:bidi/>
        <w:jc w:val="both"/>
        <w:rPr>
          <w:rFonts w:ascii="Al-Mohanad" w:hAnsi="Al-Mohanad" w:cs="Al-Mohanad"/>
          <w:sz w:val="28"/>
          <w:szCs w:val="28"/>
          <w:rtl/>
        </w:rPr>
      </w:pPr>
      <w:r>
        <w:rPr>
          <w:rFonts w:ascii="Al-Mohanad" w:hAnsi="Al-Mohanad" w:cs="Al-Mohanad" w:hint="cs"/>
          <w:sz w:val="28"/>
          <w:szCs w:val="28"/>
          <w:rtl/>
        </w:rPr>
        <w:t xml:space="preserve">تم عقد </w:t>
      </w:r>
      <w:r w:rsidRPr="00F82CFA">
        <w:rPr>
          <w:rFonts w:ascii="Al-Mohanad" w:hAnsi="Al-Mohanad" w:cs="Al-Mohanad" w:hint="cs"/>
          <w:sz w:val="28"/>
          <w:szCs w:val="28"/>
          <w:rtl/>
        </w:rPr>
        <w:t xml:space="preserve">الجمعية </w:t>
      </w:r>
      <w:r w:rsidRPr="00F82CFA">
        <w:rPr>
          <w:rFonts w:ascii="Al-Mohanad" w:eastAsia="Calibri" w:hAnsi="Al-Mohanad" w:cs="Al-Mohanad" w:hint="cs"/>
          <w:sz w:val="28"/>
          <w:szCs w:val="28"/>
          <w:highlight w:val="yellow"/>
          <w:rtl/>
        </w:rPr>
        <w:t>[</w:t>
      </w:r>
      <w:r w:rsidRPr="00F82CFA">
        <w:rPr>
          <w:rFonts w:ascii="Al-Mohanad" w:eastAsia="Calibri" w:hAnsi="Al-Mohanad" w:cs="Al-Mohanad" w:hint="cs"/>
          <w:sz w:val="28"/>
          <w:szCs w:val="28"/>
          <w:rtl/>
        </w:rPr>
        <w:t xml:space="preserve">العامة </w:t>
      </w:r>
      <w:r w:rsidRPr="00F82CFA">
        <w:rPr>
          <w:rFonts w:ascii="Al-Mohanad" w:eastAsia="Calibri" w:hAnsi="Al-Mohanad" w:cs="Al-Mohanad" w:hint="cs"/>
          <w:sz w:val="28"/>
          <w:szCs w:val="28"/>
          <w:highlight w:val="yellow"/>
          <w:rtl/>
        </w:rPr>
        <w:t>[</w:t>
      </w:r>
      <w:r w:rsidRPr="00F82CFA">
        <w:rPr>
          <w:rFonts w:ascii="Al-Mohanad" w:eastAsia="Calibri" w:hAnsi="Al-Mohanad" w:cs="Al-Mohanad" w:hint="cs"/>
          <w:sz w:val="28"/>
          <w:szCs w:val="28"/>
          <w:rtl/>
        </w:rPr>
        <w:t>العادية/غير العادية</w:t>
      </w:r>
      <w:r w:rsidRPr="00F82CFA">
        <w:rPr>
          <w:rFonts w:ascii="Al-Mohanad" w:eastAsia="Calibri" w:hAnsi="Al-Mohanad" w:cs="Al-Mohanad" w:hint="cs"/>
          <w:sz w:val="28"/>
          <w:szCs w:val="28"/>
          <w:highlight w:val="yellow"/>
          <w:rtl/>
        </w:rPr>
        <w:t>]</w:t>
      </w:r>
      <w:r w:rsidRPr="00F82CFA">
        <w:rPr>
          <w:rFonts w:ascii="Al-Mohanad" w:eastAsia="Calibri" w:hAnsi="Al-Mohanad" w:cs="Al-Mohanad" w:hint="cs"/>
          <w:sz w:val="28"/>
          <w:szCs w:val="28"/>
          <w:rtl/>
        </w:rPr>
        <w:t>/الخاصة</w:t>
      </w:r>
      <w:r w:rsidRPr="00F82CFA">
        <w:rPr>
          <w:rFonts w:ascii="Al-Mohanad" w:eastAsia="Calibri" w:hAnsi="Al-Mohanad" w:cs="Al-Mohanad" w:hint="cs"/>
          <w:sz w:val="28"/>
          <w:szCs w:val="28"/>
          <w:highlight w:val="yellow"/>
          <w:rtl/>
        </w:rPr>
        <w:t>]</w:t>
      </w:r>
      <w:r>
        <w:rPr>
          <w:rFonts w:ascii="Al-Mohanad" w:hAnsi="Al-Mohanad" w:cs="Al-Mohanad" w:hint="cs"/>
          <w:sz w:val="28"/>
          <w:szCs w:val="28"/>
          <w:rtl/>
        </w:rPr>
        <w:t xml:space="preserve"> لشركة </w:t>
      </w:r>
      <w:r w:rsidRPr="00F82CFA">
        <w:rPr>
          <w:rFonts w:ascii="Al-Mohanad" w:hAnsi="Al-Mohanad" w:cs="Al-Mohanad"/>
          <w:sz w:val="28"/>
          <w:szCs w:val="28"/>
          <w:highlight w:val="yellow"/>
          <w:rtl/>
        </w:rPr>
        <w:t>[أدخل اسم الشركة]</w:t>
      </w:r>
      <w:r>
        <w:rPr>
          <w:rFonts w:ascii="Al-Mohanad" w:hAnsi="Al-Mohanad" w:cs="Al-Mohanad" w:hint="cs"/>
          <w:b/>
          <w:bCs/>
          <w:sz w:val="28"/>
          <w:szCs w:val="28"/>
          <w:rtl/>
        </w:rPr>
        <w:t xml:space="preserve">، </w:t>
      </w:r>
      <w:r w:rsidRPr="00B905E8">
        <w:rPr>
          <w:rFonts w:ascii="Al-Mohanad" w:hAnsi="Al-Mohanad" w:cs="Al-Mohanad"/>
          <w:sz w:val="28"/>
          <w:szCs w:val="28"/>
          <w:rtl/>
        </w:rPr>
        <w:t xml:space="preserve">وهي </w:t>
      </w:r>
      <w:r w:rsidRPr="000B3FF6">
        <w:rPr>
          <w:rFonts w:ascii="Al-Mohanad" w:hAnsi="Al-Mohanad" w:cs="Al-Mohanad"/>
          <w:sz w:val="28"/>
          <w:szCs w:val="28"/>
          <w:rtl/>
        </w:rPr>
        <w:t>شركة</w:t>
      </w:r>
      <w:r w:rsidRPr="000B3FF6">
        <w:rPr>
          <w:rFonts w:ascii="Al-Mohanad" w:hAnsi="Al-Mohanad" w:cs="Al-Mohanad" w:hint="cs"/>
          <w:sz w:val="28"/>
          <w:szCs w:val="28"/>
          <w:rtl/>
        </w:rPr>
        <w:t xml:space="preserve"> </w:t>
      </w:r>
      <w:r w:rsidRPr="000B3FF6">
        <w:rPr>
          <w:rFonts w:ascii="Al-Mohanad" w:hAnsi="Al-Mohanad" w:cs="Al-Mohanad" w:hint="cs"/>
          <w:sz w:val="28"/>
          <w:szCs w:val="28"/>
          <w:highlight w:val="yellow"/>
          <w:rtl/>
        </w:rPr>
        <w:t>[</w:t>
      </w:r>
      <w:r w:rsidRPr="00BC38C6">
        <w:rPr>
          <w:rFonts w:ascii="Al-Mohanad" w:hAnsi="Al-Mohanad" w:cs="Al-Mohanad" w:hint="eastAsia"/>
          <w:sz w:val="28"/>
          <w:szCs w:val="28"/>
          <w:rtl/>
        </w:rPr>
        <w:t>مساهمة</w:t>
      </w:r>
      <w:r w:rsidRPr="000B3FF6">
        <w:rPr>
          <w:rFonts w:ascii="Al-Mohanad" w:hAnsi="Al-Mohanad" w:cs="Al-Mohanad" w:hint="cs"/>
          <w:sz w:val="28"/>
          <w:szCs w:val="28"/>
          <w:rtl/>
        </w:rPr>
        <w:t xml:space="preserve"> / مساهمة مبسطة</w:t>
      </w:r>
      <w:r w:rsidRPr="000B3FF6">
        <w:rPr>
          <w:rFonts w:ascii="Al-Mohanad" w:hAnsi="Al-Mohanad" w:cs="Al-Mohanad" w:hint="cs"/>
          <w:sz w:val="28"/>
          <w:szCs w:val="28"/>
          <w:highlight w:val="yellow"/>
          <w:rtl/>
        </w:rPr>
        <w:t>]</w:t>
      </w:r>
      <w:r>
        <w:rPr>
          <w:rFonts w:ascii="Al-Mohanad" w:hAnsi="Al-Mohanad" w:cs="Al-Mohanad" w:hint="cs"/>
          <w:sz w:val="28"/>
          <w:szCs w:val="28"/>
          <w:rtl/>
        </w:rPr>
        <w:t xml:space="preserve">، </w:t>
      </w:r>
      <w:r w:rsidR="00CC163F" w:rsidRPr="00520804">
        <w:rPr>
          <w:rFonts w:ascii="Al-Mohanad" w:hAnsi="Al-Mohanad" w:cs="Al-Mohanad"/>
          <w:sz w:val="28"/>
          <w:szCs w:val="28"/>
          <w:rtl/>
        </w:rPr>
        <w:t>مقيّدة لدى السجل التجاري بالرقم الوطني الموحد [</w:t>
      </w:r>
      <w:r w:rsidR="00CC163F" w:rsidRPr="00520804">
        <w:rPr>
          <w:rFonts w:ascii="Al-Mohanad" w:hAnsi="Al-Mohanad" w:cs="Al-Mohanad"/>
          <w:sz w:val="28"/>
          <w:szCs w:val="28"/>
          <w:highlight w:val="yellow"/>
          <w:rtl/>
        </w:rPr>
        <w:t>أدخل الرقم الوطني الموحد للشركة</w:t>
      </w:r>
      <w:r w:rsidR="00CC163F">
        <w:rPr>
          <w:rFonts w:ascii="Al-Mohanad" w:hAnsi="Al-Mohanad" w:cs="Al-Mohanad"/>
          <w:sz w:val="28"/>
          <w:szCs w:val="28"/>
          <w:rtl/>
        </w:rPr>
        <w:t>]</w:t>
      </w:r>
      <w:bookmarkStart w:id="1" w:name="_GoBack"/>
      <w:bookmarkEnd w:id="1"/>
      <w:r w:rsidRPr="00E71B7B">
        <w:rPr>
          <w:rFonts w:ascii="Al-Mohanad" w:hAnsi="Al-Mohanad" w:cs="Al-Mohanad"/>
          <w:sz w:val="28"/>
          <w:szCs w:val="28"/>
          <w:rtl/>
        </w:rPr>
        <w:t>، عنوان مقرها الرئيس في [</w:t>
      </w:r>
      <w:r w:rsidRPr="00E71B7B">
        <w:rPr>
          <w:rFonts w:ascii="Al-Mohanad" w:hAnsi="Al-Mohanad" w:cs="Al-Mohanad"/>
          <w:sz w:val="28"/>
          <w:szCs w:val="28"/>
          <w:highlight w:val="yellow"/>
          <w:rtl/>
        </w:rPr>
        <w:t>أدخل العنوان الوطني لل</w:t>
      </w:r>
      <w:r w:rsidRPr="00E71B7B">
        <w:rPr>
          <w:rFonts w:ascii="Al-Mohanad" w:hAnsi="Al-Mohanad" w:cs="Al-Mohanad" w:hint="cs"/>
          <w:sz w:val="28"/>
          <w:szCs w:val="28"/>
          <w:highlight w:val="yellow"/>
          <w:rtl/>
        </w:rPr>
        <w:t>شركة</w:t>
      </w:r>
      <w:r w:rsidRPr="00E71B7B">
        <w:rPr>
          <w:rFonts w:ascii="Al-Mohanad" w:hAnsi="Al-Mohanad" w:cs="Al-Mohanad"/>
          <w:sz w:val="28"/>
          <w:szCs w:val="28"/>
          <w:highlight w:val="yellow"/>
          <w:rtl/>
        </w:rPr>
        <w:t>]</w:t>
      </w:r>
      <w:r w:rsidRPr="00E71B7B">
        <w:rPr>
          <w:rFonts w:ascii="Al-Mohanad" w:hAnsi="Al-Mohanad" w:cs="Al-Mohanad"/>
          <w:sz w:val="28"/>
          <w:szCs w:val="28"/>
          <w:rtl/>
        </w:rPr>
        <w:t xml:space="preserve">، المملكة العربية السعودية، ورأس مالها </w:t>
      </w:r>
      <w:r w:rsidRPr="00E71B7B">
        <w:rPr>
          <w:rFonts w:ascii="Al-Mohanad" w:hAnsi="Al-Mohanad" w:cs="Al-Mohanad" w:hint="cs"/>
          <w:sz w:val="28"/>
          <w:szCs w:val="28"/>
          <w:rtl/>
        </w:rPr>
        <w:t>[</w:t>
      </w:r>
      <w:r w:rsidRPr="00E71B7B">
        <w:rPr>
          <w:rFonts w:ascii="Al-Mohanad" w:hAnsi="Al-Mohanad" w:cs="Al-Mohanad"/>
          <w:sz w:val="28"/>
          <w:szCs w:val="28"/>
          <w:highlight w:val="yellow"/>
          <w:rtl/>
        </w:rPr>
        <w:t>أدخل رأس المال كما هو مذكور في السجل التجاري</w:t>
      </w:r>
      <w:r w:rsidRPr="00E71B7B">
        <w:rPr>
          <w:rFonts w:ascii="Al-Mohanad" w:hAnsi="Al-Mohanad" w:cs="Al-Mohanad"/>
          <w:sz w:val="28"/>
          <w:szCs w:val="28"/>
          <w:rtl/>
        </w:rPr>
        <w:t xml:space="preserve">] ريال سعودي </w:t>
      </w:r>
      <w:r w:rsidRPr="00E96E29">
        <w:rPr>
          <w:rFonts w:ascii="Al-Mohanad" w:hAnsi="Al-Mohanad" w:cs="Al-Mohanad"/>
          <w:sz w:val="28"/>
          <w:szCs w:val="28"/>
          <w:highlight w:val="yellow"/>
          <w:rtl/>
        </w:rPr>
        <w:t>[</w:t>
      </w:r>
      <w:r>
        <w:rPr>
          <w:rFonts w:ascii="Al-Mohanad" w:hAnsi="Al-Mohanad" w:cs="Al-Mohanad"/>
          <w:sz w:val="28"/>
          <w:szCs w:val="28"/>
          <w:rtl/>
        </w:rPr>
        <w:t>مدفوع بالكامل / والمدفوع منه (أدخل المبلغ المدفوع)</w:t>
      </w:r>
      <w:r w:rsidRPr="00E96E29">
        <w:rPr>
          <w:rFonts w:ascii="Al-Mohanad" w:hAnsi="Al-Mohanad" w:cs="Al-Mohanad"/>
          <w:sz w:val="28"/>
          <w:szCs w:val="28"/>
          <w:highlight w:val="yellow"/>
          <w:rtl/>
        </w:rPr>
        <w:t>]</w:t>
      </w:r>
      <w:r w:rsidRPr="002B141D">
        <w:rPr>
          <w:rFonts w:ascii="Al-Mohanad" w:hAnsi="Al-Mohanad" w:cs="Al-Mohanad"/>
          <w:sz w:val="28"/>
          <w:szCs w:val="28"/>
          <w:rtl/>
        </w:rPr>
        <w:t xml:space="preserve"> (يشار إليها فيما بعد بـ</w:t>
      </w:r>
      <w:r w:rsidRPr="002B141D">
        <w:rPr>
          <w:rFonts w:ascii="Al-Mohanad" w:hAnsi="Al-Mohanad" w:cs="Al-Mohanad" w:hint="cs"/>
          <w:sz w:val="28"/>
          <w:szCs w:val="28"/>
          <w:rtl/>
        </w:rPr>
        <w:t xml:space="preserve">عبارة </w:t>
      </w:r>
      <w:r w:rsidRPr="002B141D">
        <w:rPr>
          <w:rFonts w:ascii="Al-Mohanad" w:hAnsi="Al-Mohanad" w:cs="Al-Mohanad"/>
          <w:sz w:val="28"/>
          <w:szCs w:val="28"/>
          <w:rtl/>
        </w:rPr>
        <w:t>"</w:t>
      </w:r>
      <w:r w:rsidRPr="002B141D">
        <w:rPr>
          <w:rFonts w:ascii="Al-Mohanad" w:hAnsi="Al-Mohanad" w:cs="Al-Mohanad" w:hint="cs"/>
          <w:b/>
          <w:bCs/>
          <w:sz w:val="28"/>
          <w:szCs w:val="28"/>
          <w:rtl/>
        </w:rPr>
        <w:t>الشركة</w:t>
      </w:r>
      <w:r w:rsidRPr="002B141D">
        <w:rPr>
          <w:rFonts w:ascii="Al-Mohanad" w:hAnsi="Al-Mohanad" w:cs="Al-Mohanad"/>
          <w:sz w:val="28"/>
          <w:szCs w:val="28"/>
          <w:rtl/>
        </w:rPr>
        <w:t>")</w:t>
      </w:r>
      <w:r>
        <w:rPr>
          <w:rFonts w:ascii="Al-Mohanad" w:hAnsi="Al-Mohanad" w:cs="Al-Mohanad" w:hint="cs"/>
          <w:sz w:val="28"/>
          <w:szCs w:val="28"/>
          <w:rtl/>
        </w:rPr>
        <w:t xml:space="preserve"> قد </w:t>
      </w:r>
      <w:r w:rsidRPr="00B443FD">
        <w:rPr>
          <w:rFonts w:ascii="Al-Mohanad" w:hAnsi="Al-Mohanad" w:cs="Al-Mohanad"/>
          <w:sz w:val="28"/>
          <w:szCs w:val="28"/>
          <w:rtl/>
        </w:rPr>
        <w:t xml:space="preserve">اجتمعوا </w:t>
      </w:r>
      <w:r w:rsidRPr="00B443FD">
        <w:rPr>
          <w:rFonts w:ascii="Al-Mohanad" w:hAnsi="Al-Mohanad" w:cs="Al-Mohanad"/>
          <w:sz w:val="28"/>
          <w:szCs w:val="28"/>
          <w:highlight w:val="yellow"/>
          <w:rtl/>
        </w:rPr>
        <w:t>[عن طريق وسائل التقنية الحديثة/أدخل مكان انعقاد الجمعية إذا كانت حضورية</w:t>
      </w:r>
      <w:r w:rsidRPr="00B443FD">
        <w:rPr>
          <w:rFonts w:ascii="Al-Mohanad" w:hAnsi="Al-Mohanad" w:cs="Al-Mohanad"/>
          <w:sz w:val="28"/>
          <w:szCs w:val="28"/>
          <w:highlight w:val="yellow"/>
        </w:rPr>
        <w:t>[</w:t>
      </w:r>
      <w:r w:rsidRPr="00B443FD">
        <w:rPr>
          <w:rFonts w:ascii="Al-Mohanad" w:hAnsi="Al-Mohanad" w:cs="Al-Mohanad"/>
          <w:b/>
          <w:bCs/>
          <w:sz w:val="28"/>
          <w:szCs w:val="28"/>
          <w:rtl/>
        </w:rPr>
        <w:t xml:space="preserve"> </w:t>
      </w:r>
      <w:r w:rsidRPr="00B443FD">
        <w:rPr>
          <w:rFonts w:ascii="Al-Mohanad" w:hAnsi="Al-Mohanad" w:cs="Al-Mohanad"/>
          <w:sz w:val="28"/>
          <w:szCs w:val="28"/>
          <w:rtl/>
        </w:rPr>
        <w:t xml:space="preserve">يوم </w:t>
      </w:r>
      <w:r w:rsidRPr="00B443FD">
        <w:rPr>
          <w:rFonts w:ascii="Al-Mohanad" w:hAnsi="Al-Mohanad" w:cs="Al-Mohanad"/>
          <w:sz w:val="28"/>
          <w:szCs w:val="28"/>
          <w:highlight w:val="yellow"/>
          <w:rtl/>
        </w:rPr>
        <w:t>[أدخل اليوم]</w:t>
      </w:r>
      <w:r w:rsidRPr="00B443FD">
        <w:rPr>
          <w:rFonts w:ascii="Al-Mohanad" w:hAnsi="Al-Mohanad" w:cs="Al-Mohanad"/>
          <w:sz w:val="28"/>
          <w:szCs w:val="28"/>
          <w:rtl/>
        </w:rPr>
        <w:t xml:space="preserve"> بتاريخ </w:t>
      </w:r>
      <w:r w:rsidRPr="00B443FD">
        <w:rPr>
          <w:rFonts w:ascii="Al-Mohanad" w:hAnsi="Al-Mohanad" w:cs="Al-Mohanad"/>
          <w:sz w:val="28"/>
          <w:szCs w:val="28"/>
          <w:highlight w:val="yellow"/>
          <w:rtl/>
        </w:rPr>
        <w:t>[أدخل التاريخ]</w:t>
      </w:r>
      <w:r w:rsidRPr="00B443FD">
        <w:rPr>
          <w:rFonts w:ascii="Al-Mohanad" w:hAnsi="Al-Mohanad" w:cs="Al-Mohanad"/>
          <w:sz w:val="28"/>
          <w:szCs w:val="28"/>
          <w:rtl/>
        </w:rPr>
        <w:t xml:space="preserve"> في تمام الساعة [</w:t>
      </w:r>
      <w:r w:rsidRPr="00B443FD">
        <w:rPr>
          <w:rFonts w:ascii="Times New Roman" w:hAnsi="Times New Roman" w:cs="Times New Roman" w:hint="cs"/>
          <w:sz w:val="28"/>
          <w:szCs w:val="28"/>
          <w:highlight w:val="yellow"/>
          <w:rtl/>
        </w:rPr>
        <w:t>●</w:t>
      </w:r>
      <w:r w:rsidRPr="00B443FD">
        <w:rPr>
          <w:rFonts w:ascii="Al-Mohanad" w:hAnsi="Al-Mohanad" w:cs="Al-Mohanad"/>
          <w:sz w:val="28"/>
          <w:szCs w:val="28"/>
          <w:rtl/>
        </w:rPr>
        <w:t>]:[</w:t>
      </w:r>
      <w:r w:rsidRPr="00B443FD">
        <w:rPr>
          <w:rFonts w:ascii="Times New Roman" w:hAnsi="Times New Roman" w:cs="Times New Roman" w:hint="cs"/>
          <w:sz w:val="28"/>
          <w:szCs w:val="28"/>
          <w:highlight w:val="yellow"/>
          <w:rtl/>
        </w:rPr>
        <w:t>●</w:t>
      </w:r>
      <w:r w:rsidRPr="00B443FD">
        <w:rPr>
          <w:rFonts w:ascii="Al-Mohanad" w:hAnsi="Al-Mohanad" w:cs="Al-Mohanad"/>
          <w:sz w:val="28"/>
          <w:szCs w:val="28"/>
          <w:rtl/>
        </w:rPr>
        <w:t xml:space="preserve">] </w:t>
      </w:r>
      <w:r w:rsidRPr="00B443FD">
        <w:rPr>
          <w:rFonts w:ascii="Al-Mohanad" w:hAnsi="Al-Mohanad" w:cs="Al-Mohanad"/>
          <w:sz w:val="28"/>
          <w:szCs w:val="28"/>
          <w:highlight w:val="yellow"/>
          <w:rtl/>
        </w:rPr>
        <w:t>[</w:t>
      </w:r>
      <w:r w:rsidRPr="00B443FD">
        <w:rPr>
          <w:rFonts w:ascii="Al-Mohanad" w:hAnsi="Al-Mohanad" w:cs="Al-Mohanad"/>
          <w:sz w:val="28"/>
          <w:szCs w:val="28"/>
          <w:rtl/>
        </w:rPr>
        <w:t>صباحًا/مساءً</w:t>
      </w:r>
      <w:r w:rsidRPr="00B443FD">
        <w:rPr>
          <w:rFonts w:ascii="Al-Mohanad" w:hAnsi="Al-Mohanad" w:cs="Al-Mohanad"/>
          <w:sz w:val="28"/>
          <w:szCs w:val="28"/>
          <w:highlight w:val="yellow"/>
          <w:rtl/>
        </w:rPr>
        <w:t>]</w:t>
      </w:r>
      <w:r>
        <w:rPr>
          <w:rFonts w:ascii="Al-Mohanad" w:hAnsi="Al-Mohanad" w:cs="Al-Mohanad" w:hint="cs"/>
          <w:sz w:val="28"/>
          <w:szCs w:val="28"/>
          <w:rtl/>
        </w:rPr>
        <w:t xml:space="preserve">، وذلك للتصويت على </w:t>
      </w:r>
      <w:r w:rsidR="00C43DAB">
        <w:rPr>
          <w:rFonts w:ascii="Al-Mohanad" w:hAnsi="Al-Mohanad" w:cs="Al-Mohanad" w:hint="cs"/>
          <w:sz w:val="28"/>
          <w:szCs w:val="28"/>
          <w:rtl/>
        </w:rPr>
        <w:t xml:space="preserve">بنود </w:t>
      </w:r>
      <w:r>
        <w:rPr>
          <w:rFonts w:ascii="Al-Mohanad" w:hAnsi="Al-Mohanad" w:cs="Al-Mohanad" w:hint="cs"/>
          <w:sz w:val="28"/>
          <w:szCs w:val="28"/>
          <w:rtl/>
        </w:rPr>
        <w:t>جدول أعمال الجمعية.</w:t>
      </w:r>
    </w:p>
    <w:p w14:paraId="5275F285" w14:textId="13638476" w:rsidR="00F82CFA" w:rsidRDefault="00F82CFA" w:rsidP="006F6FDF">
      <w:pPr>
        <w:bidi/>
        <w:jc w:val="both"/>
        <w:rPr>
          <w:rFonts w:ascii="Al-Mohanad" w:hAnsi="Al-Mohanad" w:cs="Al-Mohanad"/>
          <w:sz w:val="28"/>
          <w:szCs w:val="28"/>
          <w:rtl/>
          <w:lang w:bidi="ar-JO"/>
        </w:rPr>
      </w:pPr>
      <w:r>
        <w:rPr>
          <w:rFonts w:ascii="Al-Mohanad" w:hAnsi="Al-Mohanad" w:cs="Al-Mohanad" w:hint="cs"/>
          <w:sz w:val="28"/>
          <w:szCs w:val="28"/>
          <w:rtl/>
        </w:rPr>
        <w:t>وقد</w:t>
      </w:r>
      <w:r w:rsidR="00C43DAB">
        <w:rPr>
          <w:rFonts w:ascii="Al-Mohanad" w:hAnsi="Al-Mohanad" w:cs="Al-Mohanad" w:hint="cs"/>
          <w:sz w:val="28"/>
          <w:szCs w:val="28"/>
          <w:rtl/>
        </w:rPr>
        <w:t xml:space="preserve"> </w:t>
      </w:r>
      <w:r w:rsidR="006F6FDF">
        <w:rPr>
          <w:rFonts w:ascii="Al-Mohanad" w:hAnsi="Al-Mohanad" w:cs="Al-Mohanad" w:hint="cs"/>
          <w:sz w:val="28"/>
          <w:szCs w:val="28"/>
          <w:rtl/>
        </w:rPr>
        <w:t>حضر</w:t>
      </w:r>
      <w:r w:rsidR="00C43DAB">
        <w:rPr>
          <w:rFonts w:ascii="Al-Mohanad" w:hAnsi="Al-Mohanad" w:cs="Al-Mohanad" w:hint="cs"/>
          <w:sz w:val="28"/>
          <w:szCs w:val="28"/>
          <w:rtl/>
        </w:rPr>
        <w:t xml:space="preserve"> </w:t>
      </w:r>
      <w:r w:rsidR="006F6FDF">
        <w:rPr>
          <w:rFonts w:ascii="Al-Mohanad" w:hAnsi="Al-Mohanad" w:cs="Al-Mohanad" w:hint="cs"/>
          <w:sz w:val="28"/>
          <w:szCs w:val="28"/>
          <w:rtl/>
        </w:rPr>
        <w:t>مساهمون</w:t>
      </w:r>
      <w:r w:rsidR="00C43DAB">
        <w:rPr>
          <w:rFonts w:ascii="Al-Mohanad" w:hAnsi="Al-Mohanad" w:cs="Al-Mohanad" w:hint="cs"/>
          <w:sz w:val="28"/>
          <w:szCs w:val="28"/>
          <w:rtl/>
        </w:rPr>
        <w:t xml:space="preserve"> يمثلون </w:t>
      </w:r>
      <w:r w:rsidR="00C43DAB" w:rsidRPr="00C43DAB">
        <w:rPr>
          <w:rFonts w:ascii="Al-Mohanad" w:eastAsia="Calibri" w:hAnsi="Al-Mohanad" w:cs="Al-Mohanad"/>
          <w:sz w:val="28"/>
          <w:szCs w:val="28"/>
          <w:highlight w:val="yellow"/>
          <w:rtl/>
          <w:lang w:bidi="ar-JO"/>
        </w:rPr>
        <w:t xml:space="preserve">[أدخل عدد </w:t>
      </w:r>
      <w:r w:rsidR="00C43DAB">
        <w:rPr>
          <w:rFonts w:ascii="Al-Mohanad" w:eastAsia="Calibri" w:hAnsi="Al-Mohanad" w:cs="Al-Mohanad" w:hint="cs"/>
          <w:sz w:val="28"/>
          <w:szCs w:val="28"/>
          <w:highlight w:val="yellow"/>
          <w:rtl/>
          <w:lang w:bidi="ar-JO"/>
        </w:rPr>
        <w:t>الأسهم</w:t>
      </w:r>
      <w:r w:rsidR="00C43DAB" w:rsidRPr="00C43DAB">
        <w:rPr>
          <w:rFonts w:ascii="Al-Mohanad" w:eastAsia="Calibri" w:hAnsi="Al-Mohanad" w:cs="Al-Mohanad"/>
          <w:sz w:val="28"/>
          <w:szCs w:val="28"/>
          <w:highlight w:val="yellow"/>
          <w:rtl/>
          <w:lang w:bidi="ar-JO"/>
        </w:rPr>
        <w:t xml:space="preserve"> كتابةً ورقماً]</w:t>
      </w:r>
      <w:r w:rsidR="00C43DAB" w:rsidRPr="00C43DAB">
        <w:rPr>
          <w:rFonts w:ascii="Al-Mohanad" w:eastAsia="Calibri" w:hAnsi="Al-Mohanad" w:cs="Al-Mohanad"/>
          <w:sz w:val="28"/>
          <w:szCs w:val="28"/>
          <w:rtl/>
          <w:lang w:bidi="ar-JO"/>
        </w:rPr>
        <w:t xml:space="preserve"> سهم تمثل نسبة (</w:t>
      </w:r>
      <w:r w:rsidR="00C43DAB" w:rsidRPr="00C43DAB">
        <w:rPr>
          <w:rFonts w:ascii="Al-Mohanad" w:eastAsia="Calibri" w:hAnsi="Al-Mohanad" w:cs="Al-Mohanad"/>
          <w:sz w:val="28"/>
          <w:szCs w:val="28"/>
          <w:highlight w:val="yellow"/>
          <w:rtl/>
          <w:lang w:bidi="ar-JO"/>
        </w:rPr>
        <w:t>[أدخل نسبة]</w:t>
      </w:r>
      <w:r w:rsidR="00C43DAB" w:rsidRPr="00C43DAB">
        <w:rPr>
          <w:rFonts w:ascii="Al-Mohanad" w:eastAsia="Calibri" w:hAnsi="Al-Mohanad" w:cs="Al-Mohanad"/>
          <w:sz w:val="28"/>
          <w:szCs w:val="28"/>
          <w:rtl/>
          <w:lang w:bidi="ar-JO"/>
        </w:rPr>
        <w:t>%) من حقوق التصويت</w:t>
      </w:r>
      <w:r w:rsidR="00C43DAB">
        <w:rPr>
          <w:rFonts w:ascii="Al-Mohanad" w:hAnsi="Al-Mohanad" w:cs="Al-Mohanad" w:hint="cs"/>
          <w:sz w:val="28"/>
          <w:szCs w:val="28"/>
          <w:rtl/>
          <w:lang w:bidi="ar-JO"/>
        </w:rPr>
        <w:t>. وبعد المداولات، وجمع وفرز أصوات المساهمين من قبل لجنة فرز الأصوات</w:t>
      </w:r>
      <w:r w:rsidR="006F6FDF">
        <w:rPr>
          <w:rFonts w:ascii="Al-Mohanad" w:hAnsi="Al-Mohanad" w:cs="Al-Mohanad" w:hint="cs"/>
          <w:sz w:val="28"/>
          <w:szCs w:val="28"/>
          <w:rtl/>
          <w:lang w:bidi="ar-JO"/>
        </w:rPr>
        <w:t xml:space="preserve"> أظهرت عملية الفرز نتائج تصويت المساهمين بشأن بنود جدول أعمال الجمعية على النحو الآتي:  </w:t>
      </w:r>
      <w:r w:rsidR="00C43DAB">
        <w:rPr>
          <w:rFonts w:ascii="Al-Mohanad" w:hAnsi="Al-Mohanad" w:cs="Al-Mohanad" w:hint="cs"/>
          <w:sz w:val="28"/>
          <w:szCs w:val="28"/>
          <w:rtl/>
        </w:rPr>
        <w:t xml:space="preserve"> </w:t>
      </w:r>
      <w:r w:rsidR="00C43DAB">
        <w:rPr>
          <w:rFonts w:ascii="Al-Mohanad" w:hAnsi="Al-Mohanad" w:cs="Al-Mohanad" w:hint="cs"/>
          <w:sz w:val="28"/>
          <w:szCs w:val="28"/>
          <w:rtl/>
          <w:lang w:bidi="ar-JO"/>
        </w:rPr>
        <w:t xml:space="preserve"> </w:t>
      </w:r>
    </w:p>
    <w:tbl>
      <w:tblPr>
        <w:bidiVisual/>
        <w:tblW w:w="5000" w:type="pct"/>
        <w:tblBorders>
          <w:insideH w:val="single" w:sz="12" w:space="0" w:color="BFBFBF"/>
          <w:insideV w:val="single" w:sz="12" w:space="0" w:color="BFBFBF"/>
        </w:tblBorders>
        <w:tblLook w:val="04A0" w:firstRow="1" w:lastRow="0" w:firstColumn="1" w:lastColumn="0" w:noHBand="0" w:noVBand="1"/>
      </w:tblPr>
      <w:tblGrid>
        <w:gridCol w:w="679"/>
        <w:gridCol w:w="3604"/>
        <w:gridCol w:w="2337"/>
        <w:gridCol w:w="1802"/>
        <w:gridCol w:w="1792"/>
      </w:tblGrid>
      <w:tr w:rsidR="006F6FDF" w:rsidRPr="006F6FDF" w14:paraId="6AEC5007" w14:textId="77777777" w:rsidTr="006F6FDF"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6F484A2E" w14:textId="77777777" w:rsidR="006F6FDF" w:rsidRPr="006F6FDF" w:rsidRDefault="006F6FDF" w:rsidP="006F6FDF">
            <w:pPr>
              <w:bidi/>
              <w:spacing w:after="0" w:line="276" w:lineRule="auto"/>
              <w:jc w:val="center"/>
              <w:rPr>
                <w:rFonts w:ascii="Al-Mohanad" w:eastAsia="Calibri" w:hAnsi="Al-Mohanad" w:cs="Al-Mohanad"/>
                <w:sz w:val="28"/>
                <w:szCs w:val="28"/>
                <w:rtl/>
              </w:rPr>
            </w:pPr>
            <w:r w:rsidRPr="006F6FDF">
              <w:rPr>
                <w:rFonts w:ascii="Al-Mohanad" w:eastAsia="Calibri" w:hAnsi="Al-Mohanad" w:cs="Al-Mohanad"/>
                <w:sz w:val="28"/>
                <w:szCs w:val="28"/>
                <w:rtl/>
              </w:rPr>
              <w:t>رقم البند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352AAAA" w14:textId="77777777" w:rsidR="006F6FDF" w:rsidRPr="006F6FDF" w:rsidRDefault="006F6FDF" w:rsidP="006F6FDF">
            <w:pPr>
              <w:bidi/>
              <w:spacing w:after="0" w:line="276" w:lineRule="auto"/>
              <w:jc w:val="center"/>
              <w:rPr>
                <w:rFonts w:ascii="Al-Mohanad" w:eastAsia="Calibri" w:hAnsi="Al-Mohanad" w:cs="Al-Mohanad"/>
                <w:sz w:val="28"/>
                <w:szCs w:val="28"/>
                <w:rtl/>
              </w:rPr>
            </w:pPr>
            <w:r w:rsidRPr="006F6FDF">
              <w:rPr>
                <w:rFonts w:ascii="Al-Mohanad" w:eastAsia="Calibri" w:hAnsi="Al-Mohanad" w:cs="Al-Mohanad"/>
                <w:sz w:val="28"/>
                <w:szCs w:val="28"/>
                <w:rtl/>
              </w:rPr>
              <w:t>البند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556A2196" w14:textId="77777777" w:rsidR="006F6FDF" w:rsidRPr="006F6FDF" w:rsidRDefault="006F6FDF" w:rsidP="006F6FDF">
            <w:pPr>
              <w:bidi/>
              <w:spacing w:after="0" w:line="276" w:lineRule="auto"/>
              <w:jc w:val="center"/>
              <w:rPr>
                <w:rFonts w:ascii="Al-Mohanad" w:eastAsia="Calibri" w:hAnsi="Al-Mohanad" w:cs="Al-Mohanad"/>
                <w:sz w:val="28"/>
                <w:szCs w:val="28"/>
                <w:rtl/>
              </w:rPr>
            </w:pPr>
            <w:r w:rsidRPr="006F6FDF">
              <w:rPr>
                <w:rFonts w:ascii="Al-Mohanad" w:eastAsia="Calibri" w:hAnsi="Al-Mohanad" w:cs="Al-Mohanad"/>
                <w:sz w:val="28"/>
                <w:szCs w:val="28"/>
                <w:rtl/>
              </w:rPr>
              <w:t>موافق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63974B8F" w14:textId="77777777" w:rsidR="006F6FDF" w:rsidRPr="006F6FDF" w:rsidRDefault="006F6FDF" w:rsidP="006F6FDF">
            <w:pPr>
              <w:bidi/>
              <w:spacing w:after="0" w:line="276" w:lineRule="auto"/>
              <w:jc w:val="center"/>
              <w:rPr>
                <w:rFonts w:ascii="Al-Mohanad" w:eastAsia="Calibri" w:hAnsi="Al-Mohanad" w:cs="Al-Mohanad"/>
                <w:sz w:val="28"/>
                <w:szCs w:val="28"/>
                <w:rtl/>
              </w:rPr>
            </w:pPr>
            <w:r w:rsidRPr="006F6FDF">
              <w:rPr>
                <w:rFonts w:ascii="Al-Mohanad" w:eastAsia="Calibri" w:hAnsi="Al-Mohanad" w:cs="Al-Mohanad"/>
                <w:sz w:val="28"/>
                <w:szCs w:val="28"/>
                <w:rtl/>
              </w:rPr>
              <w:t>غير موافق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3E3AA582" w14:textId="77777777" w:rsidR="006F6FDF" w:rsidRPr="006F6FDF" w:rsidRDefault="006F6FDF" w:rsidP="006F6FDF">
            <w:pPr>
              <w:bidi/>
              <w:spacing w:after="0" w:line="276" w:lineRule="auto"/>
              <w:jc w:val="center"/>
              <w:rPr>
                <w:rFonts w:ascii="Al-Mohanad" w:eastAsia="Calibri" w:hAnsi="Al-Mohanad" w:cs="Al-Mohanad"/>
                <w:sz w:val="28"/>
                <w:szCs w:val="28"/>
                <w:rtl/>
              </w:rPr>
            </w:pPr>
            <w:r w:rsidRPr="006F6FDF">
              <w:rPr>
                <w:rFonts w:ascii="Al-Mohanad" w:eastAsia="Calibri" w:hAnsi="Al-Mohanad" w:cs="Al-Mohanad"/>
                <w:sz w:val="28"/>
                <w:szCs w:val="28"/>
                <w:rtl/>
              </w:rPr>
              <w:t>ممتنع</w:t>
            </w:r>
          </w:p>
        </w:tc>
      </w:tr>
      <w:tr w:rsidR="006F6FDF" w:rsidRPr="006F6FDF" w14:paraId="01115BD2" w14:textId="77777777" w:rsidTr="006F6FDF"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06C71AA7" w14:textId="77777777" w:rsidR="006F6FDF" w:rsidRPr="006F6FDF" w:rsidRDefault="006F6FDF" w:rsidP="006F6FDF">
            <w:pPr>
              <w:numPr>
                <w:ilvl w:val="0"/>
                <w:numId w:val="28"/>
              </w:numPr>
              <w:bidi/>
              <w:spacing w:before="120" w:after="120" w:line="276" w:lineRule="auto"/>
              <w:jc w:val="lowKashida"/>
              <w:rPr>
                <w:rFonts w:ascii="Al-Mohanad" w:eastAsia="Calibri" w:hAnsi="Al-Mohanad" w:cs="Al-Mohanad"/>
                <w:sz w:val="28"/>
                <w:szCs w:val="28"/>
                <w:rtl/>
              </w:rPr>
            </w:pP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5620C2" w14:textId="6BB4651D" w:rsidR="006F6FDF" w:rsidRPr="006F6FDF" w:rsidRDefault="006F6FDF" w:rsidP="006F6FDF">
            <w:pPr>
              <w:bidi/>
              <w:spacing w:before="120" w:after="120" w:line="240" w:lineRule="auto"/>
              <w:jc w:val="both"/>
              <w:rPr>
                <w:rFonts w:ascii="Al-Mohanad" w:eastAsia="Calibri" w:hAnsi="Al-Mohanad" w:cs="Al-Mohanad"/>
                <w:sz w:val="28"/>
                <w:szCs w:val="28"/>
                <w:rtl/>
              </w:rPr>
            </w:pPr>
            <w:r w:rsidRPr="006F6FDF">
              <w:rPr>
                <w:rFonts w:ascii="Al-Mohanad" w:eastAsia="Times New Roman" w:hAnsi="Al-Mohanad" w:cs="Al-Mohanad"/>
                <w:sz w:val="28"/>
                <w:szCs w:val="28"/>
                <w:highlight w:val="yellow"/>
              </w:rPr>
              <w:t>]</w:t>
            </w:r>
            <w:r w:rsidRPr="006F6FDF">
              <w:rPr>
                <w:rFonts w:ascii="Al-Mohanad" w:eastAsia="Times New Roman" w:hAnsi="Al-Mohanad" w:cs="Al-Mohanad" w:hint="cs"/>
                <w:sz w:val="28"/>
                <w:szCs w:val="28"/>
                <w:highlight w:val="yellow"/>
                <w:rtl/>
              </w:rPr>
              <w:t>أدخل البند</w:t>
            </w:r>
            <w:r w:rsidRPr="006F6FDF">
              <w:rPr>
                <w:rFonts w:ascii="Al-Mohanad" w:eastAsia="Times New Roman" w:hAnsi="Al-Mohanad" w:cs="Al-Mohanad"/>
                <w:sz w:val="28"/>
                <w:szCs w:val="28"/>
                <w:highlight w:val="yellow"/>
              </w:rPr>
              <w:t>[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336CC5" w14:textId="3C3EDB8D" w:rsidR="006F6FDF" w:rsidRPr="006F6FDF" w:rsidRDefault="006F6FDF" w:rsidP="006F6FDF">
            <w:pPr>
              <w:bidi/>
              <w:spacing w:before="120" w:after="120" w:line="276" w:lineRule="auto"/>
              <w:jc w:val="lowKashida"/>
              <w:rPr>
                <w:rFonts w:ascii="Al-Mohanad" w:eastAsia="Calibri" w:hAnsi="Al-Mohanad" w:cs="Al-Mohanad"/>
                <w:sz w:val="28"/>
                <w:szCs w:val="28"/>
                <w:rtl/>
              </w:rPr>
            </w:pPr>
            <w:r w:rsidRPr="006F6FDF">
              <w:rPr>
                <w:rFonts w:ascii="Al-Mohanad" w:eastAsia="Calibri" w:hAnsi="Al-Mohanad" w:cs="Al-Mohanad"/>
                <w:sz w:val="28"/>
                <w:szCs w:val="28"/>
                <w:rtl/>
              </w:rPr>
              <w:t>[</w:t>
            </w:r>
            <w:r w:rsidRPr="006F6FDF">
              <w:rPr>
                <w:rFonts w:ascii="Al-Mohanad" w:eastAsia="Calibri" w:hAnsi="Al-Mohanad" w:cs="Al-Mohanad" w:hint="cs"/>
                <w:sz w:val="28"/>
                <w:szCs w:val="28"/>
                <w:highlight w:val="yellow"/>
                <w:rtl/>
              </w:rPr>
              <w:t>أدخل</w:t>
            </w:r>
            <w:r w:rsidRPr="006F6FDF">
              <w:rPr>
                <w:rFonts w:ascii="Al-Mohanad" w:eastAsia="Calibri" w:hAnsi="Al-Mohanad" w:cs="Al-Mohanad"/>
                <w:sz w:val="28"/>
                <w:szCs w:val="28"/>
                <w:highlight w:val="yellow"/>
                <w:rtl/>
              </w:rPr>
              <w:t xml:space="preserve"> </w:t>
            </w:r>
            <w:r w:rsidRPr="006F6FDF">
              <w:rPr>
                <w:rFonts w:ascii="Al-Mohanad" w:eastAsia="Calibri" w:hAnsi="Al-Mohanad" w:cs="Al-Mohanad" w:hint="cs"/>
                <w:sz w:val="28"/>
                <w:szCs w:val="28"/>
                <w:highlight w:val="yellow"/>
                <w:rtl/>
              </w:rPr>
              <w:t>عدد</w:t>
            </w:r>
            <w:r w:rsidRPr="006F6FDF">
              <w:rPr>
                <w:rFonts w:ascii="Al-Mohanad" w:eastAsia="Calibri" w:hAnsi="Al-Mohanad" w:cs="Al-Mohanad"/>
                <w:sz w:val="28"/>
                <w:szCs w:val="28"/>
                <w:highlight w:val="yellow"/>
                <w:rtl/>
              </w:rPr>
              <w:t xml:space="preserve"> </w:t>
            </w:r>
            <w:r w:rsidRPr="006F6FDF">
              <w:rPr>
                <w:rFonts w:ascii="Al-Mohanad" w:eastAsia="Calibri" w:hAnsi="Al-Mohanad" w:cs="Al-Mohanad" w:hint="cs"/>
                <w:sz w:val="28"/>
                <w:szCs w:val="28"/>
                <w:highlight w:val="yellow"/>
                <w:rtl/>
              </w:rPr>
              <w:t>الأسهم</w:t>
            </w:r>
            <w:r w:rsidRPr="006F6FDF">
              <w:rPr>
                <w:rFonts w:ascii="Al-Mohanad" w:eastAsia="Calibri" w:hAnsi="Al-Mohanad" w:cs="Al-Mohanad"/>
                <w:sz w:val="28"/>
                <w:szCs w:val="28"/>
                <w:highlight w:val="yellow"/>
                <w:rtl/>
              </w:rPr>
              <w:t xml:space="preserve"> </w:t>
            </w:r>
            <w:r w:rsidRPr="006F6FDF">
              <w:rPr>
                <w:rFonts w:ascii="Al-Mohanad" w:eastAsia="Calibri" w:hAnsi="Al-Mohanad" w:cs="Al-Mohanad" w:hint="cs"/>
                <w:sz w:val="28"/>
                <w:szCs w:val="28"/>
                <w:highlight w:val="yellow"/>
                <w:rtl/>
              </w:rPr>
              <w:t>ونسبة تمثيلها من حقوق التصويت</w:t>
            </w:r>
            <w:r w:rsidRPr="006F6FDF">
              <w:rPr>
                <w:rFonts w:ascii="Al-Mohanad" w:eastAsia="Calibri" w:hAnsi="Al-Mohanad" w:cs="Al-Mohanad"/>
                <w:sz w:val="28"/>
                <w:szCs w:val="28"/>
                <w:rtl/>
              </w:rPr>
              <w:t xml:space="preserve">] 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E0A78B" w14:textId="77777777" w:rsidR="006F6FDF" w:rsidRPr="006F6FDF" w:rsidRDefault="006F6FDF" w:rsidP="006F6FDF">
            <w:pPr>
              <w:bidi/>
              <w:spacing w:before="120" w:after="120" w:line="276" w:lineRule="auto"/>
              <w:jc w:val="lowKashida"/>
              <w:rPr>
                <w:rFonts w:ascii="Al-Mohanad" w:eastAsia="Calibri" w:hAnsi="Al-Mohanad" w:cs="Al-Mohanad"/>
                <w:sz w:val="28"/>
                <w:szCs w:val="28"/>
                <w:rtl/>
              </w:rPr>
            </w:pP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886180" w14:textId="77777777" w:rsidR="006F6FDF" w:rsidRPr="006F6FDF" w:rsidRDefault="006F6FDF" w:rsidP="006F6FDF">
            <w:pPr>
              <w:bidi/>
              <w:spacing w:before="120" w:after="120" w:line="276" w:lineRule="auto"/>
              <w:jc w:val="lowKashida"/>
              <w:rPr>
                <w:rFonts w:ascii="Al-Mohanad" w:eastAsia="Calibri" w:hAnsi="Al-Mohanad" w:cs="Al-Mohanad"/>
                <w:sz w:val="28"/>
                <w:szCs w:val="28"/>
                <w:rtl/>
              </w:rPr>
            </w:pPr>
          </w:p>
        </w:tc>
      </w:tr>
      <w:tr w:rsidR="006F6FDF" w:rsidRPr="006F6FDF" w14:paraId="6804962C" w14:textId="77777777" w:rsidTr="006F6FDF"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11FC458F" w14:textId="77777777" w:rsidR="006F6FDF" w:rsidRPr="006F6FDF" w:rsidRDefault="006F6FDF" w:rsidP="006F6FDF">
            <w:pPr>
              <w:numPr>
                <w:ilvl w:val="0"/>
                <w:numId w:val="28"/>
              </w:numPr>
              <w:bidi/>
              <w:spacing w:before="120" w:after="120" w:line="276" w:lineRule="auto"/>
              <w:jc w:val="lowKashida"/>
              <w:rPr>
                <w:rFonts w:ascii="Al-Mohanad" w:eastAsia="Calibri" w:hAnsi="Al-Mohanad" w:cs="Al-Mohanad"/>
                <w:sz w:val="28"/>
                <w:szCs w:val="28"/>
                <w:rtl/>
              </w:rPr>
            </w:pP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053042" w14:textId="1D4B652C" w:rsidR="006F6FDF" w:rsidRPr="006F6FDF" w:rsidRDefault="006F6FDF" w:rsidP="006F6FDF">
            <w:pPr>
              <w:bidi/>
              <w:spacing w:before="120" w:after="120"/>
              <w:jc w:val="both"/>
              <w:rPr>
                <w:rFonts w:ascii="Al-Mohanad" w:eastAsia="Calibri" w:hAnsi="Al-Mohanad" w:cs="Al-Mohanad"/>
                <w:sz w:val="28"/>
                <w:szCs w:val="28"/>
                <w:rtl/>
              </w:rPr>
            </w:pP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190085" w14:textId="77777777" w:rsidR="006F6FDF" w:rsidRPr="006F6FDF" w:rsidRDefault="006F6FDF" w:rsidP="006F6FDF">
            <w:pPr>
              <w:bidi/>
              <w:spacing w:before="120" w:after="120" w:line="276" w:lineRule="auto"/>
              <w:jc w:val="lowKashida"/>
              <w:rPr>
                <w:rFonts w:ascii="Al-Mohanad" w:eastAsia="Calibri" w:hAnsi="Al-Mohanad" w:cs="Al-Mohanad"/>
                <w:sz w:val="28"/>
                <w:szCs w:val="28"/>
                <w:rtl/>
              </w:rPr>
            </w:pP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35DAC7" w14:textId="77777777" w:rsidR="006F6FDF" w:rsidRPr="006F6FDF" w:rsidRDefault="006F6FDF" w:rsidP="006F6FDF">
            <w:pPr>
              <w:bidi/>
              <w:spacing w:before="120" w:after="120" w:line="276" w:lineRule="auto"/>
              <w:jc w:val="lowKashida"/>
              <w:rPr>
                <w:rFonts w:ascii="Al-Mohanad" w:eastAsia="Calibri" w:hAnsi="Al-Mohanad" w:cs="Al-Mohanad"/>
                <w:sz w:val="28"/>
                <w:szCs w:val="28"/>
                <w:rtl/>
              </w:rPr>
            </w:pP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16C807" w14:textId="77777777" w:rsidR="006F6FDF" w:rsidRPr="006F6FDF" w:rsidRDefault="006F6FDF" w:rsidP="006F6FDF">
            <w:pPr>
              <w:bidi/>
              <w:spacing w:before="120" w:after="120" w:line="276" w:lineRule="auto"/>
              <w:jc w:val="lowKashida"/>
              <w:rPr>
                <w:rFonts w:ascii="Al-Mohanad" w:eastAsia="Calibri" w:hAnsi="Al-Mohanad" w:cs="Al-Mohanad"/>
                <w:sz w:val="28"/>
                <w:szCs w:val="28"/>
                <w:rtl/>
              </w:rPr>
            </w:pPr>
          </w:p>
        </w:tc>
      </w:tr>
      <w:tr w:rsidR="006F6FDF" w:rsidRPr="006F6FDF" w14:paraId="194C9FE2" w14:textId="77777777" w:rsidTr="006F6FDF"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130209D4" w14:textId="77777777" w:rsidR="006F6FDF" w:rsidRPr="006F6FDF" w:rsidRDefault="006F6FDF" w:rsidP="006F6FDF">
            <w:pPr>
              <w:numPr>
                <w:ilvl w:val="0"/>
                <w:numId w:val="28"/>
              </w:numPr>
              <w:bidi/>
              <w:spacing w:before="120" w:after="120" w:line="276" w:lineRule="auto"/>
              <w:jc w:val="lowKashida"/>
              <w:rPr>
                <w:rFonts w:ascii="Al-Mohanad" w:eastAsia="Calibri" w:hAnsi="Al-Mohanad" w:cs="Al-Mohanad"/>
                <w:sz w:val="28"/>
                <w:szCs w:val="28"/>
                <w:rtl/>
              </w:rPr>
            </w:pP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3FB673" w14:textId="53E4816E" w:rsidR="006F6FDF" w:rsidRPr="006F6FDF" w:rsidRDefault="006F6FDF" w:rsidP="006F6FDF">
            <w:pPr>
              <w:bidi/>
              <w:spacing w:before="120" w:after="120"/>
              <w:jc w:val="both"/>
              <w:rPr>
                <w:rFonts w:ascii="Al-Mohanad" w:eastAsia="Calibri" w:hAnsi="Al-Mohanad" w:cs="Al-Mohanad"/>
                <w:sz w:val="28"/>
                <w:szCs w:val="28"/>
                <w:rtl/>
              </w:rPr>
            </w:pP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47289A" w14:textId="77777777" w:rsidR="006F6FDF" w:rsidRPr="006F6FDF" w:rsidRDefault="006F6FDF" w:rsidP="006F6FDF">
            <w:pPr>
              <w:bidi/>
              <w:spacing w:before="120" w:after="120" w:line="276" w:lineRule="auto"/>
              <w:jc w:val="lowKashida"/>
              <w:rPr>
                <w:rFonts w:ascii="Al-Mohanad" w:eastAsia="Calibri" w:hAnsi="Al-Mohanad" w:cs="Al-Mohanad"/>
                <w:sz w:val="28"/>
                <w:szCs w:val="28"/>
                <w:rtl/>
              </w:rPr>
            </w:pP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ED7915" w14:textId="77777777" w:rsidR="006F6FDF" w:rsidRPr="006F6FDF" w:rsidRDefault="006F6FDF" w:rsidP="006F6FDF">
            <w:pPr>
              <w:bidi/>
              <w:spacing w:before="120" w:after="120" w:line="276" w:lineRule="auto"/>
              <w:jc w:val="lowKashida"/>
              <w:rPr>
                <w:rFonts w:ascii="Al-Mohanad" w:eastAsia="Calibri" w:hAnsi="Al-Mohanad" w:cs="Al-Mohanad"/>
                <w:sz w:val="28"/>
                <w:szCs w:val="28"/>
                <w:rtl/>
              </w:rPr>
            </w:pP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4AEC01" w14:textId="77777777" w:rsidR="006F6FDF" w:rsidRPr="006F6FDF" w:rsidRDefault="006F6FDF" w:rsidP="006F6FDF">
            <w:pPr>
              <w:bidi/>
              <w:spacing w:before="120" w:after="120" w:line="276" w:lineRule="auto"/>
              <w:jc w:val="lowKashida"/>
              <w:rPr>
                <w:rFonts w:ascii="Al-Mohanad" w:eastAsia="Calibri" w:hAnsi="Al-Mohanad" w:cs="Al-Mohanad"/>
                <w:sz w:val="28"/>
                <w:szCs w:val="28"/>
                <w:rtl/>
              </w:rPr>
            </w:pPr>
          </w:p>
        </w:tc>
      </w:tr>
      <w:tr w:rsidR="006F6FDF" w:rsidRPr="006F6FDF" w14:paraId="542BA297" w14:textId="77777777" w:rsidTr="006F6FDF">
        <w:trPr>
          <w:trHeight w:val="70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2B9E5973" w14:textId="77777777" w:rsidR="006F6FDF" w:rsidRPr="006F6FDF" w:rsidRDefault="006F6FDF" w:rsidP="006F6FDF">
            <w:pPr>
              <w:numPr>
                <w:ilvl w:val="0"/>
                <w:numId w:val="28"/>
              </w:numPr>
              <w:bidi/>
              <w:spacing w:before="120" w:after="120" w:line="276" w:lineRule="auto"/>
              <w:jc w:val="lowKashida"/>
              <w:rPr>
                <w:rFonts w:ascii="Al-Mohanad" w:eastAsia="Calibri" w:hAnsi="Al-Mohanad" w:cs="Al-Mohanad"/>
                <w:sz w:val="28"/>
                <w:szCs w:val="28"/>
                <w:rtl/>
              </w:rPr>
            </w:pP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A5B07" w14:textId="6D90993D" w:rsidR="006F6FDF" w:rsidRPr="006F6FDF" w:rsidRDefault="006F6FDF" w:rsidP="006F6FDF">
            <w:pPr>
              <w:bidi/>
              <w:spacing w:before="120" w:after="120"/>
              <w:rPr>
                <w:rFonts w:ascii="Al-Mohanad" w:eastAsia="Calibri" w:hAnsi="Al-Mohanad" w:cs="Al-Mohanad"/>
                <w:sz w:val="28"/>
                <w:szCs w:val="28"/>
                <w:rtl/>
              </w:rPr>
            </w:pP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E31BF8" w14:textId="77777777" w:rsidR="006F6FDF" w:rsidRPr="006F6FDF" w:rsidRDefault="006F6FDF" w:rsidP="006F6FDF">
            <w:pPr>
              <w:bidi/>
              <w:spacing w:before="120" w:after="120" w:line="276" w:lineRule="auto"/>
              <w:jc w:val="lowKashida"/>
              <w:rPr>
                <w:rFonts w:ascii="Al-Mohanad" w:eastAsia="Calibri" w:hAnsi="Al-Mohanad" w:cs="Al-Mohanad"/>
                <w:sz w:val="28"/>
                <w:szCs w:val="28"/>
                <w:rtl/>
              </w:rPr>
            </w:pP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B4DFD2" w14:textId="77777777" w:rsidR="006F6FDF" w:rsidRPr="006F6FDF" w:rsidRDefault="006F6FDF" w:rsidP="006F6FDF">
            <w:pPr>
              <w:bidi/>
              <w:spacing w:before="120" w:after="120" w:line="276" w:lineRule="auto"/>
              <w:jc w:val="lowKashida"/>
              <w:rPr>
                <w:rFonts w:ascii="Al-Mohanad" w:eastAsia="Calibri" w:hAnsi="Al-Mohanad" w:cs="Al-Mohanad"/>
                <w:sz w:val="28"/>
                <w:szCs w:val="28"/>
                <w:rtl/>
              </w:rPr>
            </w:pP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B5653" w14:textId="77777777" w:rsidR="006F6FDF" w:rsidRPr="006F6FDF" w:rsidRDefault="006F6FDF" w:rsidP="006F6FDF">
            <w:pPr>
              <w:bidi/>
              <w:spacing w:before="120" w:after="120" w:line="276" w:lineRule="auto"/>
              <w:jc w:val="lowKashida"/>
              <w:rPr>
                <w:rFonts w:ascii="Al-Mohanad" w:eastAsia="Calibri" w:hAnsi="Al-Mohanad" w:cs="Al-Mohanad"/>
                <w:sz w:val="28"/>
                <w:szCs w:val="28"/>
                <w:rtl/>
              </w:rPr>
            </w:pPr>
          </w:p>
        </w:tc>
      </w:tr>
      <w:tr w:rsidR="009B16F5" w:rsidRPr="006F6FDF" w14:paraId="2428AFA6" w14:textId="77777777" w:rsidTr="004477C3">
        <w:trPr>
          <w:trHeight w:val="70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0A840088" w14:textId="77777777" w:rsidR="009B16F5" w:rsidRPr="006F6FDF" w:rsidRDefault="009B16F5" w:rsidP="009B16F5">
            <w:pPr>
              <w:numPr>
                <w:ilvl w:val="0"/>
                <w:numId w:val="28"/>
              </w:numPr>
              <w:bidi/>
              <w:spacing w:before="120" w:after="120" w:line="276" w:lineRule="auto"/>
              <w:jc w:val="lowKashida"/>
              <w:rPr>
                <w:rFonts w:ascii="Al-Mohanad" w:eastAsia="Calibri" w:hAnsi="Al-Mohanad" w:cs="Al-Mohanad"/>
                <w:sz w:val="28"/>
                <w:szCs w:val="28"/>
                <w:rtl/>
              </w:rPr>
            </w:pP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152538" w14:textId="3835277A" w:rsidR="009B16F5" w:rsidRPr="006F6FDF" w:rsidRDefault="009B16F5" w:rsidP="009B16F5">
            <w:pPr>
              <w:bidi/>
              <w:spacing w:before="120" w:after="120"/>
              <w:rPr>
                <w:rFonts w:ascii="Al-Mohanad" w:eastAsia="Calibri" w:hAnsi="Al-Mohanad" w:cs="Al-Mohanad"/>
                <w:sz w:val="28"/>
                <w:szCs w:val="28"/>
                <w:rtl/>
              </w:rPr>
            </w:pPr>
            <w:r w:rsidRPr="006F6FDF">
              <w:rPr>
                <w:rFonts w:ascii="Al-Mohanad" w:eastAsia="Calibri" w:hAnsi="Al-Mohanad" w:cs="Al-Mohanad" w:hint="cs"/>
                <w:sz w:val="28"/>
                <w:szCs w:val="28"/>
                <w:highlight w:val="yellow"/>
                <w:rtl/>
              </w:rPr>
              <w:t>[أدرج خانات إضافية حسبما يلزم]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419795" w14:textId="77777777" w:rsidR="009B16F5" w:rsidRPr="006F6FDF" w:rsidRDefault="009B16F5" w:rsidP="009B16F5">
            <w:pPr>
              <w:bidi/>
              <w:spacing w:before="120" w:after="120" w:line="276" w:lineRule="auto"/>
              <w:jc w:val="lowKashida"/>
              <w:rPr>
                <w:rFonts w:ascii="Al-Mohanad" w:eastAsia="Calibri" w:hAnsi="Al-Mohanad" w:cs="Al-Mohanad"/>
                <w:sz w:val="28"/>
                <w:szCs w:val="28"/>
                <w:rtl/>
              </w:rPr>
            </w:pP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60F87C" w14:textId="77777777" w:rsidR="009B16F5" w:rsidRPr="006F6FDF" w:rsidRDefault="009B16F5" w:rsidP="009B16F5">
            <w:pPr>
              <w:bidi/>
              <w:spacing w:before="120" w:after="120" w:line="276" w:lineRule="auto"/>
              <w:jc w:val="lowKashida"/>
              <w:rPr>
                <w:rFonts w:ascii="Al-Mohanad" w:eastAsia="Calibri" w:hAnsi="Al-Mohanad" w:cs="Al-Mohanad"/>
                <w:sz w:val="28"/>
                <w:szCs w:val="28"/>
                <w:rtl/>
              </w:rPr>
            </w:pP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298039" w14:textId="77777777" w:rsidR="009B16F5" w:rsidRPr="006F6FDF" w:rsidRDefault="009B16F5" w:rsidP="009B16F5">
            <w:pPr>
              <w:bidi/>
              <w:spacing w:before="120" w:after="120" w:line="276" w:lineRule="auto"/>
              <w:jc w:val="lowKashida"/>
              <w:rPr>
                <w:rFonts w:ascii="Al-Mohanad" w:eastAsia="Calibri" w:hAnsi="Al-Mohanad" w:cs="Al-Mohanad"/>
                <w:sz w:val="28"/>
                <w:szCs w:val="28"/>
                <w:rtl/>
              </w:rPr>
            </w:pPr>
          </w:p>
        </w:tc>
      </w:tr>
    </w:tbl>
    <w:p w14:paraId="6BDD68EC" w14:textId="5BD589CC" w:rsidR="006F6FDF" w:rsidRDefault="006F6FDF" w:rsidP="006F6FDF">
      <w:pPr>
        <w:bidi/>
        <w:jc w:val="both"/>
        <w:rPr>
          <w:rFonts w:ascii="Al-Mohanad" w:hAnsi="Al-Mohanad" w:cs="Al-Mohanad"/>
          <w:sz w:val="28"/>
          <w:szCs w:val="28"/>
          <w:rtl/>
          <w:lang w:bidi="ar-JO"/>
        </w:rPr>
      </w:pPr>
    </w:p>
    <w:p w14:paraId="0AC748A9" w14:textId="77777777" w:rsidR="009B16F5" w:rsidRDefault="009B16F5" w:rsidP="009B16F5">
      <w:pPr>
        <w:bidi/>
        <w:jc w:val="both"/>
        <w:rPr>
          <w:rFonts w:ascii="Al-Mohanad" w:hAnsi="Al-Mohanad" w:cs="Al-Mohanad"/>
          <w:sz w:val="28"/>
          <w:szCs w:val="28"/>
          <w:rtl/>
          <w:lang w:bidi="ar-JO"/>
        </w:rPr>
      </w:pPr>
    </w:p>
    <w:p w14:paraId="2A144B06" w14:textId="46FF34B8" w:rsidR="009B16F5" w:rsidRDefault="009B16F5" w:rsidP="009B16F5">
      <w:pPr>
        <w:bidi/>
        <w:jc w:val="both"/>
        <w:rPr>
          <w:rFonts w:ascii="Al-Mohanad" w:hAnsi="Al-Mohanad" w:cs="Al-Mohanad"/>
          <w:sz w:val="28"/>
          <w:szCs w:val="28"/>
          <w:rtl/>
        </w:rPr>
      </w:pPr>
      <w:r>
        <w:rPr>
          <w:rFonts w:ascii="Al-Mohanad" w:hAnsi="Al-Mohanad" w:cs="Al-Mohanad" w:hint="cs"/>
          <w:sz w:val="28"/>
          <w:szCs w:val="28"/>
          <w:rtl/>
          <w:lang w:bidi="ar-JO"/>
        </w:rPr>
        <w:t>وتصديقاً لما سبق، قام رئيس الجمعية وأمين سرها وجامع الأصوات بتوقيع هذا المحضر في تاريخ</w:t>
      </w:r>
      <w:r w:rsidRPr="009B16F5">
        <w:rPr>
          <w:rFonts w:ascii="Al-Mohanad" w:eastAsia="Calibri" w:hAnsi="Al-Mohanad" w:cs="Al-Mohanad"/>
          <w:sz w:val="28"/>
          <w:szCs w:val="28"/>
          <w:rtl/>
        </w:rPr>
        <w:t>____/____/_____هـ</w:t>
      </w:r>
      <w:r w:rsidRPr="009B16F5">
        <w:rPr>
          <w:rFonts w:ascii="Al-Mohanad" w:eastAsia="Calibri" w:hAnsi="Al-Mohanad" w:cs="Al-Mohanad" w:hint="cs"/>
          <w:b/>
          <w:bCs/>
          <w:sz w:val="28"/>
          <w:szCs w:val="28"/>
          <w:rtl/>
        </w:rPr>
        <w:t xml:space="preserve">     </w:t>
      </w:r>
    </w:p>
    <w:p w14:paraId="6A84FE10" w14:textId="77777777" w:rsidR="009B16F5" w:rsidRDefault="009B16F5" w:rsidP="009B16F5">
      <w:pPr>
        <w:bidi/>
        <w:spacing w:before="120" w:after="120"/>
        <w:rPr>
          <w:rFonts w:ascii="Al-Mohanad" w:eastAsia="Calibri" w:hAnsi="Al-Mohanad" w:cs="Al-Mohanad"/>
          <w:sz w:val="28"/>
          <w:szCs w:val="28"/>
          <w:rtl/>
        </w:rPr>
      </w:pPr>
    </w:p>
    <w:p w14:paraId="48FB968E" w14:textId="1A3B2847" w:rsidR="009B16F5" w:rsidRPr="009B16F5" w:rsidRDefault="009B16F5" w:rsidP="009B16F5">
      <w:pPr>
        <w:bidi/>
        <w:spacing w:before="120" w:after="120"/>
        <w:rPr>
          <w:rFonts w:ascii="Al-Mohanad" w:eastAsia="Calibri" w:hAnsi="Al-Mohanad" w:cs="Al-Mohanad"/>
          <w:sz w:val="28"/>
          <w:szCs w:val="28"/>
          <w:rtl/>
        </w:rPr>
      </w:pPr>
      <w:r w:rsidRPr="009B16F5">
        <w:rPr>
          <w:rFonts w:ascii="Al-Mohanad" w:eastAsia="Calibri" w:hAnsi="Al-Mohanad" w:cs="Al-Mohanad"/>
          <w:sz w:val="28"/>
          <w:szCs w:val="28"/>
          <w:rtl/>
        </w:rPr>
        <w:t xml:space="preserve">الاسم:    </w:t>
      </w:r>
    </w:p>
    <w:p w14:paraId="76CBA411" w14:textId="393203AC" w:rsidR="009B16F5" w:rsidRPr="009B16F5" w:rsidRDefault="009B16F5" w:rsidP="009B16F5">
      <w:pPr>
        <w:bidi/>
        <w:spacing w:before="120" w:after="120"/>
        <w:rPr>
          <w:rFonts w:ascii="Al-Mohanad" w:eastAsia="Calibri" w:hAnsi="Al-Mohanad" w:cs="Al-Mohanad"/>
          <w:sz w:val="28"/>
          <w:szCs w:val="28"/>
        </w:rPr>
      </w:pPr>
      <w:r w:rsidRPr="009B16F5">
        <w:rPr>
          <w:rFonts w:ascii="Al-Mohanad" w:eastAsia="Calibri" w:hAnsi="Al-Mohanad" w:cs="Al-Mohanad" w:hint="cs"/>
          <w:sz w:val="28"/>
          <w:szCs w:val="28"/>
          <w:rtl/>
        </w:rPr>
        <w:t>الصفة: رئيس الجمعية</w:t>
      </w:r>
      <w:r w:rsidRPr="009B16F5">
        <w:rPr>
          <w:rFonts w:ascii="Al-Mohanad" w:eastAsia="Calibri" w:hAnsi="Al-Mohanad" w:cs="Al-Mohanad"/>
          <w:sz w:val="28"/>
          <w:szCs w:val="28"/>
          <w:rtl/>
        </w:rPr>
        <w:t xml:space="preserve"> </w:t>
      </w:r>
    </w:p>
    <w:p w14:paraId="7D62223F" w14:textId="77777777" w:rsidR="009B16F5" w:rsidRPr="009B16F5" w:rsidRDefault="009B16F5" w:rsidP="009B16F5">
      <w:pPr>
        <w:bidi/>
        <w:spacing w:before="120" w:after="120"/>
        <w:rPr>
          <w:rFonts w:ascii="Al-Mohanad" w:eastAsia="Calibri" w:hAnsi="Al-Mohanad" w:cs="Al-Mohanad"/>
          <w:sz w:val="28"/>
          <w:szCs w:val="28"/>
          <w:rtl/>
        </w:rPr>
      </w:pPr>
      <w:r w:rsidRPr="009B16F5">
        <w:rPr>
          <w:rFonts w:ascii="Al-Mohanad" w:eastAsia="Calibri" w:hAnsi="Al-Mohanad" w:cs="Al-Mohanad"/>
          <w:sz w:val="28"/>
          <w:szCs w:val="28"/>
          <w:rtl/>
        </w:rPr>
        <w:t xml:space="preserve">التوقيع:                    </w:t>
      </w:r>
    </w:p>
    <w:p w14:paraId="38C8D7AE" w14:textId="77777777" w:rsidR="009B16F5" w:rsidRPr="009B16F5" w:rsidRDefault="009B16F5" w:rsidP="009B16F5">
      <w:pPr>
        <w:bidi/>
        <w:spacing w:before="120" w:after="120"/>
        <w:rPr>
          <w:rFonts w:ascii="Al-Mohanad" w:eastAsia="Calibri" w:hAnsi="Al-Mohanad" w:cs="Al-Mohanad"/>
          <w:sz w:val="28"/>
          <w:szCs w:val="28"/>
          <w:rtl/>
        </w:rPr>
      </w:pPr>
    </w:p>
    <w:p w14:paraId="0C06ED61" w14:textId="77777777" w:rsidR="009B16F5" w:rsidRPr="009B16F5" w:rsidRDefault="009B16F5" w:rsidP="009B16F5">
      <w:pPr>
        <w:bidi/>
        <w:spacing w:before="120" w:after="120"/>
        <w:rPr>
          <w:rFonts w:ascii="Al-Mohanad" w:eastAsia="Calibri" w:hAnsi="Al-Mohanad" w:cs="Al-Mohanad"/>
          <w:sz w:val="28"/>
          <w:szCs w:val="28"/>
        </w:rPr>
      </w:pPr>
      <w:r w:rsidRPr="009B16F5">
        <w:rPr>
          <w:rFonts w:ascii="Al-Mohanad" w:eastAsia="Calibri" w:hAnsi="Al-Mohanad" w:cs="Al-Mohanad"/>
          <w:sz w:val="28"/>
          <w:szCs w:val="28"/>
          <w:rtl/>
        </w:rPr>
        <w:t xml:space="preserve">الاسم:    </w:t>
      </w:r>
    </w:p>
    <w:p w14:paraId="00CD5A70" w14:textId="4EC3A869" w:rsidR="009B16F5" w:rsidRPr="009B16F5" w:rsidRDefault="009B16F5" w:rsidP="009B16F5">
      <w:pPr>
        <w:bidi/>
        <w:spacing w:before="120" w:after="120"/>
        <w:rPr>
          <w:rFonts w:ascii="Al-Mohanad" w:eastAsia="Calibri" w:hAnsi="Al-Mohanad" w:cs="Al-Mohanad"/>
          <w:sz w:val="28"/>
          <w:szCs w:val="28"/>
        </w:rPr>
      </w:pPr>
      <w:r w:rsidRPr="009B16F5">
        <w:rPr>
          <w:rFonts w:ascii="Al-Mohanad" w:eastAsia="Calibri" w:hAnsi="Al-Mohanad" w:cs="Al-Mohanad" w:hint="cs"/>
          <w:sz w:val="28"/>
          <w:szCs w:val="28"/>
          <w:rtl/>
        </w:rPr>
        <w:t xml:space="preserve">الصفة: أمين سر الجمعية </w:t>
      </w:r>
    </w:p>
    <w:p w14:paraId="61133701" w14:textId="77777777" w:rsidR="009B16F5" w:rsidRPr="009B16F5" w:rsidRDefault="009B16F5" w:rsidP="009B16F5">
      <w:pPr>
        <w:bidi/>
        <w:spacing w:before="120" w:after="120"/>
        <w:rPr>
          <w:rFonts w:ascii="Al-Mohanad" w:eastAsia="Calibri" w:hAnsi="Al-Mohanad" w:cs="Al-Mohanad"/>
          <w:sz w:val="28"/>
          <w:szCs w:val="28"/>
        </w:rPr>
      </w:pPr>
      <w:r w:rsidRPr="009B16F5">
        <w:rPr>
          <w:rFonts w:ascii="Al-Mohanad" w:eastAsia="Calibri" w:hAnsi="Al-Mohanad" w:cs="Al-Mohanad"/>
          <w:sz w:val="28"/>
          <w:szCs w:val="28"/>
          <w:rtl/>
        </w:rPr>
        <w:t xml:space="preserve">التوقيع:                        </w:t>
      </w:r>
    </w:p>
    <w:p w14:paraId="2107D148" w14:textId="77777777" w:rsidR="009B16F5" w:rsidRDefault="009B16F5" w:rsidP="009B16F5">
      <w:pPr>
        <w:bidi/>
        <w:spacing w:before="120" w:after="120"/>
        <w:rPr>
          <w:rFonts w:ascii="Al-Mohanad" w:eastAsia="Calibri" w:hAnsi="Al-Mohanad" w:cs="Al-Mohanad"/>
          <w:sz w:val="28"/>
          <w:szCs w:val="28"/>
          <w:rtl/>
        </w:rPr>
      </w:pPr>
    </w:p>
    <w:p w14:paraId="61B7F407" w14:textId="40A55056" w:rsidR="009B16F5" w:rsidRPr="009B16F5" w:rsidRDefault="009B16F5" w:rsidP="009B16F5">
      <w:pPr>
        <w:bidi/>
        <w:spacing w:before="120" w:after="120"/>
        <w:rPr>
          <w:rFonts w:ascii="Al-Mohanad" w:eastAsia="Calibri" w:hAnsi="Al-Mohanad" w:cs="Al-Mohanad"/>
          <w:sz w:val="28"/>
          <w:szCs w:val="28"/>
        </w:rPr>
      </w:pPr>
      <w:r w:rsidRPr="009B16F5">
        <w:rPr>
          <w:rFonts w:ascii="Al-Mohanad" w:eastAsia="Calibri" w:hAnsi="Al-Mohanad" w:cs="Al-Mohanad"/>
          <w:sz w:val="28"/>
          <w:szCs w:val="28"/>
          <w:rtl/>
        </w:rPr>
        <w:t xml:space="preserve">الاسم:    </w:t>
      </w:r>
    </w:p>
    <w:p w14:paraId="69199E76" w14:textId="1068BE6F" w:rsidR="009B16F5" w:rsidRPr="009B16F5" w:rsidRDefault="009B16F5" w:rsidP="009B16F5">
      <w:pPr>
        <w:bidi/>
        <w:spacing w:before="120" w:after="120"/>
        <w:rPr>
          <w:rFonts w:ascii="Al-Mohanad" w:eastAsia="Calibri" w:hAnsi="Al-Mohanad" w:cs="Al-Mohanad"/>
          <w:sz w:val="28"/>
          <w:szCs w:val="28"/>
        </w:rPr>
      </w:pPr>
      <w:r w:rsidRPr="009B16F5">
        <w:rPr>
          <w:rFonts w:ascii="Al-Mohanad" w:eastAsia="Calibri" w:hAnsi="Al-Mohanad" w:cs="Al-Mohanad" w:hint="cs"/>
          <w:sz w:val="28"/>
          <w:szCs w:val="28"/>
          <w:rtl/>
        </w:rPr>
        <w:t xml:space="preserve">الصفة: </w:t>
      </w:r>
      <w:r>
        <w:rPr>
          <w:rFonts w:ascii="Al-Mohanad" w:eastAsia="Calibri" w:hAnsi="Al-Mohanad" w:cs="Al-Mohanad" w:hint="cs"/>
          <w:sz w:val="28"/>
          <w:szCs w:val="28"/>
          <w:rtl/>
        </w:rPr>
        <w:t>جامع أصوات الجمعية</w:t>
      </w:r>
      <w:r w:rsidRPr="009B16F5">
        <w:rPr>
          <w:rFonts w:ascii="Al-Mohanad" w:eastAsia="Calibri" w:hAnsi="Al-Mohanad" w:cs="Al-Mohanad" w:hint="cs"/>
          <w:sz w:val="28"/>
          <w:szCs w:val="28"/>
          <w:rtl/>
        </w:rPr>
        <w:t xml:space="preserve"> </w:t>
      </w:r>
    </w:p>
    <w:p w14:paraId="16E1009E" w14:textId="77777777" w:rsidR="009B16F5" w:rsidRPr="009B16F5" w:rsidRDefault="009B16F5" w:rsidP="009B16F5">
      <w:pPr>
        <w:bidi/>
        <w:spacing w:before="120" w:after="120"/>
        <w:rPr>
          <w:rFonts w:ascii="Al-Mohanad" w:eastAsia="Calibri" w:hAnsi="Al-Mohanad" w:cs="Al-Mohanad"/>
          <w:sz w:val="28"/>
          <w:szCs w:val="28"/>
        </w:rPr>
      </w:pPr>
      <w:r w:rsidRPr="009B16F5">
        <w:rPr>
          <w:rFonts w:ascii="Al-Mohanad" w:eastAsia="Calibri" w:hAnsi="Al-Mohanad" w:cs="Al-Mohanad"/>
          <w:sz w:val="28"/>
          <w:szCs w:val="28"/>
          <w:rtl/>
        </w:rPr>
        <w:t xml:space="preserve">التوقيع:                        </w:t>
      </w:r>
    </w:p>
    <w:p w14:paraId="4F3D7488" w14:textId="03AC7248" w:rsidR="009B16F5" w:rsidRPr="006F6FDF" w:rsidRDefault="009B16F5" w:rsidP="009B16F5">
      <w:pPr>
        <w:bidi/>
        <w:jc w:val="both"/>
        <w:rPr>
          <w:rFonts w:ascii="Al-Mohanad" w:hAnsi="Al-Mohanad" w:cs="Al-Mohanad"/>
          <w:sz w:val="28"/>
          <w:szCs w:val="28"/>
          <w:rtl/>
          <w:lang w:bidi="ar-JO"/>
        </w:rPr>
      </w:pPr>
    </w:p>
    <w:sectPr w:rsidR="009B16F5" w:rsidRPr="006F6FDF" w:rsidSect="002E7004">
      <w:headerReference w:type="default" r:id="rId11"/>
      <w:headerReference w:type="first" r:id="rId12"/>
      <w:type w:val="continuous"/>
      <w:pgSz w:w="12240" w:h="15840"/>
      <w:pgMar w:top="1440" w:right="1008" w:bottom="1440" w:left="1008" w:header="720" w:footer="288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377164" w14:textId="77777777" w:rsidR="00496F18" w:rsidRDefault="00496F18" w:rsidP="006C61D3">
      <w:r>
        <w:separator/>
      </w:r>
    </w:p>
  </w:endnote>
  <w:endnote w:type="continuationSeparator" w:id="0">
    <w:p w14:paraId="5010A176" w14:textId="77777777" w:rsidR="00496F18" w:rsidRDefault="00496F18" w:rsidP="006C61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l-Mohanad">
    <w:panose1 w:val="02060603050605020204"/>
    <w:charset w:val="00"/>
    <w:family w:val="roman"/>
    <w:pitch w:val="variable"/>
    <w:sig w:usb0="00002007" w:usb1="00000000" w:usb2="00000008" w:usb3="00000000" w:csb0="0000005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C59629" w14:textId="77777777" w:rsidR="00496F18" w:rsidRDefault="00496F18" w:rsidP="006C61D3">
      <w:r>
        <w:separator/>
      </w:r>
    </w:p>
  </w:footnote>
  <w:footnote w:type="continuationSeparator" w:id="0">
    <w:p w14:paraId="32C071A8" w14:textId="77777777" w:rsidR="00496F18" w:rsidRDefault="00496F18" w:rsidP="006C61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155D23" w14:textId="2AD53D91" w:rsidR="00C434E9" w:rsidRPr="00F07E8A" w:rsidRDefault="00C434E9" w:rsidP="00C434E9">
    <w:pPr>
      <w:pStyle w:val="Header"/>
      <w:bidi/>
      <w:rPr>
        <w:rFonts w:ascii="Al-Mohanad" w:hAnsi="Al-Mohanad" w:cs="Al-Mohanad"/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F15E9F" w14:textId="6E370A76" w:rsidR="00C434E9" w:rsidRPr="00F07E8A" w:rsidRDefault="00C434E9" w:rsidP="00C434E9">
    <w:pPr>
      <w:pStyle w:val="Header"/>
      <w:bidi/>
      <w:rPr>
        <w:rFonts w:ascii="Al-Mohanad" w:hAnsi="Al-Mohanad" w:cs="Al-Mohanad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209E7"/>
    <w:multiLevelType w:val="multilevel"/>
    <w:tmpl w:val="02827A94"/>
    <w:lvl w:ilvl="0">
      <w:start w:val="1"/>
      <w:numFmt w:val="decimal"/>
      <w:lvlRestart w:val="0"/>
      <w:pStyle w:val="KAAppHead"/>
      <w:suff w:val="nothing"/>
      <w:lvlText w:val="Appendix %1"/>
      <w:lvlJc w:val="left"/>
      <w:pPr>
        <w:tabs>
          <w:tab w:val="num" w:pos="0"/>
        </w:tabs>
        <w:ind w:left="0" w:firstLine="0"/>
      </w:pPr>
      <w:rPr>
        <w:rFonts w:ascii="Times New Roman" w:hAnsi="Times New Roman"/>
        <w:b/>
        <w:caps/>
        <w:smallCaps w:val="0"/>
      </w:rPr>
    </w:lvl>
    <w:lvl w:ilvl="1">
      <w:start w:val="1"/>
      <w:numFmt w:val="decimal"/>
      <w:pStyle w:val="KAAppPartHead"/>
      <w:suff w:val="nothing"/>
      <w:lvlText w:val="Part %2"/>
      <w:lvlJc w:val="left"/>
      <w:pPr>
        <w:tabs>
          <w:tab w:val="num" w:pos="0"/>
        </w:tabs>
        <w:ind w:left="0" w:firstLine="0"/>
      </w:pPr>
      <w:rPr>
        <w:rFonts w:ascii="Times New Roman" w:hAnsi="Times New Roman"/>
        <w:b/>
        <w:caps/>
        <w:smallCaps w:val="0"/>
      </w:rPr>
    </w:lvl>
    <w:lvl w:ilvl="2">
      <w:start w:val="1"/>
      <w:numFmt w:val="none"/>
      <w:lvlRestart w:val="1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3">
      <w:start w:val="1"/>
      <w:numFmt w:val="none"/>
      <w:lvlRestart w:val="1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4">
      <w:start w:val="1"/>
      <w:numFmt w:val="none"/>
      <w:lvlRestart w:val="1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5">
      <w:start w:val="1"/>
      <w:numFmt w:val="none"/>
      <w:lvlRestart w:val="1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6">
      <w:start w:val="1"/>
      <w:numFmt w:val="none"/>
      <w:lvlRestart w:val="1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7">
      <w:start w:val="1"/>
      <w:numFmt w:val="none"/>
      <w:lvlRestart w:val="1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8">
      <w:start w:val="1"/>
      <w:numFmt w:val="none"/>
      <w:lvlRestart w:val="1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1" w15:restartNumberingAfterBreak="0">
    <w:nsid w:val="04932CC8"/>
    <w:multiLevelType w:val="hybridMultilevel"/>
    <w:tmpl w:val="0456A944"/>
    <w:lvl w:ilvl="0" w:tplc="B26079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37ADE"/>
    <w:multiLevelType w:val="multilevel"/>
    <w:tmpl w:val="C8BA0E82"/>
    <w:name w:val="AOListNumberList"/>
    <w:lvl w:ilvl="0">
      <w:start w:val="1"/>
      <w:numFmt w:val="decimal"/>
      <w:lvlRestart w:val="0"/>
      <w:pStyle w:val="KAListNumber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lowerLetter"/>
      <w:lvlText w:val="(%2)"/>
      <w:lvlJc w:val="left"/>
      <w:pPr>
        <w:tabs>
          <w:tab w:val="num" w:pos="720"/>
        </w:tabs>
        <w:ind w:left="720" w:hanging="720"/>
      </w:pPr>
    </w:lvl>
    <w:lvl w:ilvl="2">
      <w:start w:val="1"/>
      <w:numFmt w:val="lowerRoman"/>
      <w:lvlText w:val="(%3)"/>
      <w:lvlJc w:val="left"/>
      <w:pPr>
        <w:tabs>
          <w:tab w:val="num" w:pos="1440"/>
        </w:tabs>
        <w:ind w:left="1440" w:hanging="720"/>
      </w:pPr>
    </w:lvl>
    <w:lvl w:ilvl="3">
      <w:start w:val="1"/>
      <w:numFmt w:val="upperLetter"/>
      <w:lvlText w:val="(%4)"/>
      <w:lvlJc w:val="left"/>
      <w:pPr>
        <w:tabs>
          <w:tab w:val="num" w:pos="2160"/>
        </w:tabs>
        <w:ind w:left="2160" w:hanging="720"/>
      </w:pPr>
    </w:lvl>
    <w:lvl w:ilvl="4">
      <w:start w:val="1"/>
      <w:numFmt w:val="upperRoman"/>
      <w:lvlText w:val="%5."/>
      <w:lvlJc w:val="left"/>
      <w:pPr>
        <w:tabs>
          <w:tab w:val="num" w:pos="2880"/>
        </w:tabs>
        <w:ind w:left="2880" w:hanging="720"/>
      </w:pPr>
    </w:lvl>
    <w:lvl w:ilvl="5">
      <w:start w:val="1"/>
      <w:numFmt w:val="lowerLetter"/>
      <w:lvlText w:val="(%6)"/>
      <w:lvlJc w:val="left"/>
      <w:pPr>
        <w:tabs>
          <w:tab w:val="num" w:pos="1440"/>
        </w:tabs>
        <w:ind w:left="1440" w:hanging="720"/>
      </w:pPr>
    </w:lvl>
    <w:lvl w:ilvl="6">
      <w:start w:val="1"/>
      <w:numFmt w:val="lowerRoman"/>
      <w:lvlText w:val="(%7)"/>
      <w:lvlJc w:val="left"/>
      <w:pPr>
        <w:tabs>
          <w:tab w:val="num" w:pos="2160"/>
        </w:tabs>
        <w:ind w:left="2160" w:hanging="720"/>
      </w:pPr>
    </w:lvl>
    <w:lvl w:ilvl="7">
      <w:start w:val="1"/>
      <w:numFmt w:val="upperLetter"/>
      <w:lvlText w:val="(%8)"/>
      <w:lvlJc w:val="left"/>
      <w:pPr>
        <w:tabs>
          <w:tab w:val="num" w:pos="2880"/>
        </w:tabs>
        <w:ind w:left="2880" w:hanging="720"/>
      </w:pPr>
    </w:lvl>
    <w:lvl w:ilvl="8">
      <w:start w:val="1"/>
      <w:numFmt w:val="upperRoman"/>
      <w:lvlText w:val="%9."/>
      <w:lvlJc w:val="left"/>
      <w:pPr>
        <w:tabs>
          <w:tab w:val="num" w:pos="3600"/>
        </w:tabs>
        <w:ind w:left="3600" w:hanging="720"/>
      </w:pPr>
    </w:lvl>
  </w:abstractNum>
  <w:abstractNum w:abstractNumId="3" w15:restartNumberingAfterBreak="0">
    <w:nsid w:val="1B0661F6"/>
    <w:multiLevelType w:val="singleLevel"/>
    <w:tmpl w:val="91B2F300"/>
    <w:name w:val="AOBullet2List"/>
    <w:lvl w:ilvl="0">
      <w:start w:val="1"/>
      <w:numFmt w:val="bullet"/>
      <w:lvlRestart w:val="0"/>
      <w:pStyle w:val="KABullet2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4" w15:restartNumberingAfterBreak="0">
    <w:nsid w:val="26A54F8C"/>
    <w:multiLevelType w:val="multilevel"/>
    <w:tmpl w:val="AAEEF468"/>
    <w:name w:val="Long"/>
    <w:lvl w:ilvl="0">
      <w:start w:val="1"/>
      <w:numFmt w:val="decimal"/>
      <w:pStyle w:val="LongStandardL1"/>
      <w:isLgl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>
      <w:start w:val="1"/>
      <w:numFmt w:val="decimal"/>
      <w:pStyle w:val="LongStandardL2"/>
      <w:isLgl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2">
      <w:start w:val="1"/>
      <w:numFmt w:val="decimal"/>
      <w:pStyle w:val="LongStandardL3"/>
      <w:isLgl/>
      <w:lvlText w:val="%1.%2.%3"/>
      <w:lvlJc w:val="left"/>
      <w:pPr>
        <w:tabs>
          <w:tab w:val="num" w:pos="1571"/>
        </w:tabs>
        <w:ind w:left="1571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3">
      <w:start w:val="1"/>
      <w:numFmt w:val="lowerLetter"/>
      <w:pStyle w:val="LongStandardL4"/>
      <w:lvlText w:val="(%4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>
      <w:start w:val="1"/>
      <w:numFmt w:val="lowerRoman"/>
      <w:pStyle w:val="LongStandardL5"/>
      <w:lvlText w:val="(%5)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5">
      <w:start w:val="1"/>
      <w:numFmt w:val="upperLetter"/>
      <w:pStyle w:val="LongStandardL6"/>
      <w:lvlText w:val="(%6)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6">
      <w:start w:val="1"/>
      <w:numFmt w:val="decimal"/>
      <w:pStyle w:val="LongStandardL7"/>
      <w:lvlText w:val="(%7)"/>
      <w:lvlJc w:val="left"/>
      <w:pPr>
        <w:tabs>
          <w:tab w:val="num" w:pos="4320"/>
        </w:tabs>
        <w:ind w:left="432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7">
      <w:start w:val="1"/>
      <w:numFmt w:val="lowerLetter"/>
      <w:lvlRestart w:val="2"/>
      <w:pStyle w:val="LongStandardL8"/>
      <w:lvlText w:val="(%8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8">
      <w:start w:val="1"/>
      <w:numFmt w:val="lowerRoman"/>
      <w:pStyle w:val="LongStandardL9"/>
      <w:lvlText w:val="(%9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</w:abstractNum>
  <w:abstractNum w:abstractNumId="5" w15:restartNumberingAfterBreak="0">
    <w:nsid w:val="31FA6DE9"/>
    <w:multiLevelType w:val="singleLevel"/>
    <w:tmpl w:val="7B340FAA"/>
    <w:name w:val="AOBulletList"/>
    <w:lvl w:ilvl="0">
      <w:start w:val="1"/>
      <w:numFmt w:val="bullet"/>
      <w:lvlRestart w:val="0"/>
      <w:pStyle w:val="KA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caps w:val="0"/>
      </w:rPr>
    </w:lvl>
  </w:abstractNum>
  <w:abstractNum w:abstractNumId="6" w15:restartNumberingAfterBreak="0">
    <w:nsid w:val="324D7824"/>
    <w:multiLevelType w:val="hybridMultilevel"/>
    <w:tmpl w:val="99BC4754"/>
    <w:lvl w:ilvl="0" w:tplc="C1F6879A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1D542D"/>
    <w:multiLevelType w:val="multilevel"/>
    <w:tmpl w:val="CEA2CDB4"/>
    <w:lvl w:ilvl="0">
      <w:start w:val="1"/>
      <w:numFmt w:val="decimal"/>
      <w:lvlRestart w:val="0"/>
      <w:pStyle w:val="TOC6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</w:rPr>
    </w:lvl>
    <w:lvl w:ilvl="1">
      <w:start w:val="1"/>
      <w:numFmt w:val="decimal"/>
      <w:pStyle w:val="TOC7"/>
      <w:lvlText w:val="Part %2"/>
      <w:lvlJc w:val="left"/>
      <w:pPr>
        <w:ind w:left="1797" w:hanging="1077"/>
      </w:pPr>
      <w:rPr>
        <w:rFonts w:ascii="Times New Roman" w:hAnsi="Times New Roman" w:cs="Times New Roman"/>
      </w:rPr>
    </w:lvl>
    <w:lvl w:ilvl="2">
      <w:start w:val="1"/>
      <w:numFmt w:val="none"/>
      <w:lvlRestart w:val="1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3">
      <w:start w:val="1"/>
      <w:numFmt w:val="none"/>
      <w:lvlRestart w:val="1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4">
      <w:start w:val="1"/>
      <w:numFmt w:val="none"/>
      <w:lvlRestart w:val="1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5">
      <w:start w:val="1"/>
      <w:numFmt w:val="none"/>
      <w:lvlRestart w:val="1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6">
      <w:start w:val="1"/>
      <w:numFmt w:val="none"/>
      <w:lvlRestart w:val="1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7">
      <w:start w:val="1"/>
      <w:numFmt w:val="none"/>
      <w:lvlRestart w:val="1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8">
      <w:start w:val="1"/>
      <w:numFmt w:val="none"/>
      <w:lvlRestart w:val="1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8" w15:restartNumberingAfterBreak="0">
    <w:nsid w:val="3D0E7D39"/>
    <w:multiLevelType w:val="multilevel"/>
    <w:tmpl w:val="EC6ED4F0"/>
    <w:lvl w:ilvl="0">
      <w:start w:val="1"/>
      <w:numFmt w:val="decimal"/>
      <w:lvlRestart w:val="0"/>
      <w:pStyle w:val="KASchHead"/>
      <w:suff w:val="nothing"/>
      <w:lvlText w:val="Schedule %1"/>
      <w:lvlJc w:val="left"/>
      <w:pPr>
        <w:ind w:left="720" w:firstLine="0"/>
      </w:pPr>
      <w:rPr>
        <w:rFonts w:hint="default"/>
        <w:b/>
        <w:bCs/>
        <w:i w:val="0"/>
        <w:iCs w:val="0"/>
        <w:caps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KASchPartHead"/>
      <w:suff w:val="nothing"/>
      <w:lvlText w:val="Part %2"/>
      <w:lvlJc w:val="left"/>
      <w:pPr>
        <w:ind w:left="720" w:firstLine="0"/>
      </w:pPr>
      <w:rPr>
        <w:rFonts w:ascii="Garamond" w:hAnsi="Garamond" w:hint="default"/>
        <w:b/>
        <w:caps/>
        <w:smallCaps w:val="0"/>
      </w:rPr>
    </w:lvl>
    <w:lvl w:ilvl="2">
      <w:start w:val="1"/>
      <w:numFmt w:val="none"/>
      <w:lvlRestart w:val="1"/>
      <w:suff w:val="nothing"/>
      <w:lvlText w:val=""/>
      <w:lvlJc w:val="left"/>
      <w:pPr>
        <w:ind w:left="720" w:firstLine="0"/>
      </w:pPr>
      <w:rPr>
        <w:rFonts w:ascii="Times New Roman" w:hAnsi="Times New Roman" w:cs="Times New Roman" w:hint="default"/>
      </w:rPr>
    </w:lvl>
    <w:lvl w:ilvl="3">
      <w:start w:val="1"/>
      <w:numFmt w:val="none"/>
      <w:lvlRestart w:val="1"/>
      <w:suff w:val="nothing"/>
      <w:lvlText w:val=""/>
      <w:lvlJc w:val="left"/>
      <w:pPr>
        <w:ind w:left="720" w:firstLine="0"/>
      </w:pPr>
      <w:rPr>
        <w:rFonts w:ascii="Times New Roman" w:hAnsi="Times New Roman" w:cs="Times New Roman" w:hint="default"/>
      </w:rPr>
    </w:lvl>
    <w:lvl w:ilvl="4">
      <w:start w:val="1"/>
      <w:numFmt w:val="none"/>
      <w:lvlRestart w:val="1"/>
      <w:suff w:val="nothing"/>
      <w:lvlText w:val=""/>
      <w:lvlJc w:val="left"/>
      <w:pPr>
        <w:ind w:left="720" w:firstLine="0"/>
      </w:pPr>
      <w:rPr>
        <w:rFonts w:ascii="Times New Roman" w:hAnsi="Times New Roman" w:cs="Times New Roman" w:hint="default"/>
      </w:rPr>
    </w:lvl>
    <w:lvl w:ilvl="5">
      <w:start w:val="1"/>
      <w:numFmt w:val="none"/>
      <w:lvlRestart w:val="1"/>
      <w:suff w:val="nothing"/>
      <w:lvlText w:val=""/>
      <w:lvlJc w:val="left"/>
      <w:pPr>
        <w:ind w:left="720" w:firstLine="0"/>
      </w:pPr>
      <w:rPr>
        <w:rFonts w:ascii="Times New Roman" w:hAnsi="Times New Roman" w:cs="Times New Roman" w:hint="default"/>
      </w:rPr>
    </w:lvl>
    <w:lvl w:ilvl="6">
      <w:start w:val="1"/>
      <w:numFmt w:val="none"/>
      <w:lvlRestart w:val="1"/>
      <w:suff w:val="nothing"/>
      <w:lvlText w:val=""/>
      <w:lvlJc w:val="left"/>
      <w:pPr>
        <w:ind w:left="720" w:firstLine="0"/>
      </w:pPr>
      <w:rPr>
        <w:rFonts w:ascii="Times New Roman" w:hAnsi="Times New Roman" w:cs="Times New Roman" w:hint="default"/>
      </w:rPr>
    </w:lvl>
    <w:lvl w:ilvl="7">
      <w:start w:val="1"/>
      <w:numFmt w:val="none"/>
      <w:lvlRestart w:val="1"/>
      <w:suff w:val="nothing"/>
      <w:lvlText w:val=""/>
      <w:lvlJc w:val="left"/>
      <w:pPr>
        <w:ind w:left="720" w:firstLine="0"/>
      </w:pPr>
      <w:rPr>
        <w:rFonts w:ascii="Times New Roman" w:hAnsi="Times New Roman" w:cs="Times New Roman" w:hint="default"/>
      </w:rPr>
    </w:lvl>
    <w:lvl w:ilvl="8">
      <w:start w:val="1"/>
      <w:numFmt w:val="none"/>
      <w:lvlRestart w:val="1"/>
      <w:suff w:val="nothing"/>
      <w:lvlText w:val=""/>
      <w:lvlJc w:val="left"/>
      <w:pPr>
        <w:ind w:left="720" w:firstLine="0"/>
      </w:pPr>
      <w:rPr>
        <w:rFonts w:ascii="Times New Roman" w:hAnsi="Times New Roman" w:cs="Times New Roman" w:hint="default"/>
      </w:rPr>
    </w:lvl>
  </w:abstractNum>
  <w:abstractNum w:abstractNumId="9" w15:restartNumberingAfterBreak="0">
    <w:nsid w:val="3E29759A"/>
    <w:multiLevelType w:val="multilevel"/>
    <w:tmpl w:val="E092EC9E"/>
    <w:lvl w:ilvl="0">
      <w:start w:val="1"/>
      <w:numFmt w:val="decimal"/>
      <w:lvlRestart w:val="0"/>
      <w:pStyle w:val="KAGenNum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KAGenNum2Para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lowerLetter"/>
      <w:pStyle w:val="KAGenNum2List"/>
      <w:lvlText w:val="(%3)"/>
      <w:lvlJc w:val="left"/>
      <w:pPr>
        <w:tabs>
          <w:tab w:val="num" w:pos="720"/>
        </w:tabs>
        <w:ind w:left="720" w:hanging="720"/>
      </w:pPr>
    </w:lvl>
    <w:lvl w:ilvl="3">
      <w:start w:val="1"/>
      <w:numFmt w:val="lowerLetter"/>
      <w:lvlText w:val="(%4)"/>
      <w:lvlJc w:val="left"/>
      <w:pPr>
        <w:tabs>
          <w:tab w:val="num" w:pos="1440"/>
        </w:tabs>
        <w:ind w:left="1440" w:hanging="720"/>
      </w:pPr>
    </w:lvl>
    <w:lvl w:ilvl="4">
      <w:start w:val="1"/>
      <w:numFmt w:val="lowerRoman"/>
      <w:lvlText w:val="(%5)"/>
      <w:lvlJc w:val="left"/>
      <w:pPr>
        <w:tabs>
          <w:tab w:val="num" w:pos="1440"/>
        </w:tabs>
        <w:ind w:left="1440" w:hanging="72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720"/>
      </w:pPr>
    </w:lvl>
    <w:lvl w:ilvl="6">
      <w:start w:val="1"/>
      <w:numFmt w:val="upperLetter"/>
      <w:lvlText w:val="(%7)"/>
      <w:lvlJc w:val="left"/>
      <w:pPr>
        <w:tabs>
          <w:tab w:val="num" w:pos="2160"/>
        </w:tabs>
        <w:ind w:left="2160" w:hanging="720"/>
      </w:pPr>
    </w:lvl>
    <w:lvl w:ilvl="7">
      <w:start w:val="1"/>
      <w:numFmt w:val="upperLetter"/>
      <w:lvlText w:val="(%8)"/>
      <w:lvlJc w:val="left"/>
      <w:pPr>
        <w:tabs>
          <w:tab w:val="num" w:pos="2880"/>
        </w:tabs>
        <w:ind w:left="2880" w:hanging="720"/>
      </w:pPr>
    </w:lvl>
    <w:lvl w:ilvl="8">
      <w:start w:val="1"/>
      <w:numFmt w:val="upperRoman"/>
      <w:lvlText w:val="%9."/>
      <w:lvlJc w:val="left"/>
      <w:pPr>
        <w:tabs>
          <w:tab w:val="num" w:pos="3600"/>
        </w:tabs>
        <w:ind w:left="3600" w:hanging="720"/>
      </w:pPr>
    </w:lvl>
  </w:abstractNum>
  <w:abstractNum w:abstractNumId="10" w15:restartNumberingAfterBreak="0">
    <w:nsid w:val="41F230E7"/>
    <w:multiLevelType w:val="singleLevel"/>
    <w:tmpl w:val="DC820D2A"/>
    <w:name w:val="AOBullet4List"/>
    <w:lvl w:ilvl="0">
      <w:start w:val="1"/>
      <w:numFmt w:val="bullet"/>
      <w:lvlRestart w:val="0"/>
      <w:pStyle w:val="KABullet4"/>
      <w:lvlText w:val="§"/>
      <w:lvlJc w:val="left"/>
      <w:pPr>
        <w:tabs>
          <w:tab w:val="num" w:pos="720"/>
        </w:tabs>
        <w:ind w:left="720" w:hanging="720"/>
      </w:pPr>
      <w:rPr>
        <w:rFonts w:ascii="Wingdings" w:hAnsi="Wingdings" w:hint="default"/>
      </w:rPr>
    </w:lvl>
  </w:abstractNum>
  <w:abstractNum w:abstractNumId="11" w15:restartNumberingAfterBreak="0">
    <w:nsid w:val="47B238E7"/>
    <w:multiLevelType w:val="multilevel"/>
    <w:tmpl w:val="7A9658F2"/>
    <w:lvl w:ilvl="0">
      <w:start w:val="1"/>
      <w:numFmt w:val="decimal"/>
      <w:lvlRestart w:val="0"/>
      <w:pStyle w:val="KAGenNum3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KAGenNum3List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720"/>
      </w:pPr>
    </w:lvl>
    <w:lvl w:ilvl="3">
      <w:start w:val="1"/>
      <w:numFmt w:val="lowerLetter"/>
      <w:lvlText w:val="(%4)"/>
      <w:lvlJc w:val="left"/>
      <w:pPr>
        <w:tabs>
          <w:tab w:val="num" w:pos="1440"/>
        </w:tabs>
        <w:ind w:left="1440" w:hanging="720"/>
      </w:pPr>
    </w:lvl>
    <w:lvl w:ilvl="4">
      <w:start w:val="1"/>
      <w:numFmt w:val="lowerRoman"/>
      <w:lvlText w:val="(%5)"/>
      <w:lvlJc w:val="left"/>
      <w:pPr>
        <w:tabs>
          <w:tab w:val="num" w:pos="1440"/>
        </w:tabs>
        <w:ind w:left="1440" w:hanging="72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720"/>
      </w:pPr>
    </w:lvl>
    <w:lvl w:ilvl="6">
      <w:start w:val="1"/>
      <w:numFmt w:val="upperLetter"/>
      <w:lvlText w:val="(%7)"/>
      <w:lvlJc w:val="left"/>
      <w:pPr>
        <w:tabs>
          <w:tab w:val="num" w:pos="2160"/>
        </w:tabs>
        <w:ind w:left="2160" w:hanging="720"/>
      </w:pPr>
    </w:lvl>
    <w:lvl w:ilvl="7">
      <w:start w:val="1"/>
      <w:numFmt w:val="upperLetter"/>
      <w:lvlText w:val="(%8)"/>
      <w:lvlJc w:val="left"/>
      <w:pPr>
        <w:tabs>
          <w:tab w:val="num" w:pos="2880"/>
        </w:tabs>
        <w:ind w:left="2880" w:hanging="720"/>
      </w:pPr>
    </w:lvl>
    <w:lvl w:ilvl="8">
      <w:start w:val="1"/>
      <w:numFmt w:val="upperRoman"/>
      <w:lvlText w:val="%9."/>
      <w:lvlJc w:val="left"/>
      <w:pPr>
        <w:tabs>
          <w:tab w:val="num" w:pos="3600"/>
        </w:tabs>
        <w:ind w:left="3600" w:hanging="720"/>
      </w:pPr>
    </w:lvl>
  </w:abstractNum>
  <w:abstractNum w:abstractNumId="12" w15:restartNumberingAfterBreak="0">
    <w:nsid w:val="47D21823"/>
    <w:multiLevelType w:val="hybridMultilevel"/>
    <w:tmpl w:val="2EE46EA8"/>
    <w:lvl w:ilvl="0" w:tplc="1B6A113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C66851"/>
    <w:multiLevelType w:val="multilevel"/>
    <w:tmpl w:val="FE385F70"/>
    <w:lvl w:ilvl="0">
      <w:start w:val="1"/>
      <w:numFmt w:val="decimal"/>
      <w:lvlRestart w:val="0"/>
      <w:pStyle w:val="KAAnxHead"/>
      <w:suff w:val="nothing"/>
      <w:lvlText w:val="Annex %1"/>
      <w:lvlJc w:val="left"/>
      <w:pPr>
        <w:tabs>
          <w:tab w:val="num" w:pos="0"/>
        </w:tabs>
        <w:ind w:left="0" w:firstLine="0"/>
      </w:pPr>
      <w:rPr>
        <w:rFonts w:ascii="Times New Roman" w:hAnsi="Times New Roman"/>
        <w:b/>
        <w:caps/>
        <w:smallCaps w:val="0"/>
      </w:rPr>
    </w:lvl>
    <w:lvl w:ilvl="1">
      <w:start w:val="1"/>
      <w:numFmt w:val="decimal"/>
      <w:pStyle w:val="KAAnxPartHead"/>
      <w:suff w:val="nothing"/>
      <w:lvlText w:val="Part %2"/>
      <w:lvlJc w:val="left"/>
      <w:pPr>
        <w:tabs>
          <w:tab w:val="num" w:pos="0"/>
        </w:tabs>
        <w:ind w:left="0" w:firstLine="0"/>
      </w:pPr>
      <w:rPr>
        <w:rFonts w:ascii="Times New Roman" w:hAnsi="Times New Roman"/>
        <w:b/>
        <w:caps/>
        <w:smallCaps w:val="0"/>
      </w:rPr>
    </w:lvl>
    <w:lvl w:ilvl="2">
      <w:start w:val="1"/>
      <w:numFmt w:val="none"/>
      <w:lvlRestart w:val="1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3">
      <w:start w:val="1"/>
      <w:numFmt w:val="none"/>
      <w:lvlRestart w:val="1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4">
      <w:start w:val="1"/>
      <w:numFmt w:val="none"/>
      <w:lvlRestart w:val="1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5">
      <w:start w:val="1"/>
      <w:numFmt w:val="none"/>
      <w:lvlRestart w:val="1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6">
      <w:start w:val="1"/>
      <w:numFmt w:val="none"/>
      <w:lvlRestart w:val="1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7">
      <w:start w:val="1"/>
      <w:numFmt w:val="none"/>
      <w:lvlRestart w:val="1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8">
      <w:start w:val="1"/>
      <w:numFmt w:val="none"/>
      <w:lvlRestart w:val="1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14" w15:restartNumberingAfterBreak="0">
    <w:nsid w:val="4CFE7B09"/>
    <w:multiLevelType w:val="multilevel"/>
    <w:tmpl w:val="FC4EE694"/>
    <w:name w:val="AO1"/>
    <w:lvl w:ilvl="0">
      <w:start w:val="1"/>
      <w:numFmt w:val="decimal"/>
      <w:lvlRestart w:val="0"/>
      <w:pStyle w:val="KA1"/>
      <w:lvlText w:val="(%1)"/>
      <w:lvlJc w:val="left"/>
      <w:pPr>
        <w:tabs>
          <w:tab w:val="num" w:pos="720"/>
        </w:tabs>
        <w:ind w:left="720" w:hanging="72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Restart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Restart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Restart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Restart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Restart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Restart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Restart w:val="1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5" w15:restartNumberingAfterBreak="0">
    <w:nsid w:val="4E4B4E3E"/>
    <w:multiLevelType w:val="multilevel"/>
    <w:tmpl w:val="5526F7E4"/>
    <w:lvl w:ilvl="0">
      <w:start w:val="1"/>
      <w:numFmt w:val="decimal"/>
      <w:lvlRestart w:val="0"/>
      <w:pStyle w:val="KAHead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KAHead2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lowerLetter"/>
      <w:pStyle w:val="KAHead3"/>
      <w:lvlText w:val="(%3)"/>
      <w:lvlJc w:val="left"/>
      <w:pPr>
        <w:tabs>
          <w:tab w:val="num" w:pos="1440"/>
        </w:tabs>
        <w:ind w:left="1440" w:hanging="720"/>
      </w:pPr>
    </w:lvl>
    <w:lvl w:ilvl="3">
      <w:start w:val="1"/>
      <w:numFmt w:val="lowerRoman"/>
      <w:pStyle w:val="KAHead4"/>
      <w:lvlText w:val="(%4)"/>
      <w:lvlJc w:val="left"/>
      <w:pPr>
        <w:tabs>
          <w:tab w:val="num" w:pos="2160"/>
        </w:tabs>
        <w:ind w:left="2160" w:hanging="720"/>
      </w:pPr>
    </w:lvl>
    <w:lvl w:ilvl="4">
      <w:start w:val="1"/>
      <w:numFmt w:val="upperLetter"/>
      <w:pStyle w:val="KAHead5"/>
      <w:lvlText w:val="(%5)"/>
      <w:lvlJc w:val="left"/>
      <w:pPr>
        <w:tabs>
          <w:tab w:val="num" w:pos="2880"/>
        </w:tabs>
        <w:ind w:left="2880" w:hanging="720"/>
      </w:pPr>
    </w:lvl>
    <w:lvl w:ilvl="5">
      <w:start w:val="1"/>
      <w:numFmt w:val="upperRoman"/>
      <w:pStyle w:val="KAHead6"/>
      <w:lvlText w:val="%6."/>
      <w:lvlJc w:val="left"/>
      <w:pPr>
        <w:tabs>
          <w:tab w:val="num" w:pos="3600"/>
        </w:tabs>
        <w:ind w:left="3600" w:hanging="72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6" w15:restartNumberingAfterBreak="0">
    <w:nsid w:val="50D41ACE"/>
    <w:multiLevelType w:val="hybridMultilevel"/>
    <w:tmpl w:val="921E05D4"/>
    <w:lvl w:ilvl="0" w:tplc="1B6A1132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953460F2">
      <w:start w:val="1"/>
      <w:numFmt w:val="arabicAbjad"/>
      <w:lvlText w:val="%2."/>
      <w:lvlJc w:val="left"/>
      <w:pPr>
        <w:ind w:left="108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11C70D7"/>
    <w:multiLevelType w:val="multilevel"/>
    <w:tmpl w:val="3154F1A8"/>
    <w:lvl w:ilvl="0">
      <w:start w:val="1"/>
      <w:numFmt w:val="decimal"/>
      <w:lvlRestart w:val="0"/>
      <w:pStyle w:val="TOC3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</w:rPr>
    </w:lvl>
    <w:lvl w:ilvl="1">
      <w:start w:val="1"/>
      <w:numFmt w:val="decimal"/>
      <w:pStyle w:val="TOC4"/>
      <w:lvlText w:val="Part %2"/>
      <w:lvlJc w:val="left"/>
      <w:pPr>
        <w:ind w:left="1797" w:hanging="1077"/>
      </w:pPr>
      <w:rPr>
        <w:rFonts w:ascii="Garamond" w:hAnsi="Garamond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none"/>
      <w:lvlRestart w:val="1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3">
      <w:start w:val="1"/>
      <w:numFmt w:val="none"/>
      <w:lvlRestart w:val="1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4">
      <w:start w:val="1"/>
      <w:numFmt w:val="none"/>
      <w:lvlRestart w:val="1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5">
      <w:start w:val="1"/>
      <w:numFmt w:val="none"/>
      <w:lvlRestart w:val="1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6">
      <w:start w:val="1"/>
      <w:numFmt w:val="none"/>
      <w:lvlRestart w:val="1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7">
      <w:start w:val="1"/>
      <w:numFmt w:val="none"/>
      <w:lvlRestart w:val="1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8">
      <w:start w:val="1"/>
      <w:numFmt w:val="none"/>
      <w:lvlRestart w:val="1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18" w15:restartNumberingAfterBreak="0">
    <w:nsid w:val="5CFB51DC"/>
    <w:multiLevelType w:val="hybridMultilevel"/>
    <w:tmpl w:val="3B8841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EDD15B7"/>
    <w:multiLevelType w:val="hybridMultilevel"/>
    <w:tmpl w:val="A4A0F642"/>
    <w:lvl w:ilvl="0" w:tplc="34E8F8F6">
      <w:start w:val="1"/>
      <w:numFmt w:val="decimal"/>
      <w:pStyle w:val="TOC2"/>
      <w:lvlText w:val="%1."/>
      <w:lvlJc w:val="righ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013125C"/>
    <w:multiLevelType w:val="hybridMultilevel"/>
    <w:tmpl w:val="57C23342"/>
    <w:lvl w:ilvl="0" w:tplc="EBA005C2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2830D10"/>
    <w:multiLevelType w:val="multilevel"/>
    <w:tmpl w:val="FB3E2BC8"/>
    <w:name w:val="AOA"/>
    <w:lvl w:ilvl="0">
      <w:start w:val="1"/>
      <w:numFmt w:val="upperLetter"/>
      <w:lvlRestart w:val="0"/>
      <w:pStyle w:val="KAA"/>
      <w:lvlText w:val="(%1)"/>
      <w:lvlJc w:val="left"/>
      <w:pPr>
        <w:ind w:left="720" w:hanging="72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Restart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Restart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Restart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Restart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Restart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Restart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Restart w:val="1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2" w15:restartNumberingAfterBreak="0">
    <w:nsid w:val="696E5BD4"/>
    <w:multiLevelType w:val="hybridMultilevel"/>
    <w:tmpl w:val="E9C0187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AA227D0"/>
    <w:multiLevelType w:val="multilevel"/>
    <w:tmpl w:val="6172C5CA"/>
    <w:lvl w:ilvl="0">
      <w:start w:val="1"/>
      <w:numFmt w:val="decimal"/>
      <w:lvlRestart w:val="0"/>
      <w:pStyle w:val="TOC8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</w:rPr>
    </w:lvl>
    <w:lvl w:ilvl="1">
      <w:start w:val="1"/>
      <w:numFmt w:val="decimal"/>
      <w:pStyle w:val="TOC9"/>
      <w:lvlText w:val="Part %2"/>
      <w:lvlJc w:val="left"/>
      <w:pPr>
        <w:ind w:left="1797" w:hanging="1077"/>
      </w:pPr>
      <w:rPr>
        <w:rFonts w:ascii="Times New Roman" w:hAnsi="Times New Roman" w:cs="Times New Roman"/>
      </w:rPr>
    </w:lvl>
    <w:lvl w:ilvl="2">
      <w:start w:val="1"/>
      <w:numFmt w:val="none"/>
      <w:lvlRestart w:val="1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3">
      <w:start w:val="1"/>
      <w:numFmt w:val="none"/>
      <w:lvlRestart w:val="1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4">
      <w:start w:val="1"/>
      <w:numFmt w:val="none"/>
      <w:lvlRestart w:val="1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5">
      <w:start w:val="1"/>
      <w:numFmt w:val="none"/>
      <w:lvlRestart w:val="1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6">
      <w:start w:val="1"/>
      <w:numFmt w:val="none"/>
      <w:lvlRestart w:val="1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7">
      <w:start w:val="1"/>
      <w:numFmt w:val="none"/>
      <w:lvlRestart w:val="1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8">
      <w:start w:val="1"/>
      <w:numFmt w:val="none"/>
      <w:lvlRestart w:val="1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24" w15:restartNumberingAfterBreak="0">
    <w:nsid w:val="6F025FAA"/>
    <w:multiLevelType w:val="multilevel"/>
    <w:tmpl w:val="1870E8F0"/>
    <w:lvl w:ilvl="0">
      <w:start w:val="1"/>
      <w:numFmt w:val="none"/>
      <w:lvlRestart w:val="0"/>
      <w:pStyle w:val="KADefHead"/>
      <w:suff w:val="nothing"/>
      <w:lvlText w:val=""/>
      <w:lvlJc w:val="left"/>
      <w:pPr>
        <w:tabs>
          <w:tab w:val="num" w:pos="720"/>
        </w:tabs>
        <w:ind w:left="720" w:firstLine="0"/>
      </w:pPr>
    </w:lvl>
    <w:lvl w:ilvl="1">
      <w:start w:val="1"/>
      <w:numFmt w:val="none"/>
      <w:pStyle w:val="KADefPara"/>
      <w:suff w:val="nothing"/>
      <w:lvlText w:val=""/>
      <w:lvlJc w:val="left"/>
      <w:pPr>
        <w:tabs>
          <w:tab w:val="num" w:pos="720"/>
        </w:tabs>
        <w:ind w:left="720" w:firstLine="0"/>
      </w:pPr>
    </w:lvl>
    <w:lvl w:ilvl="2">
      <w:start w:val="1"/>
      <w:numFmt w:val="lowerLetter"/>
      <w:lvlText w:val="(%3)"/>
      <w:lvlJc w:val="left"/>
      <w:pPr>
        <w:tabs>
          <w:tab w:val="num" w:pos="1440"/>
        </w:tabs>
        <w:ind w:left="1440" w:hanging="720"/>
      </w:pPr>
    </w:lvl>
    <w:lvl w:ilvl="3">
      <w:start w:val="1"/>
      <w:numFmt w:val="lowerRoman"/>
      <w:lvlText w:val="(%4)"/>
      <w:lvlJc w:val="left"/>
      <w:pPr>
        <w:tabs>
          <w:tab w:val="num" w:pos="1440"/>
        </w:tabs>
        <w:ind w:left="1440" w:hanging="72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72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720"/>
      </w:pPr>
    </w:lvl>
    <w:lvl w:ilvl="6">
      <w:start w:val="1"/>
      <w:numFmt w:val="upperLetter"/>
      <w:lvlText w:val="(%7)"/>
      <w:lvlJc w:val="left"/>
      <w:pPr>
        <w:tabs>
          <w:tab w:val="num" w:pos="2160"/>
        </w:tabs>
        <w:ind w:left="2160" w:hanging="720"/>
      </w:pPr>
    </w:lvl>
    <w:lvl w:ilvl="7">
      <w:start w:val="1"/>
      <w:numFmt w:val="decimal"/>
      <w:lvlText w:val="(%8)"/>
      <w:lvlJc w:val="left"/>
      <w:pPr>
        <w:tabs>
          <w:tab w:val="num" w:pos="1440"/>
        </w:tabs>
        <w:ind w:left="1440" w:hanging="720"/>
      </w:pPr>
    </w:lvl>
    <w:lvl w:ilvl="8">
      <w:start w:val="1"/>
      <w:numFmt w:val="decimal"/>
      <w:lvlText w:val="(%9)"/>
      <w:lvlJc w:val="left"/>
      <w:pPr>
        <w:tabs>
          <w:tab w:val="num" w:pos="2160"/>
        </w:tabs>
        <w:ind w:left="2160" w:hanging="720"/>
      </w:pPr>
    </w:lvl>
  </w:abstractNum>
  <w:abstractNum w:abstractNumId="25" w15:restartNumberingAfterBreak="0">
    <w:nsid w:val="6F8D3D7A"/>
    <w:multiLevelType w:val="singleLevel"/>
    <w:tmpl w:val="C4E419E8"/>
    <w:name w:val="AOBullet3List"/>
    <w:lvl w:ilvl="0">
      <w:start w:val="1"/>
      <w:numFmt w:val="bullet"/>
      <w:lvlRestart w:val="0"/>
      <w:pStyle w:val="KABullet3"/>
      <w:lvlText w:val="-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26" w15:restartNumberingAfterBreak="0">
    <w:nsid w:val="761544F7"/>
    <w:multiLevelType w:val="multilevel"/>
    <w:tmpl w:val="4B682484"/>
    <w:lvl w:ilvl="0">
      <w:start w:val="1"/>
      <w:numFmt w:val="decimal"/>
      <w:lvlRestart w:val="0"/>
      <w:pStyle w:val="KAGenNum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KAGenNum1Para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lowerLetter"/>
      <w:pStyle w:val="KAGenNum1List"/>
      <w:lvlText w:val="(%3)"/>
      <w:lvlJc w:val="left"/>
      <w:pPr>
        <w:tabs>
          <w:tab w:val="num" w:pos="720"/>
        </w:tabs>
        <w:ind w:left="720" w:hanging="720"/>
      </w:pPr>
    </w:lvl>
    <w:lvl w:ilvl="3">
      <w:start w:val="1"/>
      <w:numFmt w:val="lowerLetter"/>
      <w:lvlText w:val="(%4)"/>
      <w:lvlJc w:val="left"/>
      <w:pPr>
        <w:tabs>
          <w:tab w:val="num" w:pos="1440"/>
        </w:tabs>
        <w:ind w:left="1440" w:hanging="720"/>
      </w:pPr>
    </w:lvl>
    <w:lvl w:ilvl="4">
      <w:start w:val="1"/>
      <w:numFmt w:val="lowerRoman"/>
      <w:lvlText w:val="(%5)"/>
      <w:lvlJc w:val="left"/>
      <w:pPr>
        <w:tabs>
          <w:tab w:val="num" w:pos="1440"/>
        </w:tabs>
        <w:ind w:left="1440" w:hanging="72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</w:rPr>
    </w:lvl>
    <w:lvl w:ilvl="6">
      <w:start w:val="1"/>
      <w:numFmt w:val="upperLetter"/>
      <w:lvlText w:val="(%7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</w:rPr>
    </w:lvl>
    <w:lvl w:ilvl="7">
      <w:start w:val="1"/>
      <w:numFmt w:val="upperLetter"/>
      <w:lvlText w:val="(%8)"/>
      <w:lvlJc w:val="left"/>
      <w:pPr>
        <w:tabs>
          <w:tab w:val="num" w:pos="2880"/>
        </w:tabs>
        <w:ind w:left="2880" w:hanging="720"/>
      </w:pPr>
    </w:lvl>
    <w:lvl w:ilvl="8">
      <w:start w:val="1"/>
      <w:numFmt w:val="upperRoman"/>
      <w:lvlText w:val="%9."/>
      <w:lvlJc w:val="left"/>
      <w:pPr>
        <w:tabs>
          <w:tab w:val="num" w:pos="3600"/>
        </w:tabs>
        <w:ind w:left="3600" w:hanging="720"/>
      </w:pPr>
    </w:lvl>
  </w:abstractNum>
  <w:num w:numId="1">
    <w:abstractNumId w:val="14"/>
  </w:num>
  <w:num w:numId="2">
    <w:abstractNumId w:val="21"/>
  </w:num>
  <w:num w:numId="3">
    <w:abstractNumId w:val="15"/>
  </w:num>
  <w:num w:numId="4">
    <w:abstractNumId w:val="13"/>
  </w:num>
  <w:num w:numId="5">
    <w:abstractNumId w:val="0"/>
  </w:num>
  <w:num w:numId="6">
    <w:abstractNumId w:val="5"/>
  </w:num>
  <w:num w:numId="7">
    <w:abstractNumId w:val="3"/>
  </w:num>
  <w:num w:numId="8">
    <w:abstractNumId w:val="25"/>
  </w:num>
  <w:num w:numId="9">
    <w:abstractNumId w:val="10"/>
  </w:num>
  <w:num w:numId="10">
    <w:abstractNumId w:val="24"/>
  </w:num>
  <w:num w:numId="11">
    <w:abstractNumId w:val="26"/>
  </w:num>
  <w:num w:numId="12">
    <w:abstractNumId w:val="9"/>
  </w:num>
  <w:num w:numId="13">
    <w:abstractNumId w:val="11"/>
  </w:num>
  <w:num w:numId="14">
    <w:abstractNumId w:val="2"/>
  </w:num>
  <w:num w:numId="15">
    <w:abstractNumId w:val="8"/>
  </w:num>
  <w:num w:numId="16">
    <w:abstractNumId w:val="7"/>
  </w:num>
  <w:num w:numId="17">
    <w:abstractNumId w:val="23"/>
  </w:num>
  <w:num w:numId="18">
    <w:abstractNumId w:val="17"/>
  </w:num>
  <w:num w:numId="19">
    <w:abstractNumId w:val="19"/>
  </w:num>
  <w:num w:numId="20">
    <w:abstractNumId w:val="4"/>
  </w:num>
  <w:num w:numId="21">
    <w:abstractNumId w:val="15"/>
  </w:num>
  <w:num w:numId="22">
    <w:abstractNumId w:val="12"/>
  </w:num>
  <w:num w:numId="23">
    <w:abstractNumId w:val="1"/>
  </w:num>
  <w:num w:numId="24">
    <w:abstractNumId w:val="20"/>
  </w:num>
  <w:num w:numId="25">
    <w:abstractNumId w:val="18"/>
  </w:num>
  <w:num w:numId="26">
    <w:abstractNumId w:val="6"/>
  </w:num>
  <w:num w:numId="27">
    <w:abstractNumId w:val="16"/>
  </w:num>
  <w:num w:numId="28">
    <w:abstractNumId w:val="22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ndGeneratedStamp" w:val="4143-5439-5958, v. 2"/>
    <w:docVar w:name="ndGeneratedStampLocation" w:val="ExceptFirst"/>
  </w:docVars>
  <w:rsids>
    <w:rsidRoot w:val="001C0EAA"/>
    <w:rsid w:val="000011C9"/>
    <w:rsid w:val="000150C2"/>
    <w:rsid w:val="00021CD5"/>
    <w:rsid w:val="000327AB"/>
    <w:rsid w:val="00065910"/>
    <w:rsid w:val="000739DC"/>
    <w:rsid w:val="00085BE4"/>
    <w:rsid w:val="00095DE3"/>
    <w:rsid w:val="000B5D93"/>
    <w:rsid w:val="000B78C7"/>
    <w:rsid w:val="000C4C58"/>
    <w:rsid w:val="000D671C"/>
    <w:rsid w:val="001463C9"/>
    <w:rsid w:val="00155573"/>
    <w:rsid w:val="00173389"/>
    <w:rsid w:val="00186E08"/>
    <w:rsid w:val="001A27EA"/>
    <w:rsid w:val="001B3B74"/>
    <w:rsid w:val="001C0EAA"/>
    <w:rsid w:val="001E1424"/>
    <w:rsid w:val="001E15CB"/>
    <w:rsid w:val="001F3C98"/>
    <w:rsid w:val="0021098B"/>
    <w:rsid w:val="00215ABA"/>
    <w:rsid w:val="002245DA"/>
    <w:rsid w:val="002530AF"/>
    <w:rsid w:val="0025422F"/>
    <w:rsid w:val="002B2F90"/>
    <w:rsid w:val="002E3150"/>
    <w:rsid w:val="002E7004"/>
    <w:rsid w:val="0030242D"/>
    <w:rsid w:val="00303D8F"/>
    <w:rsid w:val="00326E1C"/>
    <w:rsid w:val="003331BF"/>
    <w:rsid w:val="00370F1B"/>
    <w:rsid w:val="00375B55"/>
    <w:rsid w:val="003800A5"/>
    <w:rsid w:val="00381735"/>
    <w:rsid w:val="003A1844"/>
    <w:rsid w:val="003C0065"/>
    <w:rsid w:val="003D26CC"/>
    <w:rsid w:val="004346D8"/>
    <w:rsid w:val="004357A4"/>
    <w:rsid w:val="0044347F"/>
    <w:rsid w:val="00476022"/>
    <w:rsid w:val="00496F18"/>
    <w:rsid w:val="004A3E92"/>
    <w:rsid w:val="00515352"/>
    <w:rsid w:val="00552574"/>
    <w:rsid w:val="0058082A"/>
    <w:rsid w:val="005B4022"/>
    <w:rsid w:val="0061294F"/>
    <w:rsid w:val="00616612"/>
    <w:rsid w:val="00665785"/>
    <w:rsid w:val="00681FF2"/>
    <w:rsid w:val="006A11A7"/>
    <w:rsid w:val="006A32FC"/>
    <w:rsid w:val="006C61D3"/>
    <w:rsid w:val="006D042B"/>
    <w:rsid w:val="006D043A"/>
    <w:rsid w:val="006D338A"/>
    <w:rsid w:val="006E12C5"/>
    <w:rsid w:val="006F6FDF"/>
    <w:rsid w:val="0071216F"/>
    <w:rsid w:val="0073409A"/>
    <w:rsid w:val="007941E4"/>
    <w:rsid w:val="007B04C5"/>
    <w:rsid w:val="007D2863"/>
    <w:rsid w:val="008176D9"/>
    <w:rsid w:val="00832DA2"/>
    <w:rsid w:val="008466BF"/>
    <w:rsid w:val="008478B2"/>
    <w:rsid w:val="0088347F"/>
    <w:rsid w:val="008A65FB"/>
    <w:rsid w:val="008B2100"/>
    <w:rsid w:val="008C64CD"/>
    <w:rsid w:val="008D3F79"/>
    <w:rsid w:val="009037B2"/>
    <w:rsid w:val="00946177"/>
    <w:rsid w:val="00975659"/>
    <w:rsid w:val="009931A7"/>
    <w:rsid w:val="009B16F5"/>
    <w:rsid w:val="009C123A"/>
    <w:rsid w:val="009C7D59"/>
    <w:rsid w:val="009D5436"/>
    <w:rsid w:val="00A0734C"/>
    <w:rsid w:val="00A21210"/>
    <w:rsid w:val="00A424E7"/>
    <w:rsid w:val="00A433B6"/>
    <w:rsid w:val="00A85857"/>
    <w:rsid w:val="00AA2A8A"/>
    <w:rsid w:val="00AA2C65"/>
    <w:rsid w:val="00AF00F4"/>
    <w:rsid w:val="00B2049C"/>
    <w:rsid w:val="00B24CF7"/>
    <w:rsid w:val="00B443FD"/>
    <w:rsid w:val="00B477D6"/>
    <w:rsid w:val="00B80421"/>
    <w:rsid w:val="00BA3B34"/>
    <w:rsid w:val="00C1611A"/>
    <w:rsid w:val="00C26589"/>
    <w:rsid w:val="00C434E9"/>
    <w:rsid w:val="00C43DAB"/>
    <w:rsid w:val="00C80537"/>
    <w:rsid w:val="00C87DDB"/>
    <w:rsid w:val="00CB5957"/>
    <w:rsid w:val="00CC163F"/>
    <w:rsid w:val="00CC4D80"/>
    <w:rsid w:val="00CC565D"/>
    <w:rsid w:val="00CE001D"/>
    <w:rsid w:val="00CE17DF"/>
    <w:rsid w:val="00D41CEC"/>
    <w:rsid w:val="00DF1BA2"/>
    <w:rsid w:val="00E07C9B"/>
    <w:rsid w:val="00E44CFE"/>
    <w:rsid w:val="00E70059"/>
    <w:rsid w:val="00E82CCD"/>
    <w:rsid w:val="00E84516"/>
    <w:rsid w:val="00E856AD"/>
    <w:rsid w:val="00EB3EDD"/>
    <w:rsid w:val="00ED52F6"/>
    <w:rsid w:val="00EE6D91"/>
    <w:rsid w:val="00EF16DB"/>
    <w:rsid w:val="00EF6BC3"/>
    <w:rsid w:val="00F0081C"/>
    <w:rsid w:val="00F15526"/>
    <w:rsid w:val="00F37D88"/>
    <w:rsid w:val="00F82CFA"/>
    <w:rsid w:val="00F91B83"/>
    <w:rsid w:val="00FC3757"/>
    <w:rsid w:val="00FC6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3CD698"/>
  <w15:chartTrackingRefBased/>
  <w15:docId w15:val="{DC352ED6-58E5-4B4F-92DF-F49CBB411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0EAA"/>
  </w:style>
  <w:style w:type="paragraph" w:styleId="Heading1">
    <w:name w:val="heading 1"/>
    <w:basedOn w:val="KAHeadings"/>
    <w:next w:val="Normal"/>
    <w:link w:val="Heading1Char"/>
    <w:uiPriority w:val="9"/>
    <w:qFormat/>
    <w:rsid w:val="00F15526"/>
    <w:pPr>
      <w:keepNext/>
      <w:outlineLvl w:val="0"/>
    </w:pPr>
    <w:rPr>
      <w:rFonts w:eastAsia="Times New Roman"/>
      <w:b/>
      <w:bCs/>
      <w:caps/>
      <w:szCs w:val="28"/>
    </w:rPr>
  </w:style>
  <w:style w:type="paragraph" w:styleId="Heading2">
    <w:name w:val="heading 2"/>
    <w:basedOn w:val="Heading1"/>
    <w:next w:val="Heading1"/>
    <w:link w:val="Heading2Char"/>
    <w:uiPriority w:val="9"/>
    <w:unhideWhenUsed/>
    <w:qFormat/>
    <w:rsid w:val="000011C9"/>
    <w:pPr>
      <w:keepLines/>
      <w:spacing w:before="200" w:line="276" w:lineRule="auto"/>
      <w:ind w:left="720" w:hanging="360"/>
      <w:jc w:val="left"/>
      <w:outlineLvl w:val="1"/>
    </w:pPr>
    <w:rPr>
      <w:rFonts w:asciiTheme="majorHAnsi" w:eastAsiaTheme="majorEastAsia" w:hAnsiTheme="majorHAnsi" w:cstheme="majorBidi"/>
      <w:b w:val="0"/>
      <w:bCs w:val="0"/>
      <w:caps w:val="0"/>
      <w:sz w:val="26"/>
      <w:szCs w:val="26"/>
      <w:lang w:val="en-US"/>
    </w:rPr>
  </w:style>
  <w:style w:type="paragraph" w:styleId="Heading3">
    <w:name w:val="heading 3"/>
    <w:basedOn w:val="KAHeadings"/>
    <w:next w:val="Normal"/>
    <w:link w:val="Heading3Char"/>
    <w:uiPriority w:val="9"/>
    <w:semiHidden/>
    <w:unhideWhenUsed/>
    <w:qFormat/>
    <w:rsid w:val="00F15526"/>
    <w:pPr>
      <w:outlineLvl w:val="2"/>
    </w:pPr>
    <w:rPr>
      <w:rFonts w:eastAsia="Times New Roman"/>
      <w:bCs/>
    </w:rPr>
  </w:style>
  <w:style w:type="paragraph" w:styleId="Heading4">
    <w:name w:val="heading 4"/>
    <w:basedOn w:val="KAHeadings"/>
    <w:next w:val="Normal"/>
    <w:link w:val="Heading4Char"/>
    <w:uiPriority w:val="9"/>
    <w:semiHidden/>
    <w:unhideWhenUsed/>
    <w:qFormat/>
    <w:rsid w:val="00F15526"/>
    <w:pPr>
      <w:outlineLvl w:val="3"/>
    </w:pPr>
    <w:rPr>
      <w:rFonts w:eastAsia="Times New Roman"/>
      <w:bCs/>
      <w:iCs/>
    </w:rPr>
  </w:style>
  <w:style w:type="paragraph" w:styleId="Heading5">
    <w:name w:val="heading 5"/>
    <w:basedOn w:val="KAHeadings"/>
    <w:next w:val="Normal"/>
    <w:link w:val="Heading5Char"/>
    <w:uiPriority w:val="9"/>
    <w:semiHidden/>
    <w:unhideWhenUsed/>
    <w:qFormat/>
    <w:rsid w:val="00F15526"/>
    <w:pPr>
      <w:outlineLvl w:val="4"/>
    </w:pPr>
    <w:rPr>
      <w:rFonts w:eastAsia="Times New Roman"/>
    </w:rPr>
  </w:style>
  <w:style w:type="paragraph" w:styleId="Heading6">
    <w:name w:val="heading 6"/>
    <w:basedOn w:val="KAHeadings"/>
    <w:next w:val="Normal"/>
    <w:link w:val="Heading6Char"/>
    <w:uiPriority w:val="9"/>
    <w:semiHidden/>
    <w:unhideWhenUsed/>
    <w:qFormat/>
    <w:rsid w:val="00F15526"/>
    <w:pPr>
      <w:outlineLvl w:val="5"/>
    </w:pPr>
    <w:rPr>
      <w:rFonts w:eastAsia="Times New Roman"/>
      <w:iCs/>
    </w:rPr>
  </w:style>
  <w:style w:type="paragraph" w:styleId="Heading7">
    <w:name w:val="heading 7"/>
    <w:basedOn w:val="KAHeadings"/>
    <w:next w:val="Normal"/>
    <w:link w:val="Heading7Char"/>
    <w:uiPriority w:val="9"/>
    <w:semiHidden/>
    <w:unhideWhenUsed/>
    <w:qFormat/>
    <w:rsid w:val="00F15526"/>
    <w:pPr>
      <w:outlineLvl w:val="6"/>
    </w:pPr>
    <w:rPr>
      <w:rFonts w:eastAsia="Times New Roman"/>
      <w:iCs/>
    </w:rPr>
  </w:style>
  <w:style w:type="paragraph" w:styleId="Heading8">
    <w:name w:val="heading 8"/>
    <w:basedOn w:val="KAHeadings"/>
    <w:next w:val="Normal"/>
    <w:link w:val="Heading8Char"/>
    <w:uiPriority w:val="9"/>
    <w:semiHidden/>
    <w:unhideWhenUsed/>
    <w:qFormat/>
    <w:rsid w:val="00F15526"/>
    <w:pPr>
      <w:outlineLvl w:val="7"/>
    </w:pPr>
    <w:rPr>
      <w:rFonts w:eastAsia="Times New Roman"/>
      <w:szCs w:val="20"/>
    </w:rPr>
  </w:style>
  <w:style w:type="paragraph" w:styleId="Heading9">
    <w:name w:val="heading 9"/>
    <w:basedOn w:val="KAHeadings"/>
    <w:next w:val="Normal"/>
    <w:link w:val="Heading9Char"/>
    <w:uiPriority w:val="9"/>
    <w:semiHidden/>
    <w:unhideWhenUsed/>
    <w:qFormat/>
    <w:rsid w:val="00F15526"/>
    <w:pPr>
      <w:outlineLvl w:val="8"/>
    </w:pPr>
    <w:rPr>
      <w:rFonts w:eastAsia="Times New Roman"/>
      <w:i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1552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5526"/>
    <w:rPr>
      <w:rFonts w:ascii="Tahoma" w:hAnsi="Tahoma" w:cs="Tahoma"/>
      <w:sz w:val="16"/>
      <w:szCs w:val="16"/>
      <w:lang w:val="en-GB"/>
    </w:rPr>
  </w:style>
  <w:style w:type="paragraph" w:customStyle="1" w:styleId="KANormal">
    <w:name w:val="KANormal"/>
    <w:qFormat/>
    <w:rsid w:val="00CC565D"/>
    <w:pPr>
      <w:spacing w:after="0" w:line="260" w:lineRule="atLeast"/>
    </w:pPr>
    <w:rPr>
      <w:rFonts w:ascii="Garamond" w:hAnsi="Garamond" w:cs="Times New Roman"/>
      <w:lang w:val="en-GB"/>
    </w:rPr>
  </w:style>
  <w:style w:type="paragraph" w:styleId="CommentText">
    <w:name w:val="annotation text"/>
    <w:basedOn w:val="KANormal"/>
    <w:link w:val="CommentTextChar"/>
    <w:uiPriority w:val="99"/>
    <w:unhideWhenUsed/>
    <w:rsid w:val="00F15526"/>
    <w:pPr>
      <w:spacing w:line="240" w:lineRule="auto"/>
    </w:pPr>
    <w:rPr>
      <w:sz w:val="16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15526"/>
    <w:rPr>
      <w:rFonts w:ascii="Times New Roman" w:hAnsi="Times New Roman" w:cs="Times New Roman"/>
      <w:sz w:val="16"/>
      <w:szCs w:val="20"/>
      <w:lang w:val="en-GB"/>
    </w:rPr>
  </w:style>
  <w:style w:type="paragraph" w:styleId="EndnoteText">
    <w:name w:val="endnote text"/>
    <w:basedOn w:val="KANormal"/>
    <w:link w:val="EndnoteTextChar"/>
    <w:uiPriority w:val="99"/>
    <w:semiHidden/>
    <w:unhideWhenUsed/>
    <w:rsid w:val="00F15526"/>
    <w:pPr>
      <w:spacing w:line="240" w:lineRule="auto"/>
      <w:ind w:left="720" w:hanging="720"/>
      <w:jc w:val="both"/>
    </w:pPr>
    <w:rPr>
      <w:sz w:val="16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15526"/>
    <w:rPr>
      <w:rFonts w:ascii="Times New Roman" w:hAnsi="Times New Roman" w:cs="Times New Roman"/>
      <w:sz w:val="16"/>
      <w:szCs w:val="20"/>
      <w:lang w:val="en-GB"/>
    </w:rPr>
  </w:style>
  <w:style w:type="paragraph" w:styleId="EnvelopeAddress">
    <w:name w:val="envelope address"/>
    <w:basedOn w:val="Normal"/>
    <w:uiPriority w:val="99"/>
    <w:semiHidden/>
    <w:rsid w:val="00F15526"/>
    <w:pPr>
      <w:ind w:left="2880"/>
    </w:pPr>
    <w:rPr>
      <w:rFonts w:eastAsia="Times New Roman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F15526"/>
    <w:rPr>
      <w:rFonts w:eastAsia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F15526"/>
    <w:pPr>
      <w:tabs>
        <w:tab w:val="center" w:pos="4150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15526"/>
    <w:rPr>
      <w:rFonts w:ascii="Times New Roman" w:hAnsi="Times New Roman" w:cs="Times New Roman"/>
      <w:lang w:val="en-GB"/>
    </w:rPr>
  </w:style>
  <w:style w:type="paragraph" w:styleId="FootnoteText">
    <w:name w:val="footnote text"/>
    <w:basedOn w:val="KANormal"/>
    <w:link w:val="FootnoteTextChar"/>
    <w:uiPriority w:val="99"/>
    <w:semiHidden/>
    <w:unhideWhenUsed/>
    <w:rsid w:val="00F15526"/>
    <w:pPr>
      <w:spacing w:line="240" w:lineRule="auto"/>
      <w:ind w:left="720" w:hanging="720"/>
      <w:jc w:val="both"/>
    </w:pPr>
    <w:rPr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15526"/>
    <w:rPr>
      <w:rFonts w:ascii="Times New Roman" w:hAnsi="Times New Roman" w:cs="Times New Roman"/>
      <w:sz w:val="16"/>
      <w:szCs w:val="20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F15526"/>
    <w:pPr>
      <w:tabs>
        <w:tab w:val="center" w:pos="4150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15526"/>
    <w:rPr>
      <w:rFonts w:ascii="Times New Roman" w:hAnsi="Times New Roman" w:cs="Times New Roman"/>
      <w:lang w:val="en-GB"/>
    </w:rPr>
  </w:style>
  <w:style w:type="paragraph" w:customStyle="1" w:styleId="KABodyTxt">
    <w:name w:val="KABodyTxt"/>
    <w:basedOn w:val="KANormal"/>
    <w:next w:val="Normal"/>
    <w:rsid w:val="00F15526"/>
    <w:pPr>
      <w:spacing w:before="240"/>
      <w:jc w:val="both"/>
    </w:pPr>
  </w:style>
  <w:style w:type="paragraph" w:customStyle="1" w:styleId="KAHeadings">
    <w:name w:val="KAHeadings"/>
    <w:basedOn w:val="KABodyTxt"/>
    <w:next w:val="Normal"/>
    <w:rsid w:val="00F15526"/>
  </w:style>
  <w:style w:type="character" w:customStyle="1" w:styleId="Heading1Char">
    <w:name w:val="Heading 1 Char"/>
    <w:basedOn w:val="DefaultParagraphFont"/>
    <w:link w:val="Heading1"/>
    <w:uiPriority w:val="9"/>
    <w:rsid w:val="00F15526"/>
    <w:rPr>
      <w:rFonts w:ascii="Times New Roman" w:eastAsia="Times New Roman" w:hAnsi="Times New Roman" w:cs="Times New Roman"/>
      <w:b/>
      <w:bCs/>
      <w:caps/>
      <w:szCs w:val="28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0011C9"/>
    <w:rPr>
      <w:rFonts w:asciiTheme="majorHAnsi" w:eastAsiaTheme="majorEastAsia" w:hAnsiTheme="majorHAnsi" w:cstheme="majorBidi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15526"/>
    <w:rPr>
      <w:rFonts w:ascii="Times New Roman" w:eastAsia="Times New Roman" w:hAnsi="Times New Roman" w:cs="Times New Roman"/>
      <w:bCs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15526"/>
    <w:rPr>
      <w:rFonts w:ascii="Times New Roman" w:eastAsia="Times New Roman" w:hAnsi="Times New Roman" w:cs="Times New Roman"/>
      <w:bCs/>
      <w:iCs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5526"/>
    <w:rPr>
      <w:rFonts w:ascii="Times New Roman" w:eastAsia="Times New Roman" w:hAnsi="Times New Roman" w:cs="Times New Roman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5526"/>
    <w:rPr>
      <w:rFonts w:ascii="Times New Roman" w:eastAsia="Times New Roman" w:hAnsi="Times New Roman" w:cs="Times New Roman"/>
      <w:iCs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5526"/>
    <w:rPr>
      <w:rFonts w:ascii="Times New Roman" w:eastAsia="Times New Roman" w:hAnsi="Times New Roman" w:cs="Times New Roman"/>
      <w:iCs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5526"/>
    <w:rPr>
      <w:rFonts w:ascii="Times New Roman" w:eastAsia="Times New Roman" w:hAnsi="Times New Roman" w:cs="Times New Roman"/>
      <w:szCs w:val="20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5526"/>
    <w:rPr>
      <w:rFonts w:ascii="Times New Roman" w:eastAsia="Times New Roman" w:hAnsi="Times New Roman" w:cs="Times New Roman"/>
      <w:iCs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F15526"/>
    <w:rPr>
      <w:color w:val="467886" w:themeColor="hyperlink"/>
      <w:u w:val="single"/>
    </w:rPr>
  </w:style>
  <w:style w:type="paragraph" w:customStyle="1" w:styleId="KA1">
    <w:name w:val="KA(1)"/>
    <w:basedOn w:val="KABodyTxt"/>
    <w:next w:val="Normal"/>
    <w:rsid w:val="000739DC"/>
    <w:pPr>
      <w:numPr>
        <w:numId w:val="1"/>
      </w:numPr>
      <w:tabs>
        <w:tab w:val="clear" w:pos="720"/>
      </w:tabs>
    </w:pPr>
  </w:style>
  <w:style w:type="paragraph" w:customStyle="1" w:styleId="KAA">
    <w:name w:val="KA(A)"/>
    <w:basedOn w:val="KABodyTxt"/>
    <w:next w:val="Normal"/>
    <w:rsid w:val="000739DC"/>
    <w:pPr>
      <w:numPr>
        <w:numId w:val="2"/>
      </w:numPr>
    </w:pPr>
  </w:style>
  <w:style w:type="paragraph" w:customStyle="1" w:styleId="KAHead1">
    <w:name w:val="KAHead1"/>
    <w:basedOn w:val="KAHeadings"/>
    <w:qFormat/>
    <w:rsid w:val="006C61D3"/>
    <w:pPr>
      <w:keepNext/>
      <w:numPr>
        <w:numId w:val="3"/>
      </w:numPr>
      <w:outlineLvl w:val="0"/>
    </w:pPr>
    <w:rPr>
      <w:b/>
      <w:caps/>
      <w:kern w:val="28"/>
    </w:rPr>
  </w:style>
  <w:style w:type="paragraph" w:customStyle="1" w:styleId="KAAltHead1">
    <w:name w:val="KAAltHead1"/>
    <w:basedOn w:val="KAHead1"/>
    <w:qFormat/>
    <w:rsid w:val="00F15526"/>
    <w:pPr>
      <w:keepNext w:val="0"/>
      <w:tabs>
        <w:tab w:val="clear" w:pos="720"/>
      </w:tabs>
    </w:pPr>
    <w:rPr>
      <w:b w:val="0"/>
      <w:caps w:val="0"/>
    </w:rPr>
  </w:style>
  <w:style w:type="paragraph" w:customStyle="1" w:styleId="KAHead2">
    <w:name w:val="KAHead2"/>
    <w:basedOn w:val="KAHeadings"/>
    <w:qFormat/>
    <w:rsid w:val="00665785"/>
    <w:pPr>
      <w:keepNext/>
      <w:numPr>
        <w:ilvl w:val="1"/>
        <w:numId w:val="3"/>
      </w:numPr>
      <w:outlineLvl w:val="1"/>
    </w:pPr>
    <w:rPr>
      <w:b/>
    </w:rPr>
  </w:style>
  <w:style w:type="paragraph" w:customStyle="1" w:styleId="KAAltHead2">
    <w:name w:val="KAAltHead2"/>
    <w:basedOn w:val="KAHead2"/>
    <w:qFormat/>
    <w:rsid w:val="006C61D3"/>
    <w:pPr>
      <w:keepNext w:val="0"/>
      <w:tabs>
        <w:tab w:val="clear" w:pos="720"/>
      </w:tabs>
    </w:pPr>
    <w:rPr>
      <w:b w:val="0"/>
    </w:rPr>
  </w:style>
  <w:style w:type="paragraph" w:customStyle="1" w:styleId="KAHead3">
    <w:name w:val="KAHead3"/>
    <w:basedOn w:val="KAHeadings"/>
    <w:qFormat/>
    <w:rsid w:val="00665785"/>
    <w:pPr>
      <w:numPr>
        <w:ilvl w:val="2"/>
        <w:numId w:val="3"/>
      </w:numPr>
      <w:outlineLvl w:val="2"/>
    </w:pPr>
  </w:style>
  <w:style w:type="paragraph" w:customStyle="1" w:styleId="KAAltHead3">
    <w:name w:val="KAAltHead3"/>
    <w:basedOn w:val="KAHead3"/>
    <w:qFormat/>
    <w:rsid w:val="00F15526"/>
    <w:pPr>
      <w:tabs>
        <w:tab w:val="clear" w:pos="1440"/>
      </w:tabs>
      <w:ind w:left="720"/>
    </w:pPr>
  </w:style>
  <w:style w:type="paragraph" w:customStyle="1" w:styleId="KAHead4">
    <w:name w:val="KAHead4"/>
    <w:basedOn w:val="KAHeadings"/>
    <w:qFormat/>
    <w:rsid w:val="00665785"/>
    <w:pPr>
      <w:numPr>
        <w:ilvl w:val="3"/>
        <w:numId w:val="3"/>
      </w:numPr>
      <w:outlineLvl w:val="3"/>
    </w:pPr>
  </w:style>
  <w:style w:type="paragraph" w:customStyle="1" w:styleId="KAAltHead4">
    <w:name w:val="KAAltHead4"/>
    <w:basedOn w:val="KAHead4"/>
    <w:qFormat/>
    <w:rsid w:val="00F15526"/>
    <w:pPr>
      <w:tabs>
        <w:tab w:val="clear" w:pos="2160"/>
      </w:tabs>
      <w:ind w:left="1440"/>
    </w:pPr>
  </w:style>
  <w:style w:type="paragraph" w:customStyle="1" w:styleId="KAHead5">
    <w:name w:val="KAHead5"/>
    <w:basedOn w:val="KAHeadings"/>
    <w:qFormat/>
    <w:rsid w:val="00F15526"/>
    <w:pPr>
      <w:numPr>
        <w:ilvl w:val="4"/>
        <w:numId w:val="3"/>
      </w:numPr>
      <w:outlineLvl w:val="4"/>
    </w:pPr>
  </w:style>
  <w:style w:type="paragraph" w:customStyle="1" w:styleId="KAAltHead5">
    <w:name w:val="KAAltHead5"/>
    <w:basedOn w:val="KAHead5"/>
    <w:rsid w:val="00CC565D"/>
    <w:pPr>
      <w:tabs>
        <w:tab w:val="clear" w:pos="2880"/>
      </w:tabs>
      <w:ind w:left="2160"/>
    </w:pPr>
  </w:style>
  <w:style w:type="paragraph" w:customStyle="1" w:styleId="KAHead6">
    <w:name w:val="KAHead6"/>
    <w:basedOn w:val="KAHeadings"/>
    <w:rsid w:val="00F15526"/>
    <w:pPr>
      <w:numPr>
        <w:ilvl w:val="5"/>
        <w:numId w:val="3"/>
      </w:numPr>
      <w:outlineLvl w:val="5"/>
    </w:pPr>
  </w:style>
  <w:style w:type="paragraph" w:customStyle="1" w:styleId="KAAltHead6">
    <w:name w:val="KAAltHead6"/>
    <w:basedOn w:val="KAHead6"/>
    <w:rsid w:val="00CC565D"/>
    <w:pPr>
      <w:tabs>
        <w:tab w:val="clear" w:pos="3600"/>
      </w:tabs>
      <w:ind w:left="2880"/>
    </w:pPr>
  </w:style>
  <w:style w:type="paragraph" w:customStyle="1" w:styleId="KAAttachments">
    <w:name w:val="KAAttachments"/>
    <w:basedOn w:val="KABodyTxt"/>
    <w:next w:val="Normal"/>
    <w:rsid w:val="002B2F90"/>
    <w:pPr>
      <w:jc w:val="center"/>
    </w:pPr>
    <w:rPr>
      <w:caps/>
    </w:rPr>
  </w:style>
  <w:style w:type="paragraph" w:customStyle="1" w:styleId="KAAnxHead">
    <w:name w:val="KAAnxHead"/>
    <w:basedOn w:val="KAAttachments"/>
    <w:next w:val="Normal"/>
    <w:rsid w:val="006C61D3"/>
    <w:pPr>
      <w:pageBreakBefore/>
      <w:numPr>
        <w:numId w:val="4"/>
      </w:numPr>
      <w:outlineLvl w:val="0"/>
    </w:pPr>
  </w:style>
  <w:style w:type="paragraph" w:customStyle="1" w:styleId="KAAnxPartHead">
    <w:name w:val="KAAnxPartHead"/>
    <w:basedOn w:val="KAAnxHead"/>
    <w:next w:val="Normal"/>
    <w:rsid w:val="00F15526"/>
    <w:pPr>
      <w:pageBreakBefore w:val="0"/>
      <w:numPr>
        <w:ilvl w:val="1"/>
      </w:numPr>
      <w:tabs>
        <w:tab w:val="clear" w:pos="0"/>
      </w:tabs>
    </w:pPr>
  </w:style>
  <w:style w:type="paragraph" w:customStyle="1" w:styleId="KAAnxTitle">
    <w:name w:val="KAAnxTitle"/>
    <w:basedOn w:val="KAAttachments"/>
    <w:next w:val="Normal"/>
    <w:rsid w:val="006C61D3"/>
    <w:pPr>
      <w:outlineLvl w:val="1"/>
    </w:pPr>
    <w:rPr>
      <w:b/>
    </w:rPr>
  </w:style>
  <w:style w:type="paragraph" w:customStyle="1" w:styleId="KAAnxPartTitle">
    <w:name w:val="KAAnxPartTitle"/>
    <w:basedOn w:val="KAAnxTitle"/>
    <w:next w:val="Normal"/>
    <w:rsid w:val="00F15526"/>
  </w:style>
  <w:style w:type="paragraph" w:customStyle="1" w:styleId="KAAppHead">
    <w:name w:val="KAAppHead"/>
    <w:basedOn w:val="KAAttachments"/>
    <w:next w:val="Normal"/>
    <w:rsid w:val="00F15526"/>
    <w:pPr>
      <w:pageBreakBefore/>
      <w:numPr>
        <w:numId w:val="5"/>
      </w:numPr>
      <w:outlineLvl w:val="0"/>
    </w:pPr>
  </w:style>
  <w:style w:type="paragraph" w:customStyle="1" w:styleId="KAAppPartHead">
    <w:name w:val="KAAppPartHead"/>
    <w:basedOn w:val="KAAppHead"/>
    <w:next w:val="Normal"/>
    <w:rsid w:val="00F15526"/>
    <w:pPr>
      <w:pageBreakBefore w:val="0"/>
      <w:numPr>
        <w:ilvl w:val="1"/>
      </w:numPr>
      <w:tabs>
        <w:tab w:val="clear" w:pos="0"/>
      </w:tabs>
    </w:pPr>
  </w:style>
  <w:style w:type="paragraph" w:customStyle="1" w:styleId="KAAppTitle">
    <w:name w:val="KAAppTitle"/>
    <w:basedOn w:val="KAAttachments"/>
    <w:next w:val="Normal"/>
    <w:rsid w:val="00F15526"/>
    <w:pPr>
      <w:outlineLvl w:val="1"/>
    </w:pPr>
    <w:rPr>
      <w:b/>
    </w:rPr>
  </w:style>
  <w:style w:type="paragraph" w:customStyle="1" w:styleId="KAAppPartTitle">
    <w:name w:val="KAAppPartTitle"/>
    <w:basedOn w:val="KAAppTitle"/>
    <w:next w:val="Normal"/>
    <w:rsid w:val="00F15526"/>
  </w:style>
  <w:style w:type="paragraph" w:customStyle="1" w:styleId="KAFPBP">
    <w:name w:val="KAFPBP"/>
    <w:basedOn w:val="KANormal"/>
    <w:next w:val="Normal"/>
    <w:rsid w:val="00F15526"/>
    <w:pPr>
      <w:jc w:val="center"/>
    </w:pPr>
  </w:style>
  <w:style w:type="paragraph" w:customStyle="1" w:styleId="KABPTitle">
    <w:name w:val="KABPTitle"/>
    <w:basedOn w:val="KAFPBP"/>
    <w:rsid w:val="00CC565D"/>
    <w:rPr>
      <w:b/>
      <w:caps/>
    </w:rPr>
  </w:style>
  <w:style w:type="paragraph" w:customStyle="1" w:styleId="KABPTxtC">
    <w:name w:val="KABPTxtC"/>
    <w:basedOn w:val="KAFPBP"/>
    <w:rsid w:val="00F15526"/>
  </w:style>
  <w:style w:type="paragraph" w:customStyle="1" w:styleId="KABPTxtL">
    <w:name w:val="KABPTxtL"/>
    <w:basedOn w:val="KAFPBP"/>
    <w:rsid w:val="00F15526"/>
    <w:pPr>
      <w:jc w:val="left"/>
    </w:pPr>
  </w:style>
  <w:style w:type="paragraph" w:customStyle="1" w:styleId="KABPTxtR">
    <w:name w:val="KABPTxtR"/>
    <w:basedOn w:val="KAFPBP"/>
    <w:rsid w:val="00F15526"/>
    <w:pPr>
      <w:jc w:val="right"/>
    </w:pPr>
  </w:style>
  <w:style w:type="paragraph" w:customStyle="1" w:styleId="KABullet">
    <w:name w:val="KABullet"/>
    <w:basedOn w:val="KABodyTxt"/>
    <w:rsid w:val="00CC565D"/>
    <w:pPr>
      <w:numPr>
        <w:numId w:val="6"/>
      </w:numPr>
      <w:tabs>
        <w:tab w:val="clear" w:pos="720"/>
      </w:tabs>
    </w:pPr>
  </w:style>
  <w:style w:type="paragraph" w:customStyle="1" w:styleId="KABullet2">
    <w:name w:val="KABullet2"/>
    <w:basedOn w:val="KABullet"/>
    <w:rsid w:val="00CC565D"/>
    <w:pPr>
      <w:numPr>
        <w:numId w:val="7"/>
      </w:numPr>
      <w:tabs>
        <w:tab w:val="clear" w:pos="720"/>
      </w:tabs>
      <w:spacing w:before="120"/>
    </w:pPr>
  </w:style>
  <w:style w:type="paragraph" w:customStyle="1" w:styleId="KABullet3">
    <w:name w:val="KABullet3"/>
    <w:basedOn w:val="KABodyTxt"/>
    <w:rsid w:val="00F15526"/>
    <w:pPr>
      <w:numPr>
        <w:numId w:val="8"/>
      </w:numPr>
      <w:tabs>
        <w:tab w:val="clear" w:pos="720"/>
      </w:tabs>
      <w:spacing w:before="120"/>
    </w:pPr>
  </w:style>
  <w:style w:type="paragraph" w:customStyle="1" w:styleId="KABullet4">
    <w:name w:val="KABullet4"/>
    <w:basedOn w:val="KABodyTxt"/>
    <w:rsid w:val="00F15526"/>
    <w:pPr>
      <w:numPr>
        <w:numId w:val="9"/>
      </w:numPr>
      <w:tabs>
        <w:tab w:val="clear" w:pos="720"/>
      </w:tabs>
      <w:spacing w:before="120"/>
    </w:pPr>
  </w:style>
  <w:style w:type="paragraph" w:customStyle="1" w:styleId="KADefHead">
    <w:name w:val="KADefHead"/>
    <w:basedOn w:val="KABodyTxt"/>
    <w:next w:val="Normal"/>
    <w:rsid w:val="00665785"/>
    <w:pPr>
      <w:numPr>
        <w:numId w:val="10"/>
      </w:numPr>
      <w:outlineLvl w:val="5"/>
    </w:pPr>
  </w:style>
  <w:style w:type="paragraph" w:customStyle="1" w:styleId="KADefPara">
    <w:name w:val="KADefPara"/>
    <w:basedOn w:val="KADefHead"/>
    <w:rsid w:val="00F15526"/>
    <w:pPr>
      <w:numPr>
        <w:ilvl w:val="1"/>
      </w:numPr>
      <w:tabs>
        <w:tab w:val="clear" w:pos="720"/>
      </w:tabs>
      <w:outlineLvl w:val="6"/>
    </w:pPr>
  </w:style>
  <w:style w:type="paragraph" w:customStyle="1" w:styleId="KADocTxt">
    <w:name w:val="KADocTxt"/>
    <w:basedOn w:val="KABodyTxt"/>
    <w:rsid w:val="006C61D3"/>
  </w:style>
  <w:style w:type="paragraph" w:customStyle="1" w:styleId="KADocTxtL1">
    <w:name w:val="KADocTxtL1"/>
    <w:basedOn w:val="KADocTxt"/>
    <w:rsid w:val="00F15526"/>
    <w:pPr>
      <w:ind w:left="720"/>
    </w:pPr>
  </w:style>
  <w:style w:type="paragraph" w:customStyle="1" w:styleId="KADocTxtL2">
    <w:name w:val="KADocTxtL2"/>
    <w:basedOn w:val="KADocTxt"/>
    <w:rsid w:val="00F15526"/>
    <w:pPr>
      <w:ind w:left="1440"/>
    </w:pPr>
  </w:style>
  <w:style w:type="paragraph" w:customStyle="1" w:styleId="KADocTxtL3">
    <w:name w:val="KADocTxtL3"/>
    <w:basedOn w:val="KADocTxt"/>
    <w:rsid w:val="00F15526"/>
    <w:pPr>
      <w:ind w:left="2160"/>
    </w:pPr>
  </w:style>
  <w:style w:type="paragraph" w:customStyle="1" w:styleId="KADocTxtL4">
    <w:name w:val="KADocTxtL4"/>
    <w:basedOn w:val="KADocTxt"/>
    <w:rsid w:val="00F15526"/>
    <w:pPr>
      <w:ind w:left="2880"/>
    </w:pPr>
  </w:style>
  <w:style w:type="paragraph" w:customStyle="1" w:styleId="KADocTxtL5">
    <w:name w:val="KADocTxtL5"/>
    <w:basedOn w:val="KADocTxt"/>
    <w:rsid w:val="00F15526"/>
    <w:pPr>
      <w:ind w:left="3600"/>
    </w:pPr>
  </w:style>
  <w:style w:type="paragraph" w:customStyle="1" w:styleId="KADocTxtL6">
    <w:name w:val="KADocTxtL6"/>
    <w:basedOn w:val="KADocTxt"/>
    <w:rsid w:val="00F15526"/>
    <w:pPr>
      <w:ind w:left="4320"/>
    </w:pPr>
  </w:style>
  <w:style w:type="paragraph" w:customStyle="1" w:styleId="KADocTxtL7">
    <w:name w:val="KADocTxtL7"/>
    <w:basedOn w:val="KADocTxt"/>
    <w:rsid w:val="00F15526"/>
    <w:pPr>
      <w:ind w:left="5040"/>
    </w:pPr>
  </w:style>
  <w:style w:type="paragraph" w:customStyle="1" w:styleId="KADocTxtL8">
    <w:name w:val="KADocTxtL8"/>
    <w:basedOn w:val="KADocTxt"/>
    <w:rsid w:val="00F15526"/>
    <w:pPr>
      <w:ind w:left="5760"/>
    </w:pPr>
  </w:style>
  <w:style w:type="paragraph" w:customStyle="1" w:styleId="KAFPTxt">
    <w:name w:val="KAFPTxt"/>
    <w:basedOn w:val="KAFPBP"/>
    <w:rsid w:val="000739DC"/>
    <w:rPr>
      <w:b/>
    </w:rPr>
  </w:style>
  <w:style w:type="paragraph" w:customStyle="1" w:styleId="KAFPCopyright">
    <w:name w:val="KAFPCopyright"/>
    <w:basedOn w:val="KAFPTxt"/>
    <w:rsid w:val="000739DC"/>
    <w:pPr>
      <w:jc w:val="left"/>
    </w:pPr>
    <w:rPr>
      <w:caps/>
    </w:rPr>
  </w:style>
  <w:style w:type="paragraph" w:customStyle="1" w:styleId="KAFPDate">
    <w:name w:val="KAFPDate"/>
    <w:basedOn w:val="KAFPTxt"/>
    <w:rsid w:val="000739DC"/>
    <w:rPr>
      <w:caps/>
    </w:rPr>
  </w:style>
  <w:style w:type="paragraph" w:customStyle="1" w:styleId="KAFPTitle">
    <w:name w:val="KAFPTitle"/>
    <w:basedOn w:val="KAFPTxt"/>
    <w:rsid w:val="000739DC"/>
    <w:rPr>
      <w:caps/>
      <w:sz w:val="32"/>
    </w:rPr>
  </w:style>
  <w:style w:type="paragraph" w:customStyle="1" w:styleId="KAFPTxtCaps">
    <w:name w:val="KAFPTxtCaps"/>
    <w:basedOn w:val="KAFPTxt"/>
    <w:rsid w:val="00F15526"/>
    <w:rPr>
      <w:caps/>
    </w:rPr>
  </w:style>
  <w:style w:type="paragraph" w:customStyle="1" w:styleId="KAGenNum1">
    <w:name w:val="KAGenNum1"/>
    <w:basedOn w:val="KABodyTxt"/>
    <w:next w:val="Normal"/>
    <w:rsid w:val="00CC565D"/>
    <w:pPr>
      <w:keepNext/>
      <w:numPr>
        <w:numId w:val="11"/>
      </w:numPr>
    </w:pPr>
    <w:rPr>
      <w:b/>
      <w:caps/>
    </w:rPr>
  </w:style>
  <w:style w:type="paragraph" w:customStyle="1" w:styleId="KAGenNum1List">
    <w:name w:val="KAGenNum1List"/>
    <w:basedOn w:val="KAGenNum1"/>
    <w:rsid w:val="00CC565D"/>
    <w:pPr>
      <w:keepNext w:val="0"/>
      <w:numPr>
        <w:ilvl w:val="2"/>
      </w:numPr>
    </w:pPr>
    <w:rPr>
      <w:b w:val="0"/>
      <w:caps w:val="0"/>
    </w:rPr>
  </w:style>
  <w:style w:type="paragraph" w:customStyle="1" w:styleId="KAGenNum1Para">
    <w:name w:val="KAGenNum1Para"/>
    <w:basedOn w:val="KAGenNum1"/>
    <w:next w:val="KAGenNum1List"/>
    <w:rsid w:val="00CC565D"/>
    <w:pPr>
      <w:numPr>
        <w:ilvl w:val="1"/>
      </w:numPr>
    </w:pPr>
    <w:rPr>
      <w:caps w:val="0"/>
    </w:rPr>
  </w:style>
  <w:style w:type="paragraph" w:customStyle="1" w:styleId="KAGenNum2">
    <w:name w:val="KAGenNum2"/>
    <w:basedOn w:val="KABodyTxt"/>
    <w:next w:val="Normal"/>
    <w:rsid w:val="00C80537"/>
    <w:pPr>
      <w:keepNext/>
      <w:numPr>
        <w:numId w:val="12"/>
      </w:numPr>
    </w:pPr>
    <w:rPr>
      <w:b/>
    </w:rPr>
  </w:style>
  <w:style w:type="paragraph" w:customStyle="1" w:styleId="KAGenNum2List">
    <w:name w:val="KAGenNum2List"/>
    <w:basedOn w:val="KAGenNum2"/>
    <w:rsid w:val="00F15526"/>
    <w:pPr>
      <w:keepNext w:val="0"/>
      <w:numPr>
        <w:ilvl w:val="2"/>
      </w:numPr>
    </w:pPr>
    <w:rPr>
      <w:b w:val="0"/>
    </w:rPr>
  </w:style>
  <w:style w:type="paragraph" w:customStyle="1" w:styleId="KAGenNum2Para">
    <w:name w:val="KAGenNum2Para"/>
    <w:basedOn w:val="KAGenNum2"/>
    <w:next w:val="KAGenNum2List"/>
    <w:rsid w:val="00F15526"/>
    <w:pPr>
      <w:keepNext w:val="0"/>
      <w:numPr>
        <w:ilvl w:val="1"/>
      </w:numPr>
    </w:pPr>
    <w:rPr>
      <w:b w:val="0"/>
    </w:rPr>
  </w:style>
  <w:style w:type="paragraph" w:customStyle="1" w:styleId="KAGenNum3">
    <w:name w:val="KAGenNum3"/>
    <w:basedOn w:val="KABodyTxt"/>
    <w:next w:val="Normal"/>
    <w:rsid w:val="00F15526"/>
    <w:pPr>
      <w:numPr>
        <w:numId w:val="13"/>
      </w:numPr>
    </w:pPr>
  </w:style>
  <w:style w:type="paragraph" w:customStyle="1" w:styleId="KAGenNum3List">
    <w:name w:val="KAGenNum3List"/>
    <w:basedOn w:val="KAGenNum3"/>
    <w:rsid w:val="00F15526"/>
    <w:pPr>
      <w:numPr>
        <w:ilvl w:val="1"/>
      </w:numPr>
    </w:pPr>
  </w:style>
  <w:style w:type="paragraph" w:customStyle="1" w:styleId="KAHeading1">
    <w:name w:val="KAHeading1"/>
    <w:basedOn w:val="KAHeadings"/>
    <w:next w:val="KADocTxt"/>
    <w:rsid w:val="00CC565D"/>
    <w:pPr>
      <w:keepNext/>
      <w:outlineLvl w:val="0"/>
    </w:pPr>
    <w:rPr>
      <w:b/>
      <w:caps/>
      <w:kern w:val="28"/>
    </w:rPr>
  </w:style>
  <w:style w:type="paragraph" w:customStyle="1" w:styleId="KAHeading2">
    <w:name w:val="KAHeading2"/>
    <w:basedOn w:val="KAHeadings"/>
    <w:next w:val="KADocTxt"/>
    <w:rsid w:val="00CC565D"/>
    <w:pPr>
      <w:keepNext/>
      <w:outlineLvl w:val="1"/>
    </w:pPr>
    <w:rPr>
      <w:b/>
    </w:rPr>
  </w:style>
  <w:style w:type="paragraph" w:customStyle="1" w:styleId="KAHeading3">
    <w:name w:val="KAHeading3"/>
    <w:basedOn w:val="KAHeadings"/>
    <w:next w:val="KADocTxtL1"/>
    <w:rsid w:val="00CC565D"/>
    <w:pPr>
      <w:keepNext/>
      <w:ind w:left="720"/>
      <w:outlineLvl w:val="2"/>
    </w:pPr>
    <w:rPr>
      <w:b/>
    </w:rPr>
  </w:style>
  <w:style w:type="paragraph" w:customStyle="1" w:styleId="KAHeading4">
    <w:name w:val="KAHeading4"/>
    <w:basedOn w:val="KAHeadings"/>
    <w:next w:val="KADocTxt"/>
    <w:rsid w:val="00CC565D"/>
    <w:pPr>
      <w:keepNext/>
      <w:outlineLvl w:val="3"/>
    </w:pPr>
    <w:rPr>
      <w:i/>
    </w:rPr>
  </w:style>
  <w:style w:type="paragraph" w:customStyle="1" w:styleId="KAHeading5">
    <w:name w:val="KAHeading5"/>
    <w:basedOn w:val="KAHeadings"/>
    <w:next w:val="KADocTxtL1"/>
    <w:rsid w:val="00F15526"/>
    <w:pPr>
      <w:keepNext/>
      <w:ind w:left="720"/>
      <w:outlineLvl w:val="4"/>
    </w:pPr>
    <w:rPr>
      <w:i/>
    </w:rPr>
  </w:style>
  <w:style w:type="paragraph" w:customStyle="1" w:styleId="KAHeading6">
    <w:name w:val="KAHeading6"/>
    <w:basedOn w:val="KAHeadings"/>
    <w:next w:val="KADocTxt"/>
    <w:rsid w:val="00F15526"/>
    <w:pPr>
      <w:keepNext/>
      <w:outlineLvl w:val="5"/>
    </w:pPr>
    <w:rPr>
      <w:b/>
      <w:i/>
    </w:rPr>
  </w:style>
  <w:style w:type="paragraph" w:customStyle="1" w:styleId="KAHeading7">
    <w:name w:val="KAHeading7"/>
    <w:basedOn w:val="KAHeadings"/>
    <w:next w:val="KADocTxtL1"/>
    <w:rsid w:val="00F15526"/>
    <w:pPr>
      <w:keepNext/>
      <w:ind w:left="720"/>
      <w:outlineLvl w:val="6"/>
    </w:pPr>
    <w:rPr>
      <w:b/>
      <w:i/>
    </w:rPr>
  </w:style>
  <w:style w:type="paragraph" w:customStyle="1" w:styleId="KAHidden">
    <w:name w:val="KAHidden"/>
    <w:basedOn w:val="KANormal"/>
    <w:rsid w:val="00F15526"/>
    <w:pPr>
      <w:spacing w:before="240"/>
      <w:jc w:val="both"/>
    </w:pPr>
    <w:rPr>
      <w:vanish/>
    </w:rPr>
  </w:style>
  <w:style w:type="paragraph" w:customStyle="1" w:styleId="KAListNumber">
    <w:name w:val="KAListNumber"/>
    <w:basedOn w:val="KABodyTxt"/>
    <w:rsid w:val="00F15526"/>
    <w:pPr>
      <w:numPr>
        <w:numId w:val="14"/>
      </w:numPr>
      <w:tabs>
        <w:tab w:val="clear" w:pos="720"/>
      </w:tabs>
    </w:pPr>
  </w:style>
  <w:style w:type="paragraph" w:customStyle="1" w:styleId="KALocation">
    <w:name w:val="KALocation"/>
    <w:basedOn w:val="KAFPBP"/>
    <w:rsid w:val="00F15526"/>
    <w:pPr>
      <w:spacing w:before="160"/>
    </w:pPr>
    <w:rPr>
      <w:b/>
      <w:caps/>
    </w:rPr>
  </w:style>
  <w:style w:type="paragraph" w:customStyle="1" w:styleId="KANormal10">
    <w:name w:val="KANormal10"/>
    <w:basedOn w:val="KANormal"/>
    <w:rsid w:val="00F15526"/>
    <w:rPr>
      <w:sz w:val="20"/>
    </w:rPr>
  </w:style>
  <w:style w:type="paragraph" w:customStyle="1" w:styleId="KANormal8L">
    <w:name w:val="KANormal8L"/>
    <w:basedOn w:val="KANormal"/>
    <w:rsid w:val="00F15526"/>
    <w:pPr>
      <w:spacing w:line="220" w:lineRule="atLeast"/>
    </w:pPr>
    <w:rPr>
      <w:rFonts w:ascii="Arial" w:hAnsi="Arial" w:cs="Arial"/>
      <w:sz w:val="16"/>
    </w:rPr>
  </w:style>
  <w:style w:type="paragraph" w:customStyle="1" w:styleId="KANormal6L">
    <w:name w:val="KANormal6L"/>
    <w:basedOn w:val="KANormal8L"/>
    <w:rsid w:val="00F15526"/>
    <w:pPr>
      <w:spacing w:line="160" w:lineRule="atLeast"/>
      <w:jc w:val="both"/>
    </w:pPr>
    <w:rPr>
      <w:sz w:val="12"/>
    </w:rPr>
  </w:style>
  <w:style w:type="paragraph" w:customStyle="1" w:styleId="KANormal6C">
    <w:name w:val="KANormal6C"/>
    <w:basedOn w:val="KANormal6L"/>
    <w:rsid w:val="00F15526"/>
    <w:pPr>
      <w:jc w:val="center"/>
    </w:pPr>
  </w:style>
  <w:style w:type="paragraph" w:customStyle="1" w:styleId="KANormal6R">
    <w:name w:val="KANormal6R"/>
    <w:basedOn w:val="KANormal6L"/>
    <w:rsid w:val="00F15526"/>
    <w:pPr>
      <w:jc w:val="right"/>
    </w:pPr>
  </w:style>
  <w:style w:type="paragraph" w:customStyle="1" w:styleId="KANormal8C">
    <w:name w:val="KANormal8C"/>
    <w:basedOn w:val="KANormal8L"/>
    <w:rsid w:val="00F15526"/>
    <w:pPr>
      <w:jc w:val="center"/>
    </w:pPr>
  </w:style>
  <w:style w:type="paragraph" w:customStyle="1" w:styleId="KANormal8LBold">
    <w:name w:val="KANormal8LBold"/>
    <w:basedOn w:val="KANormal8L"/>
    <w:rsid w:val="00CC565D"/>
    <w:rPr>
      <w:rFonts w:ascii="Garamond" w:hAnsi="Garamond"/>
      <w:b/>
    </w:rPr>
  </w:style>
  <w:style w:type="paragraph" w:customStyle="1" w:styleId="KANormal8R">
    <w:name w:val="KANormal8R"/>
    <w:basedOn w:val="KANormal8L"/>
    <w:rsid w:val="00F15526"/>
    <w:pPr>
      <w:jc w:val="right"/>
    </w:pPr>
  </w:style>
  <w:style w:type="paragraph" w:customStyle="1" w:styleId="KANormalBold">
    <w:name w:val="KANormalBold"/>
    <w:basedOn w:val="KANormal"/>
    <w:rsid w:val="00CC565D"/>
    <w:rPr>
      <w:b/>
    </w:rPr>
  </w:style>
  <w:style w:type="paragraph" w:customStyle="1" w:styleId="KASchHead">
    <w:name w:val="KASchHead"/>
    <w:basedOn w:val="KAAttachments"/>
    <w:next w:val="Normal"/>
    <w:rsid w:val="002530AF"/>
    <w:pPr>
      <w:pageBreakBefore/>
      <w:numPr>
        <w:numId w:val="15"/>
      </w:numPr>
      <w:ind w:left="0"/>
      <w:outlineLvl w:val="0"/>
    </w:pPr>
  </w:style>
  <w:style w:type="paragraph" w:customStyle="1" w:styleId="KASchPartHead">
    <w:name w:val="KASchPartHead"/>
    <w:basedOn w:val="KASchHead"/>
    <w:next w:val="Normal"/>
    <w:rsid w:val="002530AF"/>
    <w:pPr>
      <w:pageBreakBefore w:val="0"/>
      <w:numPr>
        <w:ilvl w:val="1"/>
      </w:numPr>
      <w:ind w:left="0"/>
    </w:pPr>
  </w:style>
  <w:style w:type="paragraph" w:customStyle="1" w:styleId="KASchTitle">
    <w:name w:val="KASchTitle"/>
    <w:basedOn w:val="KAAttachments"/>
    <w:next w:val="KADocTxt"/>
    <w:rsid w:val="006C61D3"/>
    <w:pPr>
      <w:outlineLvl w:val="1"/>
    </w:pPr>
    <w:rPr>
      <w:b/>
    </w:rPr>
  </w:style>
  <w:style w:type="paragraph" w:customStyle="1" w:styleId="KASchPartTitle">
    <w:name w:val="KASchPartTitle"/>
    <w:basedOn w:val="KASchTitle"/>
    <w:next w:val="KADocTxt"/>
    <w:rsid w:val="00F15526"/>
  </w:style>
  <w:style w:type="paragraph" w:customStyle="1" w:styleId="KASignatory">
    <w:name w:val="KASignatory"/>
    <w:basedOn w:val="KABodyTxt"/>
    <w:next w:val="KADocTxt"/>
    <w:rsid w:val="00C80537"/>
    <w:pPr>
      <w:pageBreakBefore/>
      <w:spacing w:after="240"/>
      <w:jc w:val="center"/>
    </w:pPr>
    <w:rPr>
      <w:b/>
      <w:caps/>
    </w:rPr>
  </w:style>
  <w:style w:type="paragraph" w:customStyle="1" w:styleId="KATitle">
    <w:name w:val="KATitle"/>
    <w:basedOn w:val="KAHeadings"/>
    <w:next w:val="KADocTxt"/>
    <w:rsid w:val="00CC565D"/>
    <w:pPr>
      <w:jc w:val="center"/>
    </w:pPr>
    <w:rPr>
      <w:b/>
      <w:caps/>
    </w:rPr>
  </w:style>
  <w:style w:type="paragraph" w:customStyle="1" w:styleId="KATitle18">
    <w:name w:val="KATitle18"/>
    <w:basedOn w:val="KANormal"/>
    <w:rsid w:val="00F15526"/>
    <w:rPr>
      <w:b/>
      <w:sz w:val="36"/>
    </w:rPr>
  </w:style>
  <w:style w:type="paragraph" w:customStyle="1" w:styleId="KATOCs">
    <w:name w:val="KATOCs"/>
    <w:basedOn w:val="KANormal"/>
    <w:next w:val="TOC1"/>
    <w:rsid w:val="000150C2"/>
    <w:pPr>
      <w:tabs>
        <w:tab w:val="right" w:leader="dot" w:pos="9638"/>
      </w:tabs>
      <w:jc w:val="both"/>
    </w:pPr>
  </w:style>
  <w:style w:type="paragraph" w:styleId="TOC1">
    <w:name w:val="toc 1"/>
    <w:basedOn w:val="KATOCs"/>
    <w:next w:val="KANormal"/>
    <w:autoRedefine/>
    <w:uiPriority w:val="39"/>
    <w:unhideWhenUsed/>
    <w:qFormat/>
    <w:rsid w:val="001A27EA"/>
    <w:pPr>
      <w:tabs>
        <w:tab w:val="clear" w:pos="9638"/>
        <w:tab w:val="left" w:pos="720"/>
        <w:tab w:val="right" w:leader="dot" w:pos="10080"/>
      </w:tabs>
      <w:ind w:left="720" w:hanging="720"/>
    </w:pPr>
  </w:style>
  <w:style w:type="paragraph" w:customStyle="1" w:styleId="KATOC1">
    <w:name w:val="KATOC1"/>
    <w:basedOn w:val="KATOCs"/>
    <w:rsid w:val="00F15526"/>
    <w:pPr>
      <w:tabs>
        <w:tab w:val="left" w:pos="720"/>
      </w:tabs>
    </w:pPr>
    <w:rPr>
      <w:b/>
      <w:caps/>
    </w:rPr>
  </w:style>
  <w:style w:type="paragraph" w:customStyle="1" w:styleId="KATOC2">
    <w:name w:val="KATOC2"/>
    <w:basedOn w:val="KATOCs"/>
    <w:rsid w:val="00F15526"/>
    <w:pPr>
      <w:tabs>
        <w:tab w:val="left" w:pos="720"/>
      </w:tabs>
    </w:pPr>
  </w:style>
  <w:style w:type="paragraph" w:customStyle="1" w:styleId="KATOC3">
    <w:name w:val="KATOC3"/>
    <w:basedOn w:val="KATOCs"/>
    <w:rsid w:val="00F15526"/>
    <w:pPr>
      <w:ind w:left="720"/>
    </w:pPr>
    <w:rPr>
      <w:b/>
    </w:rPr>
  </w:style>
  <w:style w:type="paragraph" w:customStyle="1" w:styleId="KATOC4">
    <w:name w:val="KATOC4"/>
    <w:basedOn w:val="KATOCs"/>
    <w:rsid w:val="00F15526"/>
    <w:pPr>
      <w:ind w:left="720"/>
    </w:pPr>
  </w:style>
  <w:style w:type="paragraph" w:customStyle="1" w:styleId="KATOC5">
    <w:name w:val="KATOC5"/>
    <w:basedOn w:val="KATOCs"/>
    <w:rsid w:val="00F15526"/>
    <w:pPr>
      <w:ind w:left="720"/>
    </w:pPr>
    <w:rPr>
      <w:i/>
    </w:rPr>
  </w:style>
  <w:style w:type="paragraph" w:customStyle="1" w:styleId="KATOCHeading">
    <w:name w:val="KATOCHeading"/>
    <w:basedOn w:val="KAHeadings"/>
    <w:next w:val="KADocTxt"/>
    <w:rsid w:val="006C61D3"/>
    <w:pPr>
      <w:tabs>
        <w:tab w:val="right" w:pos="9609"/>
      </w:tabs>
      <w:spacing w:after="240"/>
    </w:pPr>
    <w:rPr>
      <w:b/>
    </w:rPr>
  </w:style>
  <w:style w:type="paragraph" w:customStyle="1" w:styleId="KATOCTitle">
    <w:name w:val="KATOCTitle"/>
    <w:basedOn w:val="KAHeadings"/>
    <w:next w:val="KATOCHeading"/>
    <w:rsid w:val="006C61D3"/>
    <w:pPr>
      <w:jc w:val="center"/>
    </w:pPr>
    <w:rPr>
      <w:b/>
      <w:caps/>
    </w:rPr>
  </w:style>
  <w:style w:type="character" w:styleId="PlaceholderText">
    <w:name w:val="Placeholder Text"/>
    <w:basedOn w:val="DefaultParagraphFont"/>
    <w:uiPriority w:val="99"/>
    <w:semiHidden/>
    <w:rsid w:val="00F15526"/>
    <w:rPr>
      <w:color w:val="808080"/>
    </w:rPr>
  </w:style>
  <w:style w:type="table" w:styleId="TableGrid">
    <w:name w:val="Table Grid"/>
    <w:basedOn w:val="TableNormal"/>
    <w:uiPriority w:val="39"/>
    <w:rsid w:val="00F15526"/>
    <w:pPr>
      <w:spacing w:after="0" w:line="240" w:lineRule="auto"/>
    </w:pPr>
    <w:rPr>
      <w:rFonts w:ascii="Times New Roman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ableofAuthorities">
    <w:name w:val="table of authorities"/>
    <w:basedOn w:val="KANormal"/>
    <w:uiPriority w:val="99"/>
    <w:semiHidden/>
    <w:unhideWhenUsed/>
    <w:rsid w:val="00F15526"/>
    <w:pPr>
      <w:tabs>
        <w:tab w:val="right" w:leader="dot" w:pos="9490"/>
      </w:tabs>
      <w:spacing w:before="240" w:line="240" w:lineRule="auto"/>
      <w:ind w:left="720" w:hanging="720"/>
    </w:pPr>
  </w:style>
  <w:style w:type="paragraph" w:styleId="TOAHeading">
    <w:name w:val="toa heading"/>
    <w:basedOn w:val="KANormal"/>
    <w:next w:val="TableofAuthorities"/>
    <w:uiPriority w:val="99"/>
    <w:semiHidden/>
    <w:unhideWhenUsed/>
    <w:rsid w:val="00F15526"/>
    <w:pPr>
      <w:tabs>
        <w:tab w:val="right" w:leader="dot" w:pos="9490"/>
      </w:tabs>
      <w:spacing w:before="240" w:after="120" w:line="240" w:lineRule="auto"/>
    </w:pPr>
    <w:rPr>
      <w:rFonts w:eastAsia="Times New Roman"/>
      <w:b/>
      <w:bCs/>
      <w:szCs w:val="24"/>
    </w:rPr>
  </w:style>
  <w:style w:type="paragraph" w:styleId="TOC2">
    <w:name w:val="toc 2"/>
    <w:basedOn w:val="KATOCs"/>
    <w:next w:val="KANormal"/>
    <w:autoRedefine/>
    <w:uiPriority w:val="39"/>
    <w:unhideWhenUsed/>
    <w:qFormat/>
    <w:rsid w:val="00FC6CED"/>
    <w:pPr>
      <w:numPr>
        <w:numId w:val="19"/>
      </w:numPr>
      <w:tabs>
        <w:tab w:val="left" w:pos="1797"/>
      </w:tabs>
    </w:pPr>
  </w:style>
  <w:style w:type="paragraph" w:styleId="TOC3">
    <w:name w:val="toc 3"/>
    <w:basedOn w:val="KATOCs"/>
    <w:next w:val="KANormal"/>
    <w:autoRedefine/>
    <w:uiPriority w:val="39"/>
    <w:unhideWhenUsed/>
    <w:qFormat/>
    <w:rsid w:val="001A27EA"/>
    <w:pPr>
      <w:numPr>
        <w:numId w:val="18"/>
      </w:numPr>
      <w:tabs>
        <w:tab w:val="clear" w:pos="9638"/>
        <w:tab w:val="right" w:leader="dot" w:pos="10080"/>
      </w:tabs>
    </w:pPr>
  </w:style>
  <w:style w:type="paragraph" w:styleId="TOC4">
    <w:name w:val="toc 4"/>
    <w:basedOn w:val="KATOCs"/>
    <w:next w:val="KANormal"/>
    <w:autoRedefine/>
    <w:uiPriority w:val="39"/>
    <w:unhideWhenUsed/>
    <w:rsid w:val="000150C2"/>
    <w:pPr>
      <w:numPr>
        <w:ilvl w:val="1"/>
        <w:numId w:val="18"/>
      </w:numPr>
      <w:tabs>
        <w:tab w:val="clear" w:pos="9638"/>
        <w:tab w:val="left" w:pos="1797"/>
        <w:tab w:val="right" w:leader="dot" w:pos="10080"/>
      </w:tabs>
      <w:ind w:right="720"/>
    </w:pPr>
    <w:rPr>
      <w:rFonts w:eastAsiaTheme="minorEastAsia" w:cstheme="minorBidi"/>
      <w:noProof/>
      <w:lang w:val="en-US"/>
    </w:rPr>
  </w:style>
  <w:style w:type="paragraph" w:styleId="TOC5">
    <w:name w:val="toc 5"/>
    <w:basedOn w:val="KATOCs"/>
    <w:next w:val="KANormal"/>
    <w:autoRedefine/>
    <w:uiPriority w:val="39"/>
    <w:unhideWhenUsed/>
    <w:rsid w:val="00F15526"/>
    <w:pPr>
      <w:spacing w:before="240"/>
    </w:pPr>
  </w:style>
  <w:style w:type="paragraph" w:styleId="TOC6">
    <w:name w:val="toc 6"/>
    <w:basedOn w:val="KATOCs"/>
    <w:next w:val="KANormal"/>
    <w:autoRedefine/>
    <w:uiPriority w:val="39"/>
    <w:semiHidden/>
    <w:unhideWhenUsed/>
    <w:rsid w:val="00F15526"/>
    <w:pPr>
      <w:numPr>
        <w:numId w:val="16"/>
      </w:numPr>
      <w:ind w:right="720"/>
    </w:pPr>
  </w:style>
  <w:style w:type="paragraph" w:styleId="TOC7">
    <w:name w:val="toc 7"/>
    <w:basedOn w:val="KATOCs"/>
    <w:next w:val="KANormal"/>
    <w:autoRedefine/>
    <w:uiPriority w:val="39"/>
    <w:semiHidden/>
    <w:unhideWhenUsed/>
    <w:rsid w:val="00F15526"/>
    <w:pPr>
      <w:numPr>
        <w:ilvl w:val="1"/>
        <w:numId w:val="16"/>
      </w:numPr>
      <w:tabs>
        <w:tab w:val="left" w:pos="1797"/>
      </w:tabs>
      <w:ind w:right="720"/>
    </w:pPr>
  </w:style>
  <w:style w:type="paragraph" w:styleId="TOC8">
    <w:name w:val="toc 8"/>
    <w:basedOn w:val="KATOCs"/>
    <w:next w:val="KANormal"/>
    <w:autoRedefine/>
    <w:uiPriority w:val="39"/>
    <w:semiHidden/>
    <w:unhideWhenUsed/>
    <w:rsid w:val="00F15526"/>
    <w:pPr>
      <w:numPr>
        <w:numId w:val="17"/>
      </w:numPr>
      <w:ind w:right="720"/>
    </w:pPr>
  </w:style>
  <w:style w:type="paragraph" w:styleId="TOC9">
    <w:name w:val="toc 9"/>
    <w:basedOn w:val="KATOCs"/>
    <w:next w:val="KANormal"/>
    <w:autoRedefine/>
    <w:uiPriority w:val="39"/>
    <w:semiHidden/>
    <w:unhideWhenUsed/>
    <w:rsid w:val="00F15526"/>
    <w:pPr>
      <w:numPr>
        <w:ilvl w:val="1"/>
        <w:numId w:val="17"/>
      </w:numPr>
      <w:tabs>
        <w:tab w:val="left" w:pos="1797"/>
      </w:tabs>
      <w:ind w:right="720"/>
    </w:pPr>
  </w:style>
  <w:style w:type="paragraph" w:styleId="TOCHeading">
    <w:name w:val="TOC Heading"/>
    <w:basedOn w:val="Heading1"/>
    <w:next w:val="Normal"/>
    <w:uiPriority w:val="39"/>
    <w:unhideWhenUsed/>
    <w:qFormat/>
    <w:rsid w:val="00F15526"/>
    <w:pPr>
      <w:keepLines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caps w:val="0"/>
      <w:color w:val="0F4761" w:themeColor="accent1" w:themeShade="BF"/>
      <w:sz w:val="28"/>
      <w:lang w:val="en-US" w:eastAsia="ja-JP"/>
    </w:rPr>
  </w:style>
  <w:style w:type="paragraph" w:customStyle="1" w:styleId="LongStandardL9">
    <w:name w:val="Long Standard L9"/>
    <w:basedOn w:val="Normal"/>
    <w:next w:val="BodyText3"/>
    <w:rsid w:val="006C61D3"/>
    <w:pPr>
      <w:numPr>
        <w:ilvl w:val="8"/>
        <w:numId w:val="20"/>
      </w:numPr>
      <w:spacing w:after="240"/>
      <w:jc w:val="both"/>
      <w:outlineLvl w:val="8"/>
    </w:pPr>
    <w:rPr>
      <w:rFonts w:eastAsia="SimSun"/>
      <w:sz w:val="24"/>
      <w:szCs w:val="24"/>
      <w:lang w:val="en-GB" w:eastAsia="zh-CN" w:bidi="ar-AE"/>
    </w:rPr>
  </w:style>
  <w:style w:type="paragraph" w:customStyle="1" w:styleId="LongStandardL8">
    <w:name w:val="Long Standard L8"/>
    <w:basedOn w:val="Normal"/>
    <w:next w:val="BodyText2"/>
    <w:rsid w:val="006C61D3"/>
    <w:pPr>
      <w:numPr>
        <w:ilvl w:val="7"/>
        <w:numId w:val="20"/>
      </w:numPr>
      <w:spacing w:after="240"/>
      <w:jc w:val="both"/>
      <w:outlineLvl w:val="7"/>
    </w:pPr>
    <w:rPr>
      <w:rFonts w:eastAsia="SimSun"/>
      <w:sz w:val="24"/>
      <w:szCs w:val="24"/>
      <w:lang w:val="en-GB" w:eastAsia="zh-CN" w:bidi="ar-AE"/>
    </w:rPr>
  </w:style>
  <w:style w:type="paragraph" w:customStyle="1" w:styleId="LongStandardL7">
    <w:name w:val="Long Standard L7"/>
    <w:basedOn w:val="Normal"/>
    <w:next w:val="Normal"/>
    <w:rsid w:val="006C61D3"/>
    <w:pPr>
      <w:numPr>
        <w:ilvl w:val="6"/>
        <w:numId w:val="20"/>
      </w:numPr>
      <w:spacing w:after="240"/>
      <w:jc w:val="both"/>
      <w:outlineLvl w:val="6"/>
    </w:pPr>
    <w:rPr>
      <w:rFonts w:eastAsia="SimSun"/>
      <w:sz w:val="24"/>
      <w:szCs w:val="24"/>
      <w:lang w:val="en-GB" w:eastAsia="zh-CN" w:bidi="ar-AE"/>
    </w:rPr>
  </w:style>
  <w:style w:type="paragraph" w:customStyle="1" w:styleId="LongStandardL6">
    <w:name w:val="Long Standard L6"/>
    <w:basedOn w:val="Normal"/>
    <w:next w:val="Normal"/>
    <w:rsid w:val="006C61D3"/>
    <w:pPr>
      <w:numPr>
        <w:ilvl w:val="5"/>
        <w:numId w:val="20"/>
      </w:numPr>
      <w:spacing w:after="240"/>
      <w:jc w:val="both"/>
      <w:outlineLvl w:val="5"/>
    </w:pPr>
    <w:rPr>
      <w:rFonts w:eastAsia="SimSun"/>
      <w:sz w:val="24"/>
      <w:szCs w:val="24"/>
      <w:lang w:val="en-GB" w:eastAsia="zh-CN" w:bidi="ar-AE"/>
    </w:rPr>
  </w:style>
  <w:style w:type="paragraph" w:customStyle="1" w:styleId="LongStandardL5">
    <w:name w:val="Long Standard L5"/>
    <w:basedOn w:val="Normal"/>
    <w:next w:val="Normal"/>
    <w:rsid w:val="006C61D3"/>
    <w:pPr>
      <w:numPr>
        <w:ilvl w:val="4"/>
        <w:numId w:val="20"/>
      </w:numPr>
      <w:spacing w:after="240"/>
      <w:jc w:val="both"/>
      <w:outlineLvl w:val="4"/>
    </w:pPr>
    <w:rPr>
      <w:rFonts w:eastAsia="SimSun"/>
      <w:sz w:val="24"/>
      <w:szCs w:val="24"/>
      <w:lang w:val="en-GB" w:eastAsia="zh-CN" w:bidi="ar-AE"/>
    </w:rPr>
  </w:style>
  <w:style w:type="paragraph" w:customStyle="1" w:styleId="LongStandardL4">
    <w:name w:val="Long Standard L4"/>
    <w:basedOn w:val="Normal"/>
    <w:next w:val="BodyText3"/>
    <w:rsid w:val="006C61D3"/>
    <w:pPr>
      <w:numPr>
        <w:ilvl w:val="3"/>
        <w:numId w:val="20"/>
      </w:numPr>
      <w:spacing w:after="240"/>
      <w:jc w:val="both"/>
      <w:outlineLvl w:val="3"/>
    </w:pPr>
    <w:rPr>
      <w:rFonts w:eastAsia="SimSun"/>
      <w:sz w:val="24"/>
      <w:szCs w:val="24"/>
      <w:lang w:val="en-GB" w:eastAsia="en-GB" w:bidi="ar-AE"/>
    </w:rPr>
  </w:style>
  <w:style w:type="paragraph" w:customStyle="1" w:styleId="LongStandardL3">
    <w:name w:val="Long Standard L3"/>
    <w:basedOn w:val="Normal"/>
    <w:next w:val="BodyText2"/>
    <w:rsid w:val="006C61D3"/>
    <w:pPr>
      <w:numPr>
        <w:ilvl w:val="2"/>
        <w:numId w:val="20"/>
      </w:numPr>
      <w:spacing w:after="240"/>
      <w:jc w:val="both"/>
      <w:outlineLvl w:val="2"/>
    </w:pPr>
    <w:rPr>
      <w:rFonts w:eastAsia="SimSun"/>
      <w:sz w:val="24"/>
      <w:szCs w:val="24"/>
      <w:lang w:val="en-GB" w:eastAsia="zh-CN" w:bidi="ar-AE"/>
    </w:rPr>
  </w:style>
  <w:style w:type="paragraph" w:customStyle="1" w:styleId="LongStandardL2">
    <w:name w:val="Long Standard L2"/>
    <w:basedOn w:val="Normal"/>
    <w:next w:val="Normal"/>
    <w:rsid w:val="006C61D3"/>
    <w:pPr>
      <w:keepNext/>
      <w:numPr>
        <w:ilvl w:val="1"/>
        <w:numId w:val="20"/>
      </w:numPr>
      <w:suppressAutoHyphens/>
      <w:spacing w:after="240"/>
      <w:outlineLvl w:val="1"/>
    </w:pPr>
    <w:rPr>
      <w:rFonts w:eastAsia="SimSun"/>
      <w:b/>
      <w:sz w:val="24"/>
      <w:szCs w:val="24"/>
      <w:lang w:val="en-GB" w:eastAsia="zh-CN" w:bidi="ar-AE"/>
    </w:rPr>
  </w:style>
  <w:style w:type="paragraph" w:customStyle="1" w:styleId="LongStandardL1">
    <w:name w:val="Long Standard L1"/>
    <w:basedOn w:val="Normal"/>
    <w:next w:val="Normal"/>
    <w:rsid w:val="006C61D3"/>
    <w:pPr>
      <w:keepNext/>
      <w:numPr>
        <w:numId w:val="20"/>
      </w:numPr>
      <w:suppressAutoHyphens/>
      <w:spacing w:after="240"/>
      <w:outlineLvl w:val="0"/>
    </w:pPr>
    <w:rPr>
      <w:rFonts w:eastAsia="SimSun"/>
      <w:b/>
      <w:caps/>
      <w:sz w:val="24"/>
      <w:szCs w:val="24"/>
      <w:lang w:val="en-GB" w:eastAsia="zh-CN" w:bidi="ar-AE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C61D3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C61D3"/>
    <w:rPr>
      <w:rFonts w:ascii="Times New Roman" w:hAnsi="Times New Roman" w:cs="Times New Roman"/>
      <w:sz w:val="16"/>
      <w:szCs w:val="16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6C61D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C61D3"/>
    <w:rPr>
      <w:rFonts w:ascii="Times New Roman" w:hAnsi="Times New Roman" w:cs="Times New Roman"/>
    </w:rPr>
  </w:style>
  <w:style w:type="paragraph" w:customStyle="1" w:styleId="AONormal8C">
    <w:name w:val="AONormal8C"/>
    <w:basedOn w:val="Normal"/>
    <w:rsid w:val="001463C9"/>
    <w:pPr>
      <w:spacing w:line="220" w:lineRule="atLeast"/>
      <w:jc w:val="center"/>
    </w:pPr>
    <w:rPr>
      <w:rFonts w:ascii="Arial" w:hAnsi="Arial" w:cs="Arial"/>
      <w:sz w:val="16"/>
      <w:lang w:val="en-GB"/>
    </w:rPr>
  </w:style>
  <w:style w:type="paragraph" w:customStyle="1" w:styleId="AONormal8R">
    <w:name w:val="AONormal8R"/>
    <w:basedOn w:val="Normal"/>
    <w:rsid w:val="001463C9"/>
    <w:pPr>
      <w:spacing w:line="220" w:lineRule="atLeast"/>
      <w:jc w:val="right"/>
    </w:pPr>
    <w:rPr>
      <w:rFonts w:ascii="Arial" w:hAnsi="Arial" w:cs="Arial"/>
      <w:sz w:val="16"/>
      <w:lang w:val="en-GB"/>
    </w:rPr>
  </w:style>
  <w:style w:type="paragraph" w:customStyle="1" w:styleId="AODocTxt">
    <w:name w:val="AODocTxt"/>
    <w:basedOn w:val="Normal"/>
    <w:rsid w:val="0044347F"/>
    <w:pPr>
      <w:spacing w:before="240" w:line="260" w:lineRule="atLeast"/>
      <w:jc w:val="both"/>
    </w:pPr>
    <w:rPr>
      <w:rFonts w:ascii="Times New Roman" w:hAnsi="Times New Roman"/>
      <w:lang w:val="en-GB"/>
    </w:rPr>
  </w:style>
  <w:style w:type="paragraph" w:styleId="ListParagraph">
    <w:name w:val="List Paragraph"/>
    <w:basedOn w:val="Normal"/>
    <w:uiPriority w:val="34"/>
    <w:qFormat/>
    <w:rsid w:val="00A424E7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1C0EA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0E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0E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C0E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C0E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C0EAA"/>
    <w:rPr>
      <w:rFonts w:ascii="Garamond" w:hAnsi="Garamond" w:cs="Times New Roman"/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1C0EA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0E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0EAA"/>
    <w:rPr>
      <w:rFonts w:ascii="Garamond" w:hAnsi="Garamond" w:cs="Times New Roman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C0EAA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1C0EAA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0EAA"/>
    <w:pPr>
      <w:spacing w:after="160"/>
    </w:pPr>
    <w:rPr>
      <w:rFonts w:asciiTheme="minorHAnsi" w:hAnsiTheme="minorHAnsi" w:cstheme="minorBidi"/>
      <w:b/>
      <w:bCs/>
      <w:sz w:val="20"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0EAA"/>
    <w:rPr>
      <w:rFonts w:ascii="Times New Roman" w:hAnsi="Times New Roman" w:cs="Times New Roman"/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B2CDDECA49709948ADAAE1D622493AD1" ma:contentTypeVersion="1" ma:contentTypeDescription="إنشاء مستند جديد." ma:contentTypeScope="" ma:versionID="04e91faafa10b112a10a9e8ebbcfe9f5">
  <xsd:schema xmlns:xsd="http://www.w3.org/2001/XMLSchema" xmlns:xs="http://www.w3.org/2001/XMLSchema" xmlns:p="http://schemas.microsoft.com/office/2006/metadata/properties" xmlns:ns2="5216e730-fcb7-45a4-8d53-a435a24639ce" targetNamespace="http://schemas.microsoft.com/office/2006/metadata/properties" ma:root="true" ma:fieldsID="2461064f070d34332f911af9c7afbf9e" ns2:_="">
    <xsd:import namespace="5216e730-fcb7-45a4-8d53-a435a24639ce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16e730-fcb7-45a4-8d53-a435a24639c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تمت مشاركته مع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sisl xmlns:xsd="http://www.w3.org/2001/XMLSchema" xmlns:xsi="http://www.w3.org/2001/XMLSchema-instance" xmlns="http://www.boldonjames.com/2008/01/sie/internal/label" sislVersion="0" policy="def6310a-005d-49ad-a3d9-e1e9d276e476" origin="userSelected"/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332C077-D7DB-4CA2-91A3-A7CD7C0C2B1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25268A9-CC6B-4C64-9A91-220193AB7D57}"/>
</file>

<file path=customXml/itemProps3.xml><?xml version="1.0" encoding="utf-8"?>
<ds:datastoreItem xmlns:ds="http://schemas.openxmlformats.org/officeDocument/2006/customXml" ds:itemID="{05405A3C-25F2-4D54-842C-CE731A4F1AA0}">
  <ds:schemaRefs>
    <ds:schemaRef ds:uri="http://www.w3.org/2001/XMLSchema"/>
    <ds:schemaRef ds:uri="http://www.boldonjames.com/2008/01/sie/internal/label"/>
  </ds:schemaRefs>
</ds:datastoreItem>
</file>

<file path=customXml/itemProps4.xml><?xml version="1.0" encoding="utf-8"?>
<ds:datastoreItem xmlns:ds="http://schemas.openxmlformats.org/officeDocument/2006/customXml" ds:itemID="{19A7C9CD-F177-4320-AD46-A4D0A252FC78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E755D3ED-3085-4BF1-B888-65EDD7E2FDF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4</Pages>
  <Words>541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نموذج شهادة أمين سر الجمعية العامة أو الخاصة</dc:title>
  <dc:subject/>
  <dc:creator>Najla Alessa</dc:creator>
  <cp:keywords/>
  <dc:description/>
  <cp:lastModifiedBy>Rakan H. Alhumaymidi</cp:lastModifiedBy>
  <cp:revision>6</cp:revision>
  <dcterms:created xsi:type="dcterms:W3CDTF">2025-07-09T10:30:00Z</dcterms:created>
  <dcterms:modified xsi:type="dcterms:W3CDTF">2025-12-01T13:39:00Z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ManageFooter">
    <vt:lpwstr>#3779838v2</vt:lpwstr>
  </property>
  <property fmtid="{D5CDD505-2E9C-101B-9397-08002B2CF9AE}" pid="3" name="docIndexRef">
    <vt:lpwstr>5281ba69-1f06-4ceb-892b-8931aa01a4c4</vt:lpwstr>
  </property>
  <property fmtid="{D5CDD505-2E9C-101B-9397-08002B2CF9AE}" pid="4" name="bjSaver">
    <vt:lpwstr>7bFCQASxreB9axIQB82OItdtBx7B26hb</vt:lpwstr>
  </property>
  <property fmtid="{D5CDD505-2E9C-101B-9397-08002B2CF9AE}" pid="5" name="bjDocumentSecurityLabel">
    <vt:lpwstr>NO CLASSIFICATION</vt:lpwstr>
  </property>
  <property fmtid="{D5CDD505-2E9C-101B-9397-08002B2CF9AE}" pid="6" name="bjClsUserRVM">
    <vt:lpwstr>[]</vt:lpwstr>
  </property>
  <property fmtid="{D5CDD505-2E9C-101B-9397-08002B2CF9AE}" pid="7" name="ContentTypeId">
    <vt:lpwstr>0x010100B2CDDECA49709948ADAAE1D622493AD1</vt:lpwstr>
  </property>
</Properties>
</file>